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1A" w:rsidRDefault="00C84B1A" w:rsidP="00C84B1A">
      <w:pPr>
        <w:jc w:val="center"/>
        <w:rPr>
          <w:sz w:val="28"/>
          <w:szCs w:val="28"/>
        </w:rPr>
      </w:pPr>
    </w:p>
    <w:p w:rsidR="00C84B1A" w:rsidRDefault="00C84B1A" w:rsidP="00C84B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C84B1A" w:rsidRDefault="00C84B1A" w:rsidP="00C84B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 - счетной палаты</w:t>
      </w:r>
    </w:p>
    <w:p w:rsidR="00C84B1A" w:rsidRDefault="00C84B1A" w:rsidP="00C84B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муниципального </w:t>
      </w:r>
    </w:p>
    <w:p w:rsidR="00C84B1A" w:rsidRDefault="00C84B1A" w:rsidP="00C84B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«Корткеросский» на </w:t>
      </w:r>
      <w:r w:rsidR="003E784D">
        <w:rPr>
          <w:b/>
          <w:sz w:val="28"/>
          <w:szCs w:val="28"/>
        </w:rPr>
        <w:t>2019 год</w:t>
      </w:r>
    </w:p>
    <w:p w:rsidR="002E14BD" w:rsidRPr="002E14BD" w:rsidRDefault="002E14BD" w:rsidP="00C84B1A">
      <w:pPr>
        <w:jc w:val="center"/>
        <w:rPr>
          <w:sz w:val="28"/>
          <w:szCs w:val="28"/>
        </w:rPr>
      </w:pPr>
      <w:r w:rsidRPr="002E14BD">
        <w:rPr>
          <w:sz w:val="28"/>
          <w:szCs w:val="28"/>
        </w:rPr>
        <w:t>(</w:t>
      </w:r>
      <w:proofErr w:type="gramStart"/>
      <w:r w:rsidRPr="002E14BD">
        <w:rPr>
          <w:sz w:val="28"/>
          <w:szCs w:val="28"/>
        </w:rPr>
        <w:t>утвержден</w:t>
      </w:r>
      <w:proofErr w:type="gramEnd"/>
      <w:r w:rsidRPr="002E14BD">
        <w:rPr>
          <w:sz w:val="28"/>
          <w:szCs w:val="28"/>
        </w:rPr>
        <w:t xml:space="preserve"> приказом председателя Контрольно-счетной палаты МР «Корткеросский» от 24.12.2018 № 01-04/5)</w:t>
      </w:r>
    </w:p>
    <w:p w:rsidR="00C84B1A" w:rsidRDefault="00C84B1A" w:rsidP="00C84B1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960AE" w:rsidRDefault="001960AE" w:rsidP="001960AE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701"/>
        <w:gridCol w:w="3118"/>
      </w:tblGrid>
      <w:tr w:rsidR="001960AE" w:rsidTr="00991C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991C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991C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991C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991CCF">
            <w:pPr>
              <w:jc w:val="center"/>
              <w:rPr>
                <w:b/>
                <w:sz w:val="28"/>
                <w:szCs w:val="28"/>
              </w:rPr>
            </w:pPr>
            <w:r w:rsidRPr="000844B7">
              <w:rPr>
                <w:b/>
                <w:sz w:val="28"/>
                <w:szCs w:val="28"/>
              </w:rPr>
              <w:t>Основание для включения в план</w:t>
            </w:r>
          </w:p>
        </w:tc>
      </w:tr>
      <w:tr w:rsidR="001960AE" w:rsidTr="00991CCF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991CC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Организационно-информационная деятельность</w:t>
            </w:r>
          </w:p>
        </w:tc>
      </w:tr>
      <w:tr w:rsidR="001960AE" w:rsidTr="00991C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комиссий Совета муниципального района «Корткеросский» и  заседаниях депутатов Совета муниципального района «Корткеросский»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99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</w:p>
        </w:tc>
      </w:tr>
      <w:tr w:rsidR="001960AE" w:rsidTr="00991C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 w:rsidRPr="00600769">
              <w:rPr>
                <w:sz w:val="28"/>
                <w:szCs w:val="28"/>
              </w:rPr>
              <w:t xml:space="preserve">Взаимодействие со </w:t>
            </w:r>
            <w:r>
              <w:rPr>
                <w:sz w:val="28"/>
                <w:szCs w:val="28"/>
              </w:rPr>
              <w:t>Контрольно-с</w:t>
            </w:r>
            <w:r w:rsidRPr="00600769">
              <w:rPr>
                <w:sz w:val="28"/>
                <w:szCs w:val="28"/>
              </w:rPr>
              <w:t>четной палатой РК  по вопросам аналитической деятельности,  изучение практического опыта  других муниципальных счетных палат. Участие в семинарах-совещаниях, проводимых Контрольно-счетной палатой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99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работы КСП РК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>ст. 18 № 6-ФЗ</w:t>
            </w:r>
            <w:r>
              <w:t xml:space="preserve"> </w:t>
            </w:r>
            <w:r w:rsidRPr="00B23FC4">
              <w:rPr>
                <w:sz w:val="28"/>
                <w:szCs w:val="28"/>
              </w:rPr>
              <w:t>"Об общих принципах организации и деятельности контрольно-счетных органов субъектов Российской Федерации и муниципальных образований" (далее - № 6-ФЗ)</w:t>
            </w:r>
          </w:p>
        </w:tc>
      </w:tr>
      <w:tr w:rsidR="001960AE" w:rsidTr="00991C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1960AE">
            <w:pPr>
              <w:jc w:val="both"/>
              <w:rPr>
                <w:sz w:val="28"/>
                <w:szCs w:val="28"/>
              </w:rPr>
            </w:pPr>
            <w:r w:rsidRPr="00947CED">
              <w:rPr>
                <w:sz w:val="28"/>
                <w:szCs w:val="28"/>
              </w:rPr>
              <w:t>Представление   в   Совет   муниципального района «</w:t>
            </w:r>
            <w:r>
              <w:rPr>
                <w:sz w:val="28"/>
                <w:szCs w:val="28"/>
              </w:rPr>
              <w:t>Корткеросский</w:t>
            </w:r>
            <w:r w:rsidRPr="00947CED">
              <w:rPr>
                <w:sz w:val="28"/>
                <w:szCs w:val="28"/>
              </w:rPr>
              <w:t>»  и руководителю администрации   района материалов  (актов проверок, отчетов,</w:t>
            </w:r>
            <w:r>
              <w:rPr>
                <w:sz w:val="28"/>
                <w:szCs w:val="28"/>
              </w:rPr>
              <w:t xml:space="preserve"> заключений</w:t>
            </w:r>
            <w:r w:rsidRPr="00947CED">
              <w:rPr>
                <w:sz w:val="28"/>
                <w:szCs w:val="28"/>
              </w:rPr>
              <w:t xml:space="preserve"> информационных писем)   о результатах  проведенных контрольных мероприятий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99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окончании проведения экспертиз и проверок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9</w:t>
            </w:r>
            <w:r w:rsidRPr="00862328">
              <w:rPr>
                <w:sz w:val="28"/>
                <w:szCs w:val="28"/>
              </w:rPr>
              <w:t xml:space="preserve"> Положения о Контрольно-счетной палате МО</w:t>
            </w:r>
            <w:r>
              <w:rPr>
                <w:sz w:val="28"/>
                <w:szCs w:val="28"/>
              </w:rPr>
              <w:t xml:space="preserve"> МР «Корткеросский»</w:t>
            </w:r>
            <w:r w:rsidRPr="00862328">
              <w:rPr>
                <w:sz w:val="28"/>
                <w:szCs w:val="28"/>
              </w:rPr>
              <w:t>, утвержденного решением Совета МО</w:t>
            </w:r>
            <w:r>
              <w:rPr>
                <w:sz w:val="28"/>
                <w:szCs w:val="28"/>
              </w:rPr>
              <w:t xml:space="preserve"> МР</w:t>
            </w:r>
            <w:r w:rsidRPr="00862328">
              <w:rPr>
                <w:sz w:val="28"/>
                <w:szCs w:val="28"/>
              </w:rPr>
              <w:t xml:space="preserve"> "</w:t>
            </w:r>
            <w:r>
              <w:rPr>
                <w:sz w:val="28"/>
                <w:szCs w:val="28"/>
              </w:rPr>
              <w:t>Корткеросский</w:t>
            </w:r>
            <w:r w:rsidRPr="00862328">
              <w:rPr>
                <w:sz w:val="28"/>
                <w:szCs w:val="28"/>
              </w:rPr>
              <w:t>" от 0</w:t>
            </w:r>
            <w:r>
              <w:rPr>
                <w:sz w:val="28"/>
                <w:szCs w:val="28"/>
              </w:rPr>
              <w:t>2</w:t>
            </w:r>
            <w:r w:rsidRPr="008623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862328">
              <w:rPr>
                <w:sz w:val="28"/>
                <w:szCs w:val="28"/>
              </w:rPr>
              <w:t xml:space="preserve">.2011 №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-10/5 (далее по тексту Положение о Контрольно-счетной палате МР «Корткеросский»)</w:t>
            </w:r>
          </w:p>
        </w:tc>
      </w:tr>
      <w:tr w:rsidR="001960AE" w:rsidTr="001960AE">
        <w:trPr>
          <w:trHeight w:val="32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Pr="00947CED" w:rsidRDefault="001960AE" w:rsidP="00991CCF">
            <w:pPr>
              <w:jc w:val="both"/>
              <w:rPr>
                <w:sz w:val="28"/>
                <w:szCs w:val="28"/>
              </w:rPr>
            </w:pPr>
            <w:r w:rsidRPr="00947CED">
              <w:rPr>
                <w:sz w:val="28"/>
                <w:szCs w:val="28"/>
              </w:rPr>
              <w:t>Опубликование     результатов</w:t>
            </w:r>
          </w:p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 w:rsidRPr="00947CED">
              <w:rPr>
                <w:sz w:val="28"/>
                <w:szCs w:val="28"/>
              </w:rPr>
              <w:t>контрольных и экспертно-аналитических мероприятий на официальном сайте муниципального района «</w:t>
            </w:r>
            <w:r>
              <w:rPr>
                <w:sz w:val="28"/>
                <w:szCs w:val="28"/>
              </w:rPr>
              <w:t>Корткеросский»</w:t>
            </w:r>
            <w:r w:rsidRPr="00947C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991CCF">
            <w:pPr>
              <w:tabs>
                <w:tab w:val="left" w:pos="1485"/>
              </w:tabs>
              <w:ind w:right="5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>ст. 14 Федерального закона от 09.02.2009 № 8-ФЗ "Об обеспечении доступа к информации о деятельности государственных органов и органов местного самоуправления"</w:t>
            </w:r>
            <w:r w:rsidRPr="00B23FC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далее № 8-ФЗ)</w:t>
            </w:r>
            <w:proofErr w:type="gramStart"/>
            <w:r w:rsidRPr="00B23FC4">
              <w:rPr>
                <w:sz w:val="28"/>
                <w:szCs w:val="28"/>
              </w:rPr>
              <w:t>,</w:t>
            </w:r>
            <w:r w:rsidRPr="00862328">
              <w:rPr>
                <w:sz w:val="28"/>
                <w:szCs w:val="28"/>
              </w:rPr>
              <w:t>с</w:t>
            </w:r>
            <w:proofErr w:type="gramEnd"/>
            <w:r w:rsidRPr="00862328">
              <w:rPr>
                <w:sz w:val="28"/>
                <w:szCs w:val="28"/>
              </w:rPr>
              <w:t>т. 19 № 6-ФЗ</w:t>
            </w:r>
          </w:p>
        </w:tc>
      </w:tr>
      <w:tr w:rsidR="001960AE" w:rsidTr="00991C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1960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утверждение плана работы Контрольно-счетной палаты на 2020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196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2019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 w:rsidRPr="0084603A">
              <w:rPr>
                <w:sz w:val="28"/>
                <w:szCs w:val="28"/>
              </w:rPr>
              <w:t xml:space="preserve">ст.12 № 6-ФЗ </w:t>
            </w:r>
          </w:p>
        </w:tc>
      </w:tr>
      <w:tr w:rsidR="001960AE" w:rsidTr="00991C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Default="001960AE" w:rsidP="001960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Отчета о деятельности Контрольно-счетной палаты за 2018 год</w:t>
            </w:r>
            <w:r>
              <w:t xml:space="preserve"> </w:t>
            </w:r>
            <w:r w:rsidRPr="00954659">
              <w:rPr>
                <w:sz w:val="28"/>
                <w:szCs w:val="28"/>
              </w:rPr>
              <w:t>и представление в Совет муниципального района «</w:t>
            </w:r>
            <w:r>
              <w:rPr>
                <w:sz w:val="28"/>
                <w:szCs w:val="28"/>
              </w:rPr>
              <w:t>Корткеросский</w:t>
            </w:r>
            <w:r w:rsidRPr="0095465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Default="001960AE" w:rsidP="0099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квартал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Pr="0084603A" w:rsidRDefault="001960AE" w:rsidP="00991CCF">
            <w:pPr>
              <w:jc w:val="both"/>
              <w:rPr>
                <w:sz w:val="28"/>
                <w:szCs w:val="28"/>
              </w:rPr>
            </w:pPr>
          </w:p>
        </w:tc>
      </w:tr>
      <w:tr w:rsidR="001960AE" w:rsidTr="00991CCF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991CC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Экспертно-аналитическая работа</w:t>
            </w:r>
          </w:p>
        </w:tc>
      </w:tr>
      <w:tr w:rsidR="001960AE" w:rsidTr="00991C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1960AE">
            <w:pPr>
              <w:jc w:val="both"/>
              <w:rPr>
                <w:sz w:val="28"/>
                <w:szCs w:val="28"/>
              </w:rPr>
            </w:pPr>
            <w:r w:rsidRPr="00503AB5">
              <w:rPr>
                <w:sz w:val="28"/>
                <w:szCs w:val="28"/>
              </w:rPr>
              <w:t xml:space="preserve">Внешняя проверка годовой отчетности </w:t>
            </w:r>
            <w:r>
              <w:rPr>
                <w:sz w:val="28"/>
                <w:szCs w:val="28"/>
              </w:rPr>
              <w:t>семи</w:t>
            </w:r>
            <w:r w:rsidRPr="00503AB5">
              <w:rPr>
                <w:sz w:val="28"/>
                <w:szCs w:val="28"/>
              </w:rPr>
              <w:t xml:space="preserve"> главных администраторов бюджетных средств  муниципального   района «</w:t>
            </w:r>
            <w:r>
              <w:rPr>
                <w:sz w:val="28"/>
                <w:szCs w:val="28"/>
              </w:rPr>
              <w:t>Корткеросский</w:t>
            </w:r>
            <w:r w:rsidRPr="00503AB5">
              <w:rPr>
                <w:sz w:val="28"/>
                <w:szCs w:val="28"/>
              </w:rPr>
              <w:t>» за    201</w:t>
            </w:r>
            <w:r>
              <w:rPr>
                <w:sz w:val="28"/>
                <w:szCs w:val="28"/>
              </w:rPr>
              <w:t>8</w:t>
            </w:r>
            <w:r w:rsidRPr="00503AB5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99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1-2 квартал </w:t>
            </w:r>
          </w:p>
          <w:p w:rsidR="001960AE" w:rsidRDefault="001960AE" w:rsidP="00991C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Pr="0084603A" w:rsidRDefault="001960AE" w:rsidP="00991CCF">
            <w:pPr>
              <w:jc w:val="both"/>
              <w:rPr>
                <w:sz w:val="28"/>
                <w:szCs w:val="28"/>
              </w:rPr>
            </w:pPr>
            <w:r w:rsidRPr="0084603A">
              <w:rPr>
                <w:sz w:val="28"/>
                <w:szCs w:val="28"/>
              </w:rPr>
              <w:t>ст.268.1 Бюджетного кодекса Российской Федерации (далее – БК РФ),</w:t>
            </w:r>
          </w:p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 w:rsidRPr="0084603A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16.1</w:t>
            </w:r>
            <w:r w:rsidRPr="0084603A">
              <w:rPr>
                <w:sz w:val="28"/>
                <w:szCs w:val="28"/>
              </w:rPr>
              <w:t xml:space="preserve"> Положения о бюджетном процессе в </w:t>
            </w:r>
            <w:r>
              <w:rPr>
                <w:sz w:val="28"/>
                <w:szCs w:val="28"/>
              </w:rPr>
              <w:t>МО МР  «Корткеросский»</w:t>
            </w:r>
            <w:r w:rsidRPr="0084603A">
              <w:rPr>
                <w:sz w:val="28"/>
                <w:szCs w:val="28"/>
              </w:rPr>
              <w:t>, утвержденном решением Совета МО</w:t>
            </w:r>
            <w:r>
              <w:rPr>
                <w:sz w:val="28"/>
                <w:szCs w:val="28"/>
              </w:rPr>
              <w:t xml:space="preserve"> МР «Корткеросский»</w:t>
            </w:r>
            <w:r w:rsidRPr="0084603A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28.02.2008 № 8</w:t>
            </w:r>
            <w:r w:rsidRPr="0084603A">
              <w:rPr>
                <w:sz w:val="28"/>
                <w:szCs w:val="28"/>
              </w:rPr>
              <w:t xml:space="preserve"> (далее - Положение о бюджетном процессе)</w:t>
            </w:r>
          </w:p>
        </w:tc>
      </w:tr>
      <w:tr w:rsidR="001960AE" w:rsidTr="00991C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1960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Внешняя проверка годового отчета об исполнении бюджета МО МР «Корткеросский» за 2018 год и подготовка заключения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99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квартал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Pr="005B0E89" w:rsidRDefault="001960AE" w:rsidP="00991CCF">
            <w:pPr>
              <w:jc w:val="both"/>
              <w:rPr>
                <w:sz w:val="28"/>
                <w:szCs w:val="28"/>
              </w:rPr>
            </w:pPr>
            <w:r w:rsidRPr="005B0E89">
              <w:rPr>
                <w:sz w:val="28"/>
                <w:szCs w:val="28"/>
              </w:rPr>
              <w:t>ст. 264.4 БК РФ</w:t>
            </w:r>
          </w:p>
          <w:p w:rsidR="001960AE" w:rsidRPr="005B0E89" w:rsidRDefault="001960AE" w:rsidP="00991CCF">
            <w:pPr>
              <w:jc w:val="both"/>
              <w:rPr>
                <w:sz w:val="28"/>
                <w:szCs w:val="28"/>
              </w:rPr>
            </w:pPr>
            <w:r w:rsidRPr="005B0E89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16.1</w:t>
            </w:r>
            <w:r w:rsidRPr="005B0E89">
              <w:rPr>
                <w:sz w:val="28"/>
                <w:szCs w:val="28"/>
              </w:rPr>
              <w:t xml:space="preserve"> Положения о бюджетном процессе  </w:t>
            </w:r>
          </w:p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</w:p>
        </w:tc>
      </w:tr>
      <w:tr w:rsidR="001960AE" w:rsidTr="00991C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Pr="008E482D" w:rsidRDefault="001960AE" w:rsidP="001960AE">
            <w:pPr>
              <w:jc w:val="both"/>
              <w:rPr>
                <w:sz w:val="28"/>
                <w:szCs w:val="28"/>
              </w:rPr>
            </w:pPr>
            <w:r w:rsidRPr="00630F49">
              <w:rPr>
                <w:sz w:val="28"/>
                <w:szCs w:val="28"/>
              </w:rPr>
              <w:t>Внешняя проверка годового отчета</w:t>
            </w:r>
            <w:r>
              <w:rPr>
                <w:sz w:val="28"/>
                <w:szCs w:val="28"/>
              </w:rPr>
              <w:t xml:space="preserve"> </w:t>
            </w:r>
            <w:r w:rsidRPr="00630F49">
              <w:rPr>
                <w:sz w:val="28"/>
                <w:szCs w:val="28"/>
              </w:rPr>
              <w:t>об исполнении бюджета</w:t>
            </w:r>
            <w:r>
              <w:rPr>
                <w:sz w:val="28"/>
                <w:szCs w:val="28"/>
              </w:rPr>
              <w:t xml:space="preserve"> </w:t>
            </w:r>
            <w:r w:rsidRPr="00630F4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630F49">
              <w:rPr>
                <w:sz w:val="28"/>
                <w:szCs w:val="28"/>
              </w:rPr>
              <w:t xml:space="preserve"> сельских поселений района</w:t>
            </w:r>
            <w:r>
              <w:rPr>
                <w:sz w:val="28"/>
                <w:szCs w:val="28"/>
              </w:rPr>
              <w:t xml:space="preserve"> </w:t>
            </w:r>
            <w:r w:rsidRPr="00630F49">
              <w:rPr>
                <w:sz w:val="28"/>
                <w:szCs w:val="28"/>
              </w:rPr>
              <w:t xml:space="preserve"> МР «Корткеросский» за 201</w:t>
            </w:r>
            <w:r>
              <w:rPr>
                <w:sz w:val="28"/>
                <w:szCs w:val="28"/>
              </w:rPr>
              <w:t>8</w:t>
            </w:r>
            <w:r w:rsidRPr="00630F49">
              <w:rPr>
                <w:sz w:val="28"/>
                <w:szCs w:val="28"/>
              </w:rPr>
              <w:t xml:space="preserve"> год и подготовка заключения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Default="001960AE" w:rsidP="0099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1960AE" w:rsidRDefault="001960AE" w:rsidP="00991C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0AE" w:rsidRPr="00862328" w:rsidRDefault="001960AE" w:rsidP="0099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 Советов сельских поселений, Соглашения о передаче полномочий</w:t>
            </w:r>
          </w:p>
        </w:tc>
      </w:tr>
      <w:tr w:rsidR="001960AE" w:rsidTr="00991C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Default="001960AE" w:rsidP="001960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  <w:r w:rsidRPr="008E482D">
              <w:rPr>
                <w:sz w:val="28"/>
                <w:szCs w:val="28"/>
              </w:rPr>
              <w:t xml:space="preserve"> отчета об исполнении </w:t>
            </w:r>
            <w:r w:rsidRPr="008E482D">
              <w:rPr>
                <w:sz w:val="28"/>
                <w:szCs w:val="28"/>
              </w:rPr>
              <w:lastRenderedPageBreak/>
              <w:t xml:space="preserve">бюджета МО МР «Корткеросский» за </w:t>
            </w:r>
            <w:r>
              <w:rPr>
                <w:sz w:val="28"/>
                <w:szCs w:val="28"/>
              </w:rPr>
              <w:t xml:space="preserve">1 квартал </w:t>
            </w:r>
            <w:r w:rsidRPr="008E482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9 </w:t>
            </w:r>
            <w:r w:rsidRPr="008E482D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а</w:t>
            </w:r>
            <w:r w:rsidRPr="008E48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Default="001960AE" w:rsidP="0099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 квартал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60AE" w:rsidRPr="00862328" w:rsidRDefault="001960AE" w:rsidP="00991CCF">
            <w:pPr>
              <w:jc w:val="both"/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>ст. 268.1 БК РФ</w:t>
            </w:r>
          </w:p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lastRenderedPageBreak/>
              <w:t>ст. 17</w:t>
            </w:r>
            <w:r>
              <w:rPr>
                <w:sz w:val="28"/>
                <w:szCs w:val="28"/>
              </w:rPr>
              <w:t xml:space="preserve"> Положения о бюджетном процессе</w:t>
            </w:r>
          </w:p>
        </w:tc>
      </w:tr>
      <w:tr w:rsidR="001960AE" w:rsidTr="00991C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Pr="008E482D" w:rsidRDefault="001960AE" w:rsidP="001960AE">
            <w:pPr>
              <w:jc w:val="both"/>
              <w:rPr>
                <w:sz w:val="28"/>
                <w:szCs w:val="28"/>
                <w:highlight w:val="yellow"/>
              </w:rPr>
            </w:pPr>
            <w:r w:rsidRPr="003F257F">
              <w:rPr>
                <w:sz w:val="28"/>
                <w:szCs w:val="28"/>
              </w:rPr>
              <w:t xml:space="preserve">Анализ </w:t>
            </w:r>
            <w:r w:rsidRPr="008E482D">
              <w:rPr>
                <w:sz w:val="28"/>
                <w:szCs w:val="28"/>
              </w:rPr>
              <w:t xml:space="preserve"> отчета об исполнении бюджета МО МР «Корткеросский» за </w:t>
            </w:r>
            <w:r>
              <w:rPr>
                <w:sz w:val="28"/>
                <w:szCs w:val="28"/>
              </w:rPr>
              <w:t>1 полугодие 2019 го</w:t>
            </w:r>
            <w:r w:rsidRPr="008E482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</w:t>
            </w:r>
            <w:r w:rsidRPr="008E48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Default="001960AE" w:rsidP="0099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</w:p>
        </w:tc>
      </w:tr>
      <w:tr w:rsidR="001960AE" w:rsidTr="00991C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Pr="008E482D" w:rsidRDefault="001960AE" w:rsidP="001960AE">
            <w:pPr>
              <w:jc w:val="both"/>
              <w:rPr>
                <w:sz w:val="28"/>
                <w:szCs w:val="28"/>
                <w:highlight w:val="yellow"/>
              </w:rPr>
            </w:pPr>
            <w:r w:rsidRPr="003F257F">
              <w:rPr>
                <w:sz w:val="28"/>
                <w:szCs w:val="28"/>
              </w:rPr>
              <w:t xml:space="preserve">Анализ </w:t>
            </w:r>
            <w:r w:rsidRPr="008E482D">
              <w:rPr>
                <w:sz w:val="28"/>
                <w:szCs w:val="28"/>
              </w:rPr>
              <w:t>отчета об исполнении бюджета МО МР «Корткеросский» за</w:t>
            </w:r>
            <w:r>
              <w:rPr>
                <w:sz w:val="28"/>
                <w:szCs w:val="28"/>
              </w:rPr>
              <w:t xml:space="preserve"> 9 месяцев</w:t>
            </w:r>
            <w:r w:rsidRPr="008E482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 xml:space="preserve">9 </w:t>
            </w:r>
            <w:r w:rsidRPr="008E482D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а</w:t>
            </w:r>
            <w:r w:rsidRPr="008E48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Default="001960AE" w:rsidP="0099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</w:p>
        </w:tc>
      </w:tr>
      <w:tr w:rsidR="001960AE" w:rsidTr="00991C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Pr="008E482D" w:rsidRDefault="001960AE" w:rsidP="001960AE">
            <w:pPr>
              <w:jc w:val="both"/>
              <w:rPr>
                <w:sz w:val="28"/>
                <w:szCs w:val="28"/>
                <w:highlight w:val="yellow"/>
              </w:rPr>
            </w:pPr>
            <w:r w:rsidRPr="008E482D">
              <w:rPr>
                <w:sz w:val="28"/>
                <w:szCs w:val="28"/>
              </w:rPr>
              <w:t xml:space="preserve">Экспертиза и подготовка заключений на проекты решений  Совета МО МР «Корткеросский» « О внесении изменений в решение «О </w:t>
            </w:r>
            <w:r>
              <w:rPr>
                <w:sz w:val="28"/>
                <w:szCs w:val="28"/>
              </w:rPr>
              <w:t xml:space="preserve"> б</w:t>
            </w:r>
            <w:r w:rsidRPr="008E482D">
              <w:rPr>
                <w:sz w:val="28"/>
                <w:szCs w:val="28"/>
              </w:rPr>
              <w:t>юджете на 201</w:t>
            </w:r>
            <w:r>
              <w:rPr>
                <w:sz w:val="28"/>
                <w:szCs w:val="28"/>
              </w:rPr>
              <w:t>9</w:t>
            </w:r>
            <w:r w:rsidRPr="008E482D">
              <w:rPr>
                <w:sz w:val="28"/>
                <w:szCs w:val="28"/>
              </w:rPr>
              <w:t xml:space="preserve"> год и плановый период на 20</w:t>
            </w:r>
            <w:r>
              <w:rPr>
                <w:sz w:val="28"/>
                <w:szCs w:val="28"/>
              </w:rPr>
              <w:t>20</w:t>
            </w:r>
            <w:r w:rsidRPr="008E482D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8E482D">
              <w:rPr>
                <w:sz w:val="28"/>
                <w:szCs w:val="28"/>
              </w:rPr>
              <w:t xml:space="preserve"> годов»</w:t>
            </w:r>
            <w:r w:rsidRPr="008E482D"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Default="001960AE" w:rsidP="00991CCF">
            <w:pPr>
              <w:jc w:val="center"/>
              <w:rPr>
                <w:sz w:val="28"/>
                <w:szCs w:val="28"/>
              </w:rPr>
            </w:pPr>
            <w:r w:rsidRPr="008E482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Pr="005B0E89" w:rsidRDefault="001960AE" w:rsidP="00991CCF">
            <w:pPr>
              <w:jc w:val="both"/>
              <w:rPr>
                <w:sz w:val="28"/>
                <w:szCs w:val="28"/>
              </w:rPr>
            </w:pPr>
            <w:r w:rsidRPr="005B0E89">
              <w:rPr>
                <w:sz w:val="28"/>
                <w:szCs w:val="28"/>
              </w:rPr>
              <w:t>ст.9 № 6-ФЗ</w:t>
            </w:r>
          </w:p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 w:rsidRPr="005B0E89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16.1</w:t>
            </w:r>
            <w:r w:rsidRPr="005B0E89">
              <w:rPr>
                <w:sz w:val="28"/>
                <w:szCs w:val="28"/>
              </w:rPr>
              <w:t xml:space="preserve"> Положения о бюджетном процессе</w:t>
            </w:r>
          </w:p>
        </w:tc>
      </w:tr>
      <w:tr w:rsidR="001960AE" w:rsidTr="00991C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1960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 и подготовка заключения на проект решения Совета муниципального района «Корткеросский»  «О бюджете муниципального района «Корткеросский» на 2019 год и плановый период 2020 и 2021 годов»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99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Pr="00862328" w:rsidRDefault="001960AE" w:rsidP="00991CCF">
            <w:pPr>
              <w:jc w:val="both"/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>ст. 157 БК РФ</w:t>
            </w:r>
          </w:p>
          <w:p w:rsidR="001960AE" w:rsidRPr="00862328" w:rsidRDefault="001960AE" w:rsidP="00991CCF">
            <w:pPr>
              <w:jc w:val="both"/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>ст. 9 № 6-ФЗ</w:t>
            </w:r>
          </w:p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16.1</w:t>
            </w:r>
            <w:r w:rsidRPr="00862328">
              <w:rPr>
                <w:sz w:val="28"/>
                <w:szCs w:val="28"/>
              </w:rPr>
              <w:t xml:space="preserve"> Положения о бюджетном процессе</w:t>
            </w:r>
          </w:p>
        </w:tc>
      </w:tr>
      <w:tr w:rsidR="001960AE" w:rsidTr="00991C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Финансово-экономическая экспертиза проектов муниципальных правовых актов (включая финансово-экономическую обоснованность) в части, касающейся расходных обязательств муниципального района «Корткеросский», а также муниципальных программ </w:t>
            </w:r>
            <w:r w:rsidRPr="004A4077">
              <w:rPr>
                <w:sz w:val="28"/>
                <w:szCs w:val="28"/>
              </w:rPr>
              <w:t>(выборочно)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99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Pr="00862328" w:rsidRDefault="001960AE" w:rsidP="00991CCF">
            <w:pPr>
              <w:jc w:val="both"/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>ст. 157 БК РФ</w:t>
            </w:r>
          </w:p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>ст. 9 № 6-ФЗ</w:t>
            </w:r>
          </w:p>
        </w:tc>
      </w:tr>
      <w:tr w:rsidR="001960AE" w:rsidTr="00991C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 w:rsidRPr="00947CED">
              <w:rPr>
                <w:sz w:val="28"/>
                <w:szCs w:val="28"/>
              </w:rPr>
              <w:t>Подготовка заключений по запросам Главы муниципального района «Корткеросский» и Совета муниципального района «Корткеросский»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Default="001960AE" w:rsidP="00991CCF">
            <w:pPr>
              <w:jc w:val="center"/>
              <w:rPr>
                <w:sz w:val="28"/>
                <w:szCs w:val="28"/>
              </w:rPr>
            </w:pPr>
            <w:r w:rsidRPr="005E2B5F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 w:rsidRPr="004D282E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е</w:t>
            </w:r>
            <w:r w:rsidRPr="004D282E">
              <w:rPr>
                <w:sz w:val="28"/>
                <w:szCs w:val="28"/>
              </w:rPr>
              <w:t xml:space="preserve"> о Контрольно-счетной палате  МР «Корткеросский»</w:t>
            </w:r>
          </w:p>
        </w:tc>
      </w:tr>
      <w:tr w:rsidR="001960AE" w:rsidTr="00991C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 w:rsidRPr="00947CED">
              <w:rPr>
                <w:sz w:val="28"/>
                <w:szCs w:val="28"/>
              </w:rPr>
              <w:t xml:space="preserve">Анализ бюджетного процесса </w:t>
            </w:r>
            <w:r w:rsidRPr="00947CED">
              <w:rPr>
                <w:sz w:val="28"/>
                <w:szCs w:val="28"/>
              </w:rPr>
              <w:lastRenderedPageBreak/>
              <w:t>муниципального района «</w:t>
            </w:r>
            <w:r>
              <w:rPr>
                <w:sz w:val="28"/>
                <w:szCs w:val="28"/>
              </w:rPr>
              <w:t>Корткеросский</w:t>
            </w:r>
            <w:r w:rsidRPr="00947CED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991CCF">
            <w:pPr>
              <w:jc w:val="center"/>
              <w:rPr>
                <w:sz w:val="28"/>
                <w:szCs w:val="28"/>
              </w:rPr>
            </w:pPr>
            <w:r w:rsidRPr="000844B7">
              <w:rPr>
                <w:sz w:val="28"/>
                <w:szCs w:val="28"/>
              </w:rPr>
              <w:lastRenderedPageBreak/>
              <w:t xml:space="preserve">По мере </w:t>
            </w:r>
            <w:r w:rsidRPr="000844B7">
              <w:rPr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П.9</w:t>
            </w:r>
            <w:r>
              <w:t xml:space="preserve"> </w:t>
            </w:r>
            <w:r w:rsidRPr="00774BE4">
              <w:rPr>
                <w:sz w:val="28"/>
                <w:szCs w:val="28"/>
              </w:rPr>
              <w:t xml:space="preserve">Положения о </w:t>
            </w:r>
            <w:r w:rsidRPr="00774BE4">
              <w:rPr>
                <w:sz w:val="28"/>
                <w:szCs w:val="28"/>
              </w:rPr>
              <w:lastRenderedPageBreak/>
              <w:t xml:space="preserve">Контрольно-счетной палате  МР «Корткеросский» </w:t>
            </w:r>
          </w:p>
        </w:tc>
      </w:tr>
      <w:tr w:rsidR="001960AE" w:rsidTr="00991CCF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991CCF">
            <w:pPr>
              <w:pStyle w:val="a6"/>
              <w:numPr>
                <w:ilvl w:val="0"/>
                <w:numId w:val="1"/>
              </w:numPr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Контрольные мероприятия</w:t>
            </w:r>
          </w:p>
        </w:tc>
      </w:tr>
      <w:tr w:rsidR="001960AE" w:rsidTr="00991C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Pr="00D6728E" w:rsidRDefault="001960AE" w:rsidP="00991CCF">
            <w:pPr>
              <w:jc w:val="both"/>
              <w:rPr>
                <w:i/>
                <w:sz w:val="28"/>
                <w:szCs w:val="28"/>
              </w:rPr>
            </w:pPr>
            <w:r w:rsidRPr="00D6728E">
              <w:rPr>
                <w:i/>
                <w:sz w:val="28"/>
                <w:szCs w:val="28"/>
              </w:rPr>
              <w:t>Проверка целевого использования субсидий, выделенных из бюджета муниципального района «Корткеросский» муниципальному унитарному предприятию «УСПЕХ»  в  2016 -2018 годах (совместно с Управлением финансов Администрации МР «Корткеросский»)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Default="001960AE" w:rsidP="0099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квартал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 w:rsidRPr="004A4077">
              <w:rPr>
                <w:sz w:val="28"/>
                <w:szCs w:val="28"/>
              </w:rPr>
              <w:t>ст. 9 № 6-ФЗ</w:t>
            </w:r>
            <w:r>
              <w:rPr>
                <w:sz w:val="28"/>
                <w:szCs w:val="28"/>
              </w:rPr>
              <w:t>, п.9</w:t>
            </w:r>
            <w:r>
              <w:t xml:space="preserve"> </w:t>
            </w:r>
            <w:r w:rsidRPr="00774BE4">
              <w:rPr>
                <w:sz w:val="28"/>
                <w:szCs w:val="28"/>
              </w:rPr>
              <w:t>Положения о Контрольно-счетной палате  МР «Корткеросский»</w:t>
            </w:r>
          </w:p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</w:p>
        </w:tc>
      </w:tr>
      <w:tr w:rsidR="001960AE" w:rsidTr="001960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0AE" w:rsidRDefault="001960AE" w:rsidP="0099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Pr="00986029" w:rsidRDefault="00D6728E" w:rsidP="00D6728E">
            <w:pPr>
              <w:jc w:val="both"/>
              <w:rPr>
                <w:i/>
                <w:sz w:val="28"/>
                <w:szCs w:val="28"/>
              </w:rPr>
            </w:pPr>
            <w:r w:rsidRPr="00D6728E">
              <w:rPr>
                <w:i/>
                <w:sz w:val="28"/>
                <w:szCs w:val="28"/>
              </w:rPr>
              <w:t>Проверка правильности и эффективности расходования средств бюджета</w:t>
            </w:r>
            <w:r>
              <w:rPr>
                <w:i/>
                <w:sz w:val="28"/>
                <w:szCs w:val="28"/>
              </w:rPr>
              <w:t xml:space="preserve"> МР «Корткеросский», направленных на</w:t>
            </w:r>
            <w:r w:rsidRPr="00D6728E">
              <w:rPr>
                <w:i/>
                <w:sz w:val="28"/>
                <w:szCs w:val="28"/>
              </w:rPr>
              <w:t xml:space="preserve"> ремонт кровли здания Турбазы «</w:t>
            </w:r>
            <w:proofErr w:type="spellStart"/>
            <w:r w:rsidRPr="00D6728E">
              <w:rPr>
                <w:i/>
                <w:sz w:val="28"/>
                <w:szCs w:val="28"/>
              </w:rPr>
              <w:t>с</w:t>
            </w:r>
            <w:proofErr w:type="gramStart"/>
            <w:r w:rsidRPr="00D6728E">
              <w:rPr>
                <w:i/>
                <w:sz w:val="28"/>
                <w:szCs w:val="28"/>
              </w:rPr>
              <w:t>.П</w:t>
            </w:r>
            <w:proofErr w:type="gramEnd"/>
            <w:r w:rsidRPr="00D6728E">
              <w:rPr>
                <w:i/>
                <w:sz w:val="28"/>
                <w:szCs w:val="28"/>
              </w:rPr>
              <w:t>езмог</w:t>
            </w:r>
            <w:proofErr w:type="spellEnd"/>
            <w:r w:rsidRPr="00D6728E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 xml:space="preserve"> в 2018 году. (финансирование в рамках Соглашения с АО «</w:t>
            </w:r>
            <w:proofErr w:type="spellStart"/>
            <w:r>
              <w:rPr>
                <w:i/>
                <w:sz w:val="28"/>
                <w:szCs w:val="28"/>
              </w:rPr>
              <w:t>Монди</w:t>
            </w:r>
            <w:proofErr w:type="spellEnd"/>
            <w:r>
              <w:rPr>
                <w:i/>
                <w:sz w:val="28"/>
                <w:szCs w:val="28"/>
              </w:rPr>
              <w:t xml:space="preserve"> СЛПК») </w:t>
            </w:r>
            <w:r w:rsidRPr="00D6728E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Default="00D6728E" w:rsidP="00991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Default="00D6728E" w:rsidP="00991CCF">
            <w:pPr>
              <w:jc w:val="both"/>
              <w:rPr>
                <w:sz w:val="28"/>
                <w:szCs w:val="28"/>
              </w:rPr>
            </w:pPr>
            <w:r w:rsidRPr="00D6728E">
              <w:rPr>
                <w:sz w:val="28"/>
                <w:szCs w:val="28"/>
              </w:rPr>
              <w:t>ст. 9 № 6-ФЗ, п.9 Положения о Контрольно-счетной палате  МР «Корткеросский»</w:t>
            </w:r>
          </w:p>
        </w:tc>
      </w:tr>
      <w:tr w:rsidR="001960AE" w:rsidRPr="00D6728E" w:rsidTr="00D6728E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Pr="00D6728E" w:rsidRDefault="001960AE" w:rsidP="00991CCF">
            <w:pPr>
              <w:jc w:val="both"/>
              <w:rPr>
                <w:i/>
                <w:sz w:val="28"/>
                <w:szCs w:val="28"/>
              </w:rPr>
            </w:pPr>
            <w:r w:rsidRPr="00D6728E">
              <w:rPr>
                <w:i/>
                <w:sz w:val="28"/>
                <w:szCs w:val="28"/>
              </w:rPr>
              <w:t>3.3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Pr="00D6728E" w:rsidRDefault="00F220E3" w:rsidP="007D6149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D6728E">
              <w:rPr>
                <w:i/>
                <w:sz w:val="28"/>
                <w:szCs w:val="28"/>
              </w:rPr>
              <w:t>Проверка правильности использования средств бюджета муниципального района «</w:t>
            </w:r>
            <w:proofErr w:type="spellStart"/>
            <w:r w:rsidRPr="00D6728E">
              <w:rPr>
                <w:i/>
                <w:sz w:val="28"/>
                <w:szCs w:val="28"/>
              </w:rPr>
              <w:t>Корткекросский</w:t>
            </w:r>
            <w:proofErr w:type="spellEnd"/>
            <w:r w:rsidRPr="00D6728E">
              <w:rPr>
                <w:i/>
                <w:sz w:val="28"/>
                <w:szCs w:val="28"/>
              </w:rPr>
              <w:t xml:space="preserve">», направленных на </w:t>
            </w:r>
            <w:r w:rsidR="00D6728E" w:rsidRPr="00D6728E">
              <w:rPr>
                <w:i/>
                <w:sz w:val="28"/>
                <w:szCs w:val="28"/>
              </w:rPr>
              <w:t xml:space="preserve">содержание и </w:t>
            </w:r>
            <w:r w:rsidRPr="00D6728E">
              <w:rPr>
                <w:i/>
                <w:sz w:val="28"/>
                <w:szCs w:val="28"/>
              </w:rPr>
              <w:t xml:space="preserve">ремонт дорог общего пользования местного значения в 2018 </w:t>
            </w:r>
            <w:proofErr w:type="gramStart"/>
            <w:r w:rsidRPr="00D6728E">
              <w:rPr>
                <w:i/>
                <w:sz w:val="28"/>
                <w:szCs w:val="28"/>
              </w:rPr>
              <w:t>году-текущем</w:t>
            </w:r>
            <w:proofErr w:type="gramEnd"/>
            <w:r w:rsidRPr="00D6728E">
              <w:rPr>
                <w:i/>
                <w:sz w:val="28"/>
                <w:szCs w:val="28"/>
              </w:rPr>
              <w:t xml:space="preserve"> периоде 2019 года.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Pr="00D6728E" w:rsidRDefault="00D6728E" w:rsidP="00991CCF">
            <w:pPr>
              <w:jc w:val="center"/>
              <w:rPr>
                <w:sz w:val="28"/>
                <w:szCs w:val="28"/>
              </w:rPr>
            </w:pPr>
            <w:r w:rsidRPr="00D6728E">
              <w:rPr>
                <w:sz w:val="28"/>
                <w:szCs w:val="28"/>
              </w:rPr>
              <w:t>4 квартал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AE" w:rsidRPr="00D6728E" w:rsidRDefault="00D6728E" w:rsidP="00991CCF">
            <w:pPr>
              <w:jc w:val="both"/>
              <w:rPr>
                <w:sz w:val="28"/>
                <w:szCs w:val="28"/>
              </w:rPr>
            </w:pPr>
            <w:r w:rsidRPr="00D6728E">
              <w:rPr>
                <w:sz w:val="28"/>
                <w:szCs w:val="28"/>
              </w:rPr>
              <w:t>ст. 9 № 6-ФЗ, п.9 Положения о Контрольно-счетной палате  МР «Корткеросский»</w:t>
            </w:r>
          </w:p>
        </w:tc>
      </w:tr>
    </w:tbl>
    <w:p w:rsidR="001960AE" w:rsidRPr="00EA5DFB" w:rsidRDefault="001960AE" w:rsidP="00D6728E">
      <w:pPr>
        <w:rPr>
          <w:sz w:val="24"/>
          <w:szCs w:val="24"/>
        </w:rPr>
      </w:pPr>
    </w:p>
    <w:sectPr w:rsidR="001960AE" w:rsidRPr="00EA5DFB" w:rsidSect="00D6728E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574C1"/>
    <w:multiLevelType w:val="hybridMultilevel"/>
    <w:tmpl w:val="17C08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37"/>
    <w:rsid w:val="00031077"/>
    <w:rsid w:val="000557DD"/>
    <w:rsid w:val="000725F7"/>
    <w:rsid w:val="000844B7"/>
    <w:rsid w:val="000D069C"/>
    <w:rsid w:val="000D2C57"/>
    <w:rsid w:val="000E25D9"/>
    <w:rsid w:val="00122BF7"/>
    <w:rsid w:val="0013658E"/>
    <w:rsid w:val="0014719A"/>
    <w:rsid w:val="00153FDB"/>
    <w:rsid w:val="00191A22"/>
    <w:rsid w:val="001960AE"/>
    <w:rsid w:val="001C5351"/>
    <w:rsid w:val="001E274E"/>
    <w:rsid w:val="00240871"/>
    <w:rsid w:val="002C4924"/>
    <w:rsid w:val="002D58F8"/>
    <w:rsid w:val="002D6577"/>
    <w:rsid w:val="002E14BD"/>
    <w:rsid w:val="003230A4"/>
    <w:rsid w:val="003546ED"/>
    <w:rsid w:val="00385B6D"/>
    <w:rsid w:val="003914B7"/>
    <w:rsid w:val="00397A21"/>
    <w:rsid w:val="003A1309"/>
    <w:rsid w:val="003E784D"/>
    <w:rsid w:val="003F257F"/>
    <w:rsid w:val="00413FB8"/>
    <w:rsid w:val="004246DF"/>
    <w:rsid w:val="004A4077"/>
    <w:rsid w:val="004D282E"/>
    <w:rsid w:val="004E6D02"/>
    <w:rsid w:val="00503AB5"/>
    <w:rsid w:val="00525132"/>
    <w:rsid w:val="00576362"/>
    <w:rsid w:val="005A609B"/>
    <w:rsid w:val="005B0E89"/>
    <w:rsid w:val="005E2B5F"/>
    <w:rsid w:val="005E41DF"/>
    <w:rsid w:val="00600769"/>
    <w:rsid w:val="006132B6"/>
    <w:rsid w:val="00630F49"/>
    <w:rsid w:val="0065679D"/>
    <w:rsid w:val="00733D37"/>
    <w:rsid w:val="0077249D"/>
    <w:rsid w:val="00774BE4"/>
    <w:rsid w:val="007A0893"/>
    <w:rsid w:val="007D6149"/>
    <w:rsid w:val="0080568E"/>
    <w:rsid w:val="00806869"/>
    <w:rsid w:val="0081228D"/>
    <w:rsid w:val="0084040A"/>
    <w:rsid w:val="0084603A"/>
    <w:rsid w:val="00862328"/>
    <w:rsid w:val="008732E3"/>
    <w:rsid w:val="00874DCF"/>
    <w:rsid w:val="008A692C"/>
    <w:rsid w:val="008B18DA"/>
    <w:rsid w:val="008E482D"/>
    <w:rsid w:val="00947CED"/>
    <w:rsid w:val="00954659"/>
    <w:rsid w:val="009818FC"/>
    <w:rsid w:val="00986029"/>
    <w:rsid w:val="009C3062"/>
    <w:rsid w:val="009D36E1"/>
    <w:rsid w:val="009D584A"/>
    <w:rsid w:val="009E3983"/>
    <w:rsid w:val="009E57D8"/>
    <w:rsid w:val="009F5FDD"/>
    <w:rsid w:val="00A072CA"/>
    <w:rsid w:val="00A17A82"/>
    <w:rsid w:val="00A40FD8"/>
    <w:rsid w:val="00A8684B"/>
    <w:rsid w:val="00A947B9"/>
    <w:rsid w:val="00AE69FA"/>
    <w:rsid w:val="00B16037"/>
    <w:rsid w:val="00B23FC4"/>
    <w:rsid w:val="00B62172"/>
    <w:rsid w:val="00B750BE"/>
    <w:rsid w:val="00B83E23"/>
    <w:rsid w:val="00B94B34"/>
    <w:rsid w:val="00BA4564"/>
    <w:rsid w:val="00C8437B"/>
    <w:rsid w:val="00C84B1A"/>
    <w:rsid w:val="00D6728E"/>
    <w:rsid w:val="00E455EB"/>
    <w:rsid w:val="00E46D12"/>
    <w:rsid w:val="00E53FF4"/>
    <w:rsid w:val="00E704A9"/>
    <w:rsid w:val="00EA5DFB"/>
    <w:rsid w:val="00ED1283"/>
    <w:rsid w:val="00F220E3"/>
    <w:rsid w:val="00F22D98"/>
    <w:rsid w:val="00F332AB"/>
    <w:rsid w:val="00F36C66"/>
    <w:rsid w:val="00F473D0"/>
    <w:rsid w:val="00F57B25"/>
    <w:rsid w:val="00F6162C"/>
    <w:rsid w:val="00FB7C5F"/>
    <w:rsid w:val="00FC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4B1A"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C84B1A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B1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4B1A"/>
    <w:pPr>
      <w:jc w:val="center"/>
    </w:pPr>
    <w:rPr>
      <w:b/>
      <w:sz w:val="32"/>
    </w:rPr>
  </w:style>
  <w:style w:type="character" w:customStyle="1" w:styleId="a5">
    <w:name w:val="Основной текст Знак"/>
    <w:basedOn w:val="a0"/>
    <w:link w:val="a4"/>
    <w:semiHidden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C84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4B1A"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C84B1A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B1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4B1A"/>
    <w:pPr>
      <w:jc w:val="center"/>
    </w:pPr>
    <w:rPr>
      <w:b/>
      <w:sz w:val="32"/>
    </w:rPr>
  </w:style>
  <w:style w:type="character" w:customStyle="1" w:styleId="a5">
    <w:name w:val="Основной текст Знак"/>
    <w:basedOn w:val="a0"/>
    <w:link w:val="a4"/>
    <w:semiHidden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C84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AndreevaEN</cp:lastModifiedBy>
  <cp:revision>27</cp:revision>
  <cp:lastPrinted>2019-02-05T08:00:00Z</cp:lastPrinted>
  <dcterms:created xsi:type="dcterms:W3CDTF">2017-12-21T09:28:00Z</dcterms:created>
  <dcterms:modified xsi:type="dcterms:W3CDTF">2019-02-05T08:07:00Z</dcterms:modified>
</cp:coreProperties>
</file>