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3579"/>
      </w:tblGrid>
      <w:tr w:rsidR="00690DBA" w:rsidRPr="00AD3CB7" w:rsidTr="00690DBA">
        <w:trPr>
          <w:trHeight w:val="855"/>
        </w:trPr>
        <w:tc>
          <w:tcPr>
            <w:tcW w:w="3652" w:type="dxa"/>
            <w:tcBorders>
              <w:right w:val="nil"/>
            </w:tcBorders>
            <w:shd w:val="clear" w:color="auto" w:fill="auto"/>
          </w:tcPr>
          <w:p w:rsidR="00690DBA" w:rsidRPr="00AD3CB7" w:rsidRDefault="00690DBA" w:rsidP="0031693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 w:rsidRPr="00AD3CB7">
              <w:rPr>
                <w:b/>
                <w:sz w:val="28"/>
                <w:szCs w:val="28"/>
              </w:rPr>
              <w:t>«</w:t>
            </w:r>
            <w:proofErr w:type="spellStart"/>
            <w:r w:rsidRPr="00AD3CB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AD3CB7">
              <w:rPr>
                <w:b/>
                <w:sz w:val="28"/>
                <w:szCs w:val="28"/>
              </w:rPr>
              <w:t>»</w:t>
            </w:r>
          </w:p>
          <w:p w:rsidR="00690DBA" w:rsidRPr="00AD3CB7" w:rsidRDefault="00690DBA" w:rsidP="0031693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proofErr w:type="spellStart"/>
            <w:r w:rsidRPr="00AD3CB7">
              <w:rPr>
                <w:b/>
                <w:sz w:val="28"/>
                <w:szCs w:val="28"/>
              </w:rPr>
              <w:t>муницип</w:t>
            </w:r>
            <w:r>
              <w:rPr>
                <w:b/>
                <w:sz w:val="28"/>
                <w:szCs w:val="28"/>
              </w:rPr>
              <w:t>альнöй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AD3CB7">
              <w:rPr>
                <w:b/>
                <w:sz w:val="28"/>
                <w:szCs w:val="28"/>
              </w:rPr>
              <w:t>öвет</w:t>
            </w:r>
            <w:proofErr w:type="spellEnd"/>
            <w:r w:rsidRPr="00AD3CB7"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DBA" w:rsidRPr="00AD3CB7" w:rsidRDefault="00690DBA" w:rsidP="0031693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1A28DDE" wp14:editId="14296008">
                  <wp:extent cx="628650" cy="638175"/>
                  <wp:effectExtent l="0" t="0" r="0" b="9525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tcBorders>
              <w:left w:val="nil"/>
            </w:tcBorders>
            <w:shd w:val="clear" w:color="auto" w:fill="auto"/>
          </w:tcPr>
          <w:p w:rsidR="00690DBA" w:rsidRPr="00AD3CB7" w:rsidRDefault="00690DBA" w:rsidP="0031693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 w:rsidRPr="00AD3CB7">
              <w:rPr>
                <w:b/>
                <w:sz w:val="28"/>
                <w:szCs w:val="28"/>
              </w:rPr>
              <w:t>Совет</w:t>
            </w:r>
          </w:p>
          <w:p w:rsidR="00690DBA" w:rsidRPr="00AD3CB7" w:rsidRDefault="00FD0E07" w:rsidP="0031693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690DBA">
              <w:rPr>
                <w:b/>
                <w:sz w:val="28"/>
                <w:szCs w:val="28"/>
              </w:rPr>
              <w:t xml:space="preserve">униципального </w:t>
            </w:r>
            <w:r w:rsidR="00690DBA" w:rsidRPr="00AD3CB7">
              <w:rPr>
                <w:b/>
                <w:sz w:val="28"/>
                <w:szCs w:val="28"/>
              </w:rPr>
              <w:t>района</w:t>
            </w:r>
          </w:p>
          <w:p w:rsidR="00690DBA" w:rsidRPr="00AD3CB7" w:rsidRDefault="00690DBA" w:rsidP="00316934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  <w:r w:rsidRPr="00AD3CB7">
              <w:rPr>
                <w:b/>
                <w:sz w:val="28"/>
                <w:szCs w:val="28"/>
              </w:rPr>
              <w:t>«Корткеросский»</w:t>
            </w:r>
          </w:p>
        </w:tc>
      </w:tr>
    </w:tbl>
    <w:p w:rsidR="00690DBA" w:rsidRPr="00AD3CB7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AD3CB7">
        <w:rPr>
          <w:b/>
          <w:sz w:val="28"/>
          <w:szCs w:val="28"/>
        </w:rPr>
        <w:t>КЫВКÖРТÖД</w:t>
      </w:r>
    </w:p>
    <w:p w:rsidR="00690DBA" w:rsidRPr="00DC27AC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AD3CB7">
        <w:rPr>
          <w:b/>
          <w:sz w:val="28"/>
          <w:szCs w:val="28"/>
        </w:rPr>
        <w:t>РЕШЕНИЕ</w:t>
      </w:r>
    </w:p>
    <w:p w:rsidR="00690DBA" w:rsidRPr="00922E9E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Pr="009E026E" w:rsidRDefault="00B07E8B" w:rsidP="00690DBA">
      <w:pPr>
        <w:keepNext/>
        <w:tabs>
          <w:tab w:val="left" w:pos="3828"/>
        </w:tabs>
        <w:outlineLvl w:val="2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</w:t>
      </w:r>
      <w:r w:rsidR="00690DBA">
        <w:rPr>
          <w:b/>
          <w:sz w:val="28"/>
          <w:szCs w:val="28"/>
        </w:rPr>
        <w:t>т</w:t>
      </w:r>
      <w:r w:rsidR="009E026E">
        <w:rPr>
          <w:b/>
          <w:sz w:val="28"/>
          <w:szCs w:val="28"/>
          <w:lang w:val="en-US"/>
        </w:rPr>
        <w:t xml:space="preserve"> 13</w:t>
      </w:r>
      <w:r w:rsidR="00690DBA">
        <w:rPr>
          <w:b/>
          <w:sz w:val="28"/>
          <w:szCs w:val="28"/>
        </w:rPr>
        <w:t xml:space="preserve"> </w:t>
      </w:r>
      <w:r w:rsidR="00C00D4B">
        <w:rPr>
          <w:b/>
          <w:sz w:val="28"/>
          <w:szCs w:val="28"/>
        </w:rPr>
        <w:t>.</w:t>
      </w:r>
      <w:r w:rsidR="009E026E">
        <w:rPr>
          <w:b/>
          <w:sz w:val="28"/>
          <w:szCs w:val="28"/>
          <w:lang w:val="en-US"/>
        </w:rPr>
        <w:t>09</w:t>
      </w:r>
      <w:r w:rsidR="005F762F">
        <w:rPr>
          <w:b/>
          <w:sz w:val="28"/>
          <w:szCs w:val="28"/>
        </w:rPr>
        <w:t>.2024 г</w:t>
      </w:r>
      <w:r w:rsidR="00932A3B">
        <w:rPr>
          <w:b/>
          <w:sz w:val="28"/>
          <w:szCs w:val="28"/>
        </w:rPr>
        <w:t>.</w:t>
      </w:r>
      <w:r w:rsidR="00690DBA" w:rsidRPr="00AD3CB7">
        <w:rPr>
          <w:b/>
          <w:sz w:val="28"/>
          <w:szCs w:val="28"/>
        </w:rPr>
        <w:tab/>
      </w:r>
      <w:r w:rsidR="00690DBA" w:rsidRPr="00AD3CB7">
        <w:rPr>
          <w:b/>
          <w:sz w:val="28"/>
          <w:szCs w:val="28"/>
        </w:rPr>
        <w:tab/>
      </w:r>
      <w:r w:rsidR="00690DBA" w:rsidRPr="00AD3CB7">
        <w:rPr>
          <w:b/>
          <w:sz w:val="28"/>
          <w:szCs w:val="28"/>
        </w:rPr>
        <w:tab/>
      </w:r>
      <w:r w:rsidR="00690DBA" w:rsidRPr="00AD3CB7">
        <w:rPr>
          <w:b/>
          <w:sz w:val="28"/>
          <w:szCs w:val="28"/>
        </w:rPr>
        <w:tab/>
      </w:r>
      <w:r w:rsidR="00690DBA" w:rsidRPr="00AD3CB7">
        <w:rPr>
          <w:b/>
          <w:sz w:val="28"/>
          <w:szCs w:val="28"/>
        </w:rPr>
        <w:tab/>
      </w:r>
      <w:r w:rsidR="00690DBA" w:rsidRPr="00AD3CB7">
        <w:rPr>
          <w:b/>
          <w:sz w:val="28"/>
          <w:szCs w:val="28"/>
        </w:rPr>
        <w:tab/>
      </w:r>
      <w:r w:rsidR="00690DBA" w:rsidRPr="008D4ABF">
        <w:rPr>
          <w:b/>
          <w:sz w:val="28"/>
          <w:szCs w:val="28"/>
        </w:rPr>
        <w:t xml:space="preserve">         </w:t>
      </w:r>
      <w:r w:rsidR="00690DBA" w:rsidRPr="00AD3CB7">
        <w:rPr>
          <w:b/>
          <w:sz w:val="28"/>
          <w:szCs w:val="28"/>
        </w:rPr>
        <w:t>№</w:t>
      </w:r>
      <w:r w:rsidR="00690DBA" w:rsidRPr="008D4ABF">
        <w:rPr>
          <w:b/>
          <w:sz w:val="28"/>
          <w:szCs w:val="28"/>
        </w:rPr>
        <w:t xml:space="preserve"> </w:t>
      </w:r>
      <w:r w:rsidR="00690DBA" w:rsidRPr="00AD3CB7">
        <w:rPr>
          <w:b/>
          <w:sz w:val="28"/>
          <w:szCs w:val="28"/>
          <w:lang w:val="en-US"/>
        </w:rPr>
        <w:t>VII</w:t>
      </w:r>
      <w:r w:rsidR="00690DBA" w:rsidRPr="008D4ABF">
        <w:rPr>
          <w:b/>
          <w:sz w:val="28"/>
          <w:szCs w:val="28"/>
        </w:rPr>
        <w:t>-</w:t>
      </w:r>
      <w:r w:rsidR="009E026E">
        <w:rPr>
          <w:b/>
          <w:sz w:val="28"/>
          <w:szCs w:val="28"/>
          <w:lang w:val="en-US"/>
        </w:rPr>
        <w:t>26</w:t>
      </w:r>
      <w:r w:rsidR="00C00D4B">
        <w:rPr>
          <w:b/>
          <w:sz w:val="28"/>
          <w:szCs w:val="28"/>
        </w:rPr>
        <w:t>/</w:t>
      </w:r>
      <w:r w:rsidR="009E026E">
        <w:rPr>
          <w:b/>
          <w:sz w:val="28"/>
          <w:szCs w:val="28"/>
          <w:lang w:val="en-US"/>
        </w:rPr>
        <w:t>8</w:t>
      </w: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Pr="00AD3CB7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AD3CB7">
        <w:rPr>
          <w:sz w:val="28"/>
          <w:szCs w:val="28"/>
        </w:rPr>
        <w:t>Республика Коми</w:t>
      </w:r>
      <w:r w:rsidR="00FD0E07">
        <w:rPr>
          <w:sz w:val="28"/>
          <w:szCs w:val="28"/>
        </w:rPr>
        <w:t>,</w:t>
      </w: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AD3CB7">
        <w:rPr>
          <w:sz w:val="28"/>
          <w:szCs w:val="28"/>
        </w:rPr>
        <w:t xml:space="preserve">Корткеросский  р-н, </w:t>
      </w:r>
      <w:r>
        <w:rPr>
          <w:sz w:val="28"/>
          <w:szCs w:val="28"/>
        </w:rPr>
        <w:t>с. Корткерос</w:t>
      </w: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690DBA" w:rsidRPr="00B07E8B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32"/>
          <w:szCs w:val="32"/>
        </w:rPr>
      </w:pPr>
      <w:r w:rsidRPr="00B07E8B">
        <w:rPr>
          <w:b/>
          <w:sz w:val="32"/>
          <w:szCs w:val="32"/>
        </w:rPr>
        <w:t>О внесении изменений</w:t>
      </w:r>
      <w:r w:rsidR="00E56390" w:rsidRPr="00B07E8B">
        <w:rPr>
          <w:b/>
          <w:sz w:val="32"/>
          <w:szCs w:val="32"/>
        </w:rPr>
        <w:t xml:space="preserve"> и дополнений </w:t>
      </w:r>
      <w:r w:rsidR="005C778E" w:rsidRPr="00B07E8B">
        <w:rPr>
          <w:b/>
          <w:sz w:val="32"/>
          <w:szCs w:val="32"/>
        </w:rPr>
        <w:t xml:space="preserve"> </w:t>
      </w:r>
      <w:r w:rsidRPr="00B07E8B">
        <w:rPr>
          <w:b/>
          <w:sz w:val="32"/>
          <w:szCs w:val="32"/>
        </w:rPr>
        <w:t>в Устав муниципального образования муниципального района «Корткеросский»</w:t>
      </w:r>
    </w:p>
    <w:p w:rsidR="00690DBA" w:rsidRDefault="00690DBA" w:rsidP="00690DBA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</w:p>
    <w:p w:rsidR="00982D08" w:rsidRDefault="00690DBA" w:rsidP="005F762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19230E">
        <w:rPr>
          <w:rFonts w:eastAsia="Calibri"/>
          <w:bCs/>
          <w:sz w:val="28"/>
          <w:szCs w:val="28"/>
          <w:lang w:eastAsia="en-US"/>
        </w:rPr>
        <w:t xml:space="preserve">Руководствуясь </w:t>
      </w:r>
      <w:r w:rsidR="002818C1">
        <w:rPr>
          <w:rFonts w:eastAsia="Calibri"/>
          <w:bCs/>
          <w:sz w:val="28"/>
          <w:szCs w:val="28"/>
          <w:lang w:eastAsia="en-US"/>
        </w:rPr>
        <w:t>Федеральным законом</w:t>
      </w:r>
      <w:r w:rsidRPr="0019230E">
        <w:rPr>
          <w:rFonts w:eastAsia="Calibri"/>
          <w:bCs/>
          <w:sz w:val="28"/>
          <w:szCs w:val="28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2818C1">
        <w:rPr>
          <w:rFonts w:eastAsia="Calibri"/>
          <w:bCs/>
          <w:sz w:val="28"/>
          <w:szCs w:val="28"/>
          <w:lang w:eastAsia="en-US"/>
        </w:rPr>
        <w:t xml:space="preserve"> </w:t>
      </w:r>
      <w:r w:rsidRPr="0019230E">
        <w:rPr>
          <w:rFonts w:eastAsia="Calibri"/>
          <w:bCs/>
          <w:sz w:val="28"/>
          <w:szCs w:val="28"/>
          <w:lang w:eastAsia="en-US"/>
        </w:rPr>
        <w:t>статьей 11 Устава муниципального образования муниципального района «Корткеросский», Совет муниципального района «Корткеросский» решил:</w:t>
      </w:r>
    </w:p>
    <w:p w:rsidR="008E300D" w:rsidRPr="00FD47AA" w:rsidRDefault="00FD47AA" w:rsidP="008E300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D47AA">
        <w:rPr>
          <w:rFonts w:eastAsia="Calibri"/>
          <w:bCs/>
          <w:sz w:val="28"/>
          <w:szCs w:val="28"/>
          <w:lang w:eastAsia="en-US"/>
        </w:rPr>
        <w:t xml:space="preserve">1.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="009E2D60">
        <w:rPr>
          <w:rFonts w:eastAsia="Calibri"/>
          <w:bCs/>
          <w:sz w:val="28"/>
          <w:szCs w:val="28"/>
          <w:lang w:eastAsia="en-US"/>
        </w:rPr>
        <w:t>части 1 статьи</w:t>
      </w:r>
      <w:r w:rsidR="00982D08" w:rsidRPr="00FD47AA">
        <w:rPr>
          <w:rFonts w:eastAsia="Calibri"/>
          <w:bCs/>
          <w:sz w:val="28"/>
          <w:szCs w:val="28"/>
          <w:lang w:eastAsia="en-US"/>
        </w:rPr>
        <w:t xml:space="preserve"> 12 Устава:</w:t>
      </w:r>
    </w:p>
    <w:p w:rsidR="009E2D60" w:rsidRDefault="00982D08" w:rsidP="009E2D60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D47AA">
        <w:rPr>
          <w:rFonts w:eastAsia="Calibri"/>
          <w:bCs/>
          <w:sz w:val="28"/>
          <w:szCs w:val="28"/>
          <w:lang w:eastAsia="en-US"/>
        </w:rPr>
        <w:t xml:space="preserve">а) </w:t>
      </w:r>
      <w:r w:rsidR="009E2D60" w:rsidRPr="00726382">
        <w:rPr>
          <w:sz w:val="28"/>
          <w:szCs w:val="28"/>
        </w:rPr>
        <w:t xml:space="preserve">пункт 9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9E2D60" w:rsidRPr="009E2D60">
        <w:rPr>
          <w:sz w:val="28"/>
          <w:szCs w:val="28"/>
        </w:rPr>
        <w:t>муниципального района «Корткеросский»;»;</w:t>
      </w:r>
    </w:p>
    <w:p w:rsidR="009E2D60" w:rsidRPr="00726382" w:rsidRDefault="009E2D60" w:rsidP="009E2D60">
      <w:pPr>
        <w:ind w:firstLine="709"/>
        <w:jc w:val="both"/>
        <w:rPr>
          <w:sz w:val="28"/>
          <w:szCs w:val="28"/>
        </w:rPr>
      </w:pPr>
      <w:r w:rsidRPr="00726382">
        <w:rPr>
          <w:sz w:val="28"/>
          <w:szCs w:val="28"/>
        </w:rPr>
        <w:t>б) из пункта 23 исключить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также»;</w:t>
      </w:r>
    </w:p>
    <w:p w:rsidR="00882F08" w:rsidRDefault="009E2D60" w:rsidP="009E2D60">
      <w:pPr>
        <w:ind w:firstLine="709"/>
        <w:jc w:val="both"/>
        <w:rPr>
          <w:sz w:val="28"/>
          <w:szCs w:val="28"/>
        </w:rPr>
      </w:pPr>
      <w:r w:rsidRPr="00726382">
        <w:rPr>
          <w:sz w:val="28"/>
          <w:szCs w:val="28"/>
        </w:rPr>
        <w:t xml:space="preserve">в) </w:t>
      </w:r>
      <w:r w:rsidR="00882F08">
        <w:rPr>
          <w:sz w:val="28"/>
          <w:szCs w:val="28"/>
        </w:rPr>
        <w:t>пункт 27 изложить в следующей редакции:</w:t>
      </w:r>
    </w:p>
    <w:p w:rsidR="00882F08" w:rsidRDefault="00882F08" w:rsidP="009E2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«27) организация и осуществление мероприятий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  <w:r w:rsidR="006B4067">
        <w:rPr>
          <w:sz w:val="28"/>
          <w:szCs w:val="28"/>
        </w:rPr>
        <w:t>;</w:t>
      </w:r>
    </w:p>
    <w:p w:rsidR="009E2D60" w:rsidRPr="00726382" w:rsidRDefault="006B4067" w:rsidP="009E2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E2D60" w:rsidRPr="00726382">
        <w:rPr>
          <w:sz w:val="28"/>
          <w:szCs w:val="28"/>
        </w:rPr>
        <w:t>пункт 28 дополнить словами «, а также правил использования водных объектов для рекреационных целей</w:t>
      </w:r>
      <w:r w:rsidR="001F1154">
        <w:rPr>
          <w:sz w:val="28"/>
          <w:szCs w:val="28"/>
        </w:rPr>
        <w:t>;</w:t>
      </w:r>
      <w:r w:rsidR="009E2D60" w:rsidRPr="00726382">
        <w:rPr>
          <w:sz w:val="28"/>
          <w:szCs w:val="28"/>
        </w:rPr>
        <w:t>».</w:t>
      </w:r>
    </w:p>
    <w:p w:rsidR="001F1154" w:rsidRDefault="001F1154" w:rsidP="001F1154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 В статье 12 Устава:</w:t>
      </w:r>
    </w:p>
    <w:p w:rsidR="00982D08" w:rsidRPr="001F1154" w:rsidRDefault="001F1154" w:rsidP="001F115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 ч</w:t>
      </w:r>
      <w:r w:rsidR="00982D08" w:rsidRPr="001F1154">
        <w:rPr>
          <w:rFonts w:eastAsia="Calibri"/>
          <w:bCs/>
          <w:sz w:val="28"/>
          <w:szCs w:val="28"/>
          <w:lang w:eastAsia="en-US"/>
        </w:rPr>
        <w:t>асть</w:t>
      </w:r>
      <w:r w:rsidR="00D659B3" w:rsidRPr="001F1154">
        <w:rPr>
          <w:rFonts w:eastAsia="Calibri"/>
          <w:bCs/>
          <w:sz w:val="28"/>
          <w:szCs w:val="28"/>
          <w:lang w:eastAsia="en-US"/>
        </w:rPr>
        <w:t xml:space="preserve"> 1 </w:t>
      </w:r>
      <w:r w:rsidR="00982D08" w:rsidRPr="001F1154">
        <w:rPr>
          <w:rFonts w:eastAsia="Calibri"/>
          <w:bCs/>
          <w:sz w:val="28"/>
          <w:szCs w:val="28"/>
          <w:lang w:eastAsia="en-US"/>
        </w:rPr>
        <w:t xml:space="preserve">дополнить пунктом 38 </w:t>
      </w:r>
      <w:r w:rsidR="00E72B5C" w:rsidRPr="001F1154">
        <w:rPr>
          <w:rFonts w:eastAsia="Calibri"/>
          <w:bCs/>
          <w:sz w:val="28"/>
          <w:szCs w:val="28"/>
          <w:lang w:eastAsia="en-US"/>
        </w:rPr>
        <w:t>следующего содержания</w:t>
      </w:r>
      <w:r w:rsidR="00D659B3" w:rsidRPr="001F1154">
        <w:rPr>
          <w:rFonts w:eastAsia="Calibri"/>
          <w:bCs/>
          <w:sz w:val="28"/>
          <w:szCs w:val="28"/>
          <w:lang w:eastAsia="en-US"/>
        </w:rPr>
        <w:t>:</w:t>
      </w:r>
      <w:r w:rsidR="00DF4D21" w:rsidRPr="001F1154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F3783" w:rsidRPr="00FD47AA" w:rsidRDefault="00DF4D21" w:rsidP="004F0C4C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D47AA">
        <w:rPr>
          <w:rFonts w:eastAsia="Calibri"/>
          <w:bCs/>
          <w:sz w:val="28"/>
          <w:szCs w:val="28"/>
          <w:lang w:eastAsia="en-US"/>
        </w:rPr>
        <w:t>«</w:t>
      </w:r>
      <w:r w:rsidR="00D0705A" w:rsidRPr="00FD47AA">
        <w:rPr>
          <w:rFonts w:eastAsia="Calibri"/>
          <w:bCs/>
          <w:sz w:val="28"/>
          <w:szCs w:val="28"/>
          <w:lang w:eastAsia="en-US"/>
        </w:rPr>
        <w:t xml:space="preserve">38) </w:t>
      </w:r>
      <w:r w:rsidRPr="00FD47AA">
        <w:rPr>
          <w:rFonts w:eastAsia="Calibri"/>
          <w:bCs/>
          <w:sz w:val="28"/>
          <w:szCs w:val="28"/>
          <w:lang w:eastAsia="en-US"/>
        </w:rPr>
        <w:t>осуществление выявления объекто</w:t>
      </w:r>
      <w:r w:rsidR="00342A63">
        <w:rPr>
          <w:rFonts w:eastAsia="Calibri"/>
          <w:bCs/>
          <w:sz w:val="28"/>
          <w:szCs w:val="28"/>
          <w:lang w:eastAsia="en-US"/>
        </w:rPr>
        <w:t xml:space="preserve">в накопленного вреда окружающей </w:t>
      </w:r>
      <w:r w:rsidRPr="00FD47AA">
        <w:rPr>
          <w:rFonts w:eastAsia="Calibri"/>
          <w:bCs/>
          <w:sz w:val="28"/>
          <w:szCs w:val="28"/>
          <w:lang w:eastAsia="en-US"/>
        </w:rPr>
        <w:t xml:space="preserve">среде и организация ликвидации </w:t>
      </w:r>
      <w:r w:rsidR="00D659B3" w:rsidRPr="00FD47AA">
        <w:rPr>
          <w:rFonts w:eastAsia="Calibri"/>
          <w:bCs/>
          <w:sz w:val="28"/>
          <w:szCs w:val="28"/>
          <w:lang w:eastAsia="en-US"/>
        </w:rPr>
        <w:t>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="00D659B3" w:rsidRPr="00FD47AA">
        <w:rPr>
          <w:rFonts w:eastAsia="Calibri"/>
          <w:bCs/>
          <w:sz w:val="28"/>
          <w:szCs w:val="28"/>
          <w:lang w:eastAsia="en-US"/>
        </w:rPr>
        <w:t xml:space="preserve">.»; </w:t>
      </w:r>
      <w:proofErr w:type="gramEnd"/>
    </w:p>
    <w:p w:rsidR="00D659B3" w:rsidRPr="00FD47AA" w:rsidRDefault="00982D08" w:rsidP="004F0C4C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D47AA">
        <w:rPr>
          <w:rFonts w:eastAsia="Calibri"/>
          <w:bCs/>
          <w:sz w:val="28"/>
          <w:szCs w:val="28"/>
          <w:lang w:eastAsia="en-US"/>
        </w:rPr>
        <w:t xml:space="preserve">б) </w:t>
      </w:r>
      <w:r w:rsidR="00D659B3" w:rsidRPr="00FD47AA">
        <w:rPr>
          <w:rFonts w:eastAsia="Calibri"/>
          <w:bCs/>
          <w:sz w:val="28"/>
          <w:szCs w:val="28"/>
          <w:lang w:eastAsia="en-US"/>
        </w:rPr>
        <w:t>часть 5 дополнить пунктом 29 следующего содержания:</w:t>
      </w:r>
    </w:p>
    <w:p w:rsidR="00D659B3" w:rsidRDefault="00D659B3" w:rsidP="00D0705A">
      <w:pPr>
        <w:pStyle w:val="a7"/>
        <w:autoSpaceDE w:val="0"/>
        <w:autoSpaceDN w:val="0"/>
        <w:adjustRightInd w:val="0"/>
        <w:ind w:left="0" w:right="-1"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D47AA">
        <w:rPr>
          <w:rFonts w:eastAsia="Calibri"/>
          <w:bCs/>
          <w:sz w:val="28"/>
          <w:szCs w:val="28"/>
          <w:lang w:eastAsia="en-US"/>
        </w:rPr>
        <w:lastRenderedPageBreak/>
        <w:t>«</w:t>
      </w:r>
      <w:r w:rsidR="00D0705A" w:rsidRPr="00FD47AA">
        <w:rPr>
          <w:rFonts w:eastAsia="Calibri"/>
          <w:bCs/>
          <w:sz w:val="28"/>
          <w:szCs w:val="28"/>
          <w:lang w:eastAsia="en-US"/>
        </w:rPr>
        <w:t xml:space="preserve">29) </w:t>
      </w:r>
      <w:r w:rsidRPr="00FD47AA">
        <w:rPr>
          <w:rFonts w:eastAsia="Calibri"/>
          <w:bCs/>
          <w:sz w:val="28"/>
          <w:szCs w:val="28"/>
          <w:lang w:eastAsia="en-US"/>
        </w:rPr>
        <w:t>осуществление выявления объектов накопленн</w:t>
      </w:r>
      <w:r w:rsidR="004F0C4C" w:rsidRPr="00FD47AA">
        <w:rPr>
          <w:rFonts w:eastAsia="Calibri"/>
          <w:bCs/>
          <w:sz w:val="28"/>
          <w:szCs w:val="28"/>
          <w:lang w:eastAsia="en-US"/>
        </w:rPr>
        <w:t>ого вреда</w:t>
      </w:r>
      <w:r w:rsidR="00D0705A" w:rsidRPr="00FD47AA">
        <w:rPr>
          <w:rFonts w:eastAsia="Calibri"/>
          <w:bCs/>
          <w:sz w:val="28"/>
          <w:szCs w:val="28"/>
          <w:lang w:eastAsia="en-US"/>
        </w:rPr>
        <w:t xml:space="preserve"> </w:t>
      </w:r>
      <w:r w:rsidRPr="00FD47AA">
        <w:rPr>
          <w:rFonts w:eastAsia="Calibri"/>
          <w:bCs/>
          <w:sz w:val="28"/>
          <w:szCs w:val="28"/>
          <w:lang w:eastAsia="en-US"/>
        </w:rPr>
        <w:t>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FD47AA">
        <w:rPr>
          <w:rFonts w:eastAsia="Calibri"/>
          <w:bCs/>
          <w:sz w:val="28"/>
          <w:szCs w:val="28"/>
          <w:lang w:eastAsia="en-US"/>
        </w:rPr>
        <w:t>.»;</w:t>
      </w:r>
      <w:proofErr w:type="gramEnd"/>
    </w:p>
    <w:p w:rsidR="00C363E8" w:rsidRDefault="00C363E8" w:rsidP="00C363E8">
      <w:pPr>
        <w:pStyle w:val="a7"/>
        <w:autoSpaceDE w:val="0"/>
        <w:autoSpaceDN w:val="0"/>
        <w:adjustRightInd w:val="0"/>
        <w:ind w:left="0" w:right="-1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 пункт 20 части 5 изложить в следующей редакции:</w:t>
      </w:r>
    </w:p>
    <w:p w:rsidR="00C363E8" w:rsidRPr="00FD47AA" w:rsidRDefault="00C363E8" w:rsidP="00C363E8">
      <w:pPr>
        <w:pStyle w:val="a7"/>
        <w:autoSpaceDE w:val="0"/>
        <w:autoSpaceDN w:val="0"/>
        <w:adjustRightInd w:val="0"/>
        <w:ind w:left="0" w:right="-1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«20)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982D08" w:rsidRPr="00FD47AA" w:rsidRDefault="001F1154" w:rsidP="00FD47A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="00FD47AA">
        <w:rPr>
          <w:rFonts w:eastAsia="Calibri"/>
          <w:bCs/>
          <w:sz w:val="28"/>
          <w:szCs w:val="28"/>
          <w:lang w:eastAsia="en-US"/>
        </w:rPr>
        <w:t>. П</w:t>
      </w:r>
      <w:r w:rsidR="003216E8" w:rsidRPr="00FD47AA">
        <w:rPr>
          <w:rFonts w:eastAsia="Calibri"/>
          <w:bCs/>
          <w:sz w:val="28"/>
          <w:szCs w:val="28"/>
          <w:lang w:eastAsia="en-US"/>
        </w:rPr>
        <w:t>ункт</w:t>
      </w:r>
      <w:r w:rsidR="006A76E9">
        <w:rPr>
          <w:rFonts w:eastAsia="Calibri"/>
          <w:bCs/>
          <w:sz w:val="28"/>
          <w:szCs w:val="28"/>
          <w:lang w:eastAsia="en-US"/>
        </w:rPr>
        <w:t>ы 7 и</w:t>
      </w:r>
      <w:r w:rsidR="003216E8" w:rsidRPr="00FD47AA">
        <w:rPr>
          <w:rFonts w:eastAsia="Calibri"/>
          <w:bCs/>
          <w:sz w:val="28"/>
          <w:szCs w:val="28"/>
          <w:lang w:eastAsia="en-US"/>
        </w:rPr>
        <w:t xml:space="preserve"> 8 статьи 13</w:t>
      </w:r>
      <w:r w:rsidR="00982D08" w:rsidRPr="00FD47AA">
        <w:rPr>
          <w:rFonts w:eastAsia="Calibri"/>
          <w:bCs/>
          <w:sz w:val="28"/>
          <w:szCs w:val="28"/>
          <w:lang w:eastAsia="en-US"/>
        </w:rPr>
        <w:t xml:space="preserve"> Устава</w:t>
      </w:r>
      <w:r w:rsidR="008A7FF0" w:rsidRPr="00FD47AA">
        <w:rPr>
          <w:rFonts w:eastAsia="Calibri"/>
          <w:bCs/>
          <w:sz w:val="28"/>
          <w:szCs w:val="28"/>
          <w:lang w:eastAsia="en-US"/>
        </w:rPr>
        <w:t xml:space="preserve"> </w:t>
      </w:r>
      <w:r w:rsidR="003216E8" w:rsidRPr="00FD47AA">
        <w:rPr>
          <w:rFonts w:eastAsia="Calibri"/>
          <w:bCs/>
          <w:sz w:val="28"/>
          <w:szCs w:val="28"/>
          <w:lang w:eastAsia="en-US"/>
        </w:rPr>
        <w:t xml:space="preserve">изложить в следующей редакции: </w:t>
      </w:r>
    </w:p>
    <w:p w:rsidR="006A76E9" w:rsidRDefault="003216E8" w:rsidP="009A7E4E">
      <w:pPr>
        <w:pStyle w:val="a7"/>
        <w:autoSpaceDE w:val="0"/>
        <w:autoSpaceDN w:val="0"/>
        <w:adjustRightInd w:val="0"/>
        <w:ind w:left="0"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D47AA">
        <w:rPr>
          <w:rFonts w:eastAsia="Calibri"/>
          <w:bCs/>
          <w:sz w:val="28"/>
          <w:szCs w:val="28"/>
          <w:lang w:eastAsia="en-US"/>
        </w:rPr>
        <w:t>«</w:t>
      </w:r>
      <w:r w:rsidR="006A76E9">
        <w:rPr>
          <w:rFonts w:eastAsia="Calibri"/>
          <w:bCs/>
          <w:sz w:val="28"/>
          <w:szCs w:val="28"/>
          <w:lang w:eastAsia="en-US"/>
        </w:rPr>
        <w:t>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района</w:t>
      </w:r>
      <w:r w:rsidR="008354DC">
        <w:rPr>
          <w:rFonts w:eastAsia="Calibri"/>
          <w:bCs/>
          <w:sz w:val="28"/>
          <w:szCs w:val="28"/>
          <w:lang w:eastAsia="en-US"/>
        </w:rPr>
        <w:t xml:space="preserve"> «Корткеросский» официальной информации;</w:t>
      </w:r>
    </w:p>
    <w:p w:rsidR="003C1A44" w:rsidRPr="00FD47AA" w:rsidRDefault="00982D08" w:rsidP="009A7E4E">
      <w:pPr>
        <w:pStyle w:val="a7"/>
        <w:autoSpaceDE w:val="0"/>
        <w:autoSpaceDN w:val="0"/>
        <w:adjustRightInd w:val="0"/>
        <w:ind w:left="0"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D47AA">
        <w:rPr>
          <w:rFonts w:eastAsia="Calibri"/>
          <w:bCs/>
          <w:sz w:val="28"/>
          <w:szCs w:val="28"/>
          <w:lang w:eastAsia="en-US"/>
        </w:rPr>
        <w:t>8</w:t>
      </w:r>
      <w:r w:rsidR="004F0C4C" w:rsidRPr="00FD47AA">
        <w:rPr>
          <w:rFonts w:eastAsia="Calibri"/>
          <w:bCs/>
          <w:sz w:val="28"/>
          <w:szCs w:val="28"/>
          <w:lang w:eastAsia="en-US"/>
        </w:rPr>
        <w:t>) </w:t>
      </w:r>
      <w:r w:rsidR="003216E8" w:rsidRPr="00FD47AA">
        <w:rPr>
          <w:rFonts w:eastAsia="Calibri"/>
          <w:bCs/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Федеральным законом </w:t>
      </w:r>
      <w:r w:rsidR="001C3CFC">
        <w:rPr>
          <w:rFonts w:eastAsia="Calibri"/>
          <w:bCs/>
          <w:sz w:val="28"/>
          <w:szCs w:val="28"/>
          <w:lang w:eastAsia="en-US"/>
        </w:rPr>
        <w:t>от 06.10.200</w:t>
      </w:r>
      <w:r w:rsidR="008354DC">
        <w:rPr>
          <w:rFonts w:eastAsia="Calibri"/>
          <w:bCs/>
          <w:sz w:val="28"/>
          <w:szCs w:val="28"/>
          <w:lang w:eastAsia="en-US"/>
        </w:rPr>
        <w:t xml:space="preserve">3 </w:t>
      </w:r>
      <w:r w:rsidR="003216E8" w:rsidRPr="00FD47AA">
        <w:rPr>
          <w:rFonts w:eastAsia="Calibri"/>
          <w:bCs/>
          <w:sz w:val="28"/>
          <w:szCs w:val="28"/>
          <w:lang w:eastAsia="en-US"/>
        </w:rPr>
        <w:t>№ 131- ФЗ</w:t>
      </w:r>
      <w:r w:rsidR="008354DC">
        <w:rPr>
          <w:rFonts w:eastAsia="Calibri"/>
          <w:bCs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Федерации»;».</w:t>
      </w:r>
    </w:p>
    <w:p w:rsidR="004F0C4C" w:rsidRDefault="001F1154" w:rsidP="004F0C4C">
      <w:pPr>
        <w:pStyle w:val="a7"/>
        <w:autoSpaceDE w:val="0"/>
        <w:autoSpaceDN w:val="0"/>
        <w:adjustRightInd w:val="0"/>
        <w:ind w:left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FD47AA">
        <w:rPr>
          <w:rFonts w:eastAsia="Calibri"/>
          <w:bCs/>
          <w:sz w:val="28"/>
          <w:szCs w:val="28"/>
          <w:lang w:eastAsia="en-US"/>
        </w:rPr>
        <w:t xml:space="preserve">. </w:t>
      </w:r>
      <w:r w:rsidR="00982D08" w:rsidRPr="00FD47AA">
        <w:rPr>
          <w:rFonts w:eastAsia="Calibri"/>
          <w:bCs/>
          <w:sz w:val="28"/>
          <w:szCs w:val="28"/>
          <w:lang w:eastAsia="en-US"/>
        </w:rPr>
        <w:t>Устав</w:t>
      </w:r>
      <w:r w:rsidR="00982D08" w:rsidRPr="00982D08">
        <w:rPr>
          <w:rFonts w:eastAsia="Calibri"/>
          <w:bCs/>
          <w:sz w:val="28"/>
          <w:szCs w:val="28"/>
          <w:lang w:eastAsia="en-US"/>
        </w:rPr>
        <w:t xml:space="preserve"> дополнить статьей</w:t>
      </w:r>
      <w:r w:rsidR="00982D0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82D08" w:rsidRPr="00982D08">
        <w:rPr>
          <w:rFonts w:eastAsia="Calibri"/>
          <w:bCs/>
          <w:sz w:val="28"/>
          <w:szCs w:val="28"/>
          <w:lang w:eastAsia="en-US"/>
        </w:rPr>
        <w:t>13.2</w:t>
      </w:r>
      <w:r w:rsidR="00982D0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F0C4C">
        <w:rPr>
          <w:rFonts w:eastAsia="Calibri"/>
          <w:bCs/>
          <w:sz w:val="28"/>
          <w:szCs w:val="28"/>
          <w:lang w:eastAsia="en-US"/>
        </w:rPr>
        <w:t xml:space="preserve">следующего содержания: </w:t>
      </w:r>
    </w:p>
    <w:p w:rsidR="00047E7C" w:rsidRPr="004F0C4C" w:rsidRDefault="003216E8" w:rsidP="00256DD9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4F0C4C">
        <w:rPr>
          <w:rFonts w:eastAsia="Calibri"/>
          <w:b/>
          <w:bCs/>
          <w:sz w:val="28"/>
          <w:szCs w:val="28"/>
          <w:lang w:eastAsia="en-US"/>
        </w:rPr>
        <w:t>«Статья 13</w:t>
      </w:r>
      <w:r w:rsidR="00CD4740" w:rsidRPr="004F0C4C">
        <w:rPr>
          <w:rFonts w:eastAsia="Calibri"/>
          <w:b/>
          <w:bCs/>
          <w:sz w:val="28"/>
          <w:szCs w:val="28"/>
          <w:lang w:eastAsia="en-US"/>
        </w:rPr>
        <w:t>.</w:t>
      </w:r>
      <w:r w:rsidRPr="004F0C4C">
        <w:rPr>
          <w:rFonts w:eastAsia="Calibri"/>
          <w:b/>
          <w:bCs/>
          <w:sz w:val="28"/>
          <w:szCs w:val="28"/>
          <w:lang w:eastAsia="en-US"/>
        </w:rPr>
        <w:t>2 Полномочия органов ме</w:t>
      </w:r>
      <w:r w:rsidR="00256DD9">
        <w:rPr>
          <w:rFonts w:eastAsia="Calibri"/>
          <w:b/>
          <w:bCs/>
          <w:sz w:val="28"/>
          <w:szCs w:val="28"/>
          <w:lang w:eastAsia="en-US"/>
        </w:rPr>
        <w:t xml:space="preserve">стного самоуправления </w:t>
      </w:r>
      <w:r w:rsidR="00942097">
        <w:rPr>
          <w:rFonts w:eastAsia="Calibri"/>
          <w:b/>
          <w:bCs/>
          <w:sz w:val="28"/>
          <w:szCs w:val="28"/>
          <w:lang w:eastAsia="en-US"/>
        </w:rPr>
        <w:t>муниципального района «Корткеросский»</w:t>
      </w:r>
      <w:r w:rsidR="00256DD9">
        <w:rPr>
          <w:rFonts w:eastAsia="Calibri"/>
          <w:b/>
          <w:bCs/>
          <w:sz w:val="28"/>
          <w:szCs w:val="28"/>
          <w:lang w:eastAsia="en-US"/>
        </w:rPr>
        <w:t xml:space="preserve"> в сфере международных и </w:t>
      </w:r>
      <w:r w:rsidRPr="004F0C4C">
        <w:rPr>
          <w:rFonts w:eastAsia="Calibri"/>
          <w:b/>
          <w:bCs/>
          <w:sz w:val="28"/>
          <w:szCs w:val="28"/>
          <w:lang w:eastAsia="en-US"/>
        </w:rPr>
        <w:t>внешнеэкономических связей</w:t>
      </w:r>
    </w:p>
    <w:p w:rsidR="005475D7" w:rsidRDefault="00047E7C" w:rsidP="00047E7C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</w:t>
      </w:r>
      <w:r w:rsidR="009A7E4E">
        <w:rPr>
          <w:rFonts w:eastAsia="Calibri"/>
          <w:bCs/>
          <w:sz w:val="28"/>
          <w:szCs w:val="28"/>
          <w:lang w:eastAsia="en-US"/>
        </w:rPr>
        <w:t xml:space="preserve"> </w:t>
      </w:r>
      <w:r w:rsidR="00A5503D" w:rsidRPr="005475D7">
        <w:rPr>
          <w:rFonts w:eastAsia="Calibri"/>
          <w:bCs/>
          <w:sz w:val="28"/>
          <w:szCs w:val="28"/>
          <w:lang w:eastAsia="en-US"/>
        </w:rPr>
        <w:t xml:space="preserve">Международные и внешнеэкономические связи осуществляются органами местного самоуправления </w:t>
      </w:r>
      <w:r w:rsidR="00C34813" w:rsidRPr="00C34813">
        <w:rPr>
          <w:rFonts w:eastAsia="Calibri"/>
          <w:bCs/>
          <w:sz w:val="28"/>
          <w:szCs w:val="28"/>
          <w:lang w:eastAsia="en-US"/>
        </w:rPr>
        <w:t xml:space="preserve">муниципального района «Корткеросский» </w:t>
      </w:r>
      <w:r w:rsidR="00A5503D" w:rsidRPr="005475D7">
        <w:rPr>
          <w:rFonts w:eastAsia="Calibri"/>
          <w:bCs/>
          <w:sz w:val="28"/>
          <w:szCs w:val="28"/>
          <w:lang w:eastAsia="en-US"/>
        </w:rPr>
        <w:t>в целях решения 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5475D7" w:rsidRDefault="005475D7" w:rsidP="005475D7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</w:t>
      </w:r>
      <w:r w:rsidR="009A7E4E">
        <w:rPr>
          <w:rFonts w:eastAsia="Calibri"/>
          <w:bCs/>
          <w:sz w:val="28"/>
          <w:szCs w:val="28"/>
          <w:lang w:eastAsia="en-US"/>
        </w:rPr>
        <w:t xml:space="preserve"> </w:t>
      </w:r>
      <w:r w:rsidR="00A5503D" w:rsidRPr="005475D7">
        <w:rPr>
          <w:rFonts w:eastAsia="Calibri"/>
          <w:bCs/>
          <w:sz w:val="28"/>
          <w:szCs w:val="28"/>
          <w:lang w:eastAsia="en-US"/>
        </w:rPr>
        <w:t xml:space="preserve">К полномочиям органов местного самоуправления </w:t>
      </w:r>
      <w:r w:rsidR="00C34813" w:rsidRPr="00C34813">
        <w:rPr>
          <w:rFonts w:eastAsia="Calibri"/>
          <w:bCs/>
          <w:sz w:val="28"/>
          <w:szCs w:val="28"/>
          <w:lang w:eastAsia="en-US"/>
        </w:rPr>
        <w:t xml:space="preserve">муниципального района «Корткеросский» </w:t>
      </w:r>
      <w:r w:rsidR="00A5503D" w:rsidRPr="005475D7">
        <w:rPr>
          <w:rFonts w:eastAsia="Calibri"/>
          <w:bCs/>
          <w:sz w:val="28"/>
          <w:szCs w:val="28"/>
          <w:lang w:eastAsia="en-US"/>
        </w:rPr>
        <w:t xml:space="preserve"> в сфере международных и внешнеэкономических связей относятся:</w:t>
      </w:r>
    </w:p>
    <w:p w:rsidR="005475D7" w:rsidRDefault="005475D7" w:rsidP="005475D7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1) </w:t>
      </w:r>
      <w:r w:rsidR="009655BC">
        <w:rPr>
          <w:rFonts w:eastAsia="Calibri"/>
          <w:bCs/>
          <w:sz w:val="28"/>
          <w:szCs w:val="28"/>
          <w:lang w:eastAsia="en-US"/>
        </w:rPr>
        <w:t xml:space="preserve"> </w:t>
      </w:r>
      <w:r w:rsidR="00A5503D" w:rsidRPr="005475D7">
        <w:rPr>
          <w:rFonts w:eastAsia="Calibri"/>
          <w:bCs/>
          <w:sz w:val="28"/>
          <w:szCs w:val="28"/>
          <w:lang w:eastAsia="en-US"/>
        </w:rPr>
        <w:t xml:space="preserve"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</w:t>
      </w:r>
      <w:r w:rsidR="005E4060">
        <w:rPr>
          <w:rFonts w:eastAsia="Calibri"/>
          <w:bCs/>
          <w:sz w:val="28"/>
          <w:szCs w:val="28"/>
          <w:lang w:eastAsia="en-US"/>
        </w:rPr>
        <w:t xml:space="preserve">и </w:t>
      </w:r>
      <w:r w:rsidR="00A5503D" w:rsidRPr="005475D7">
        <w:rPr>
          <w:rFonts w:eastAsia="Calibri"/>
          <w:bCs/>
          <w:sz w:val="28"/>
          <w:szCs w:val="28"/>
          <w:lang w:eastAsia="en-US"/>
        </w:rPr>
        <w:t>муниципальных образований иностранных государств;</w:t>
      </w:r>
    </w:p>
    <w:p w:rsidR="005475D7" w:rsidRDefault="005475D7" w:rsidP="005475D7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2) </w:t>
      </w:r>
      <w:r w:rsidR="009655BC">
        <w:rPr>
          <w:rFonts w:eastAsia="Calibri"/>
          <w:bCs/>
          <w:sz w:val="28"/>
          <w:szCs w:val="28"/>
          <w:lang w:eastAsia="en-US"/>
        </w:rPr>
        <w:t xml:space="preserve"> </w:t>
      </w:r>
      <w:r w:rsidR="009A7E4E">
        <w:rPr>
          <w:rFonts w:eastAsia="Calibri"/>
          <w:bCs/>
          <w:sz w:val="28"/>
          <w:szCs w:val="28"/>
          <w:lang w:eastAsia="en-US"/>
        </w:rPr>
        <w:t>заключение</w:t>
      </w:r>
      <w:r w:rsidR="00A5503D" w:rsidRPr="005475D7">
        <w:rPr>
          <w:rFonts w:eastAsia="Calibri"/>
          <w:bCs/>
          <w:sz w:val="28"/>
          <w:szCs w:val="28"/>
          <w:lang w:eastAsia="en-US"/>
        </w:rPr>
        <w:t xml:space="preserve"> соглашений об осуществлении международных и внешнеэкономических связей органов местного самоуправления </w:t>
      </w:r>
      <w:r w:rsidR="00C34813" w:rsidRPr="00C34813">
        <w:rPr>
          <w:rFonts w:eastAsia="Calibri"/>
          <w:bCs/>
          <w:sz w:val="28"/>
          <w:szCs w:val="28"/>
          <w:lang w:eastAsia="en-US"/>
        </w:rPr>
        <w:t xml:space="preserve">муниципального района «Корткеросский» </w:t>
      </w:r>
      <w:r w:rsidR="00A5503D" w:rsidRPr="005475D7">
        <w:rPr>
          <w:rFonts w:eastAsia="Calibri"/>
          <w:bCs/>
          <w:sz w:val="28"/>
          <w:szCs w:val="28"/>
          <w:lang w:eastAsia="en-US"/>
        </w:rPr>
        <w:t xml:space="preserve"> с органами местного самоуправления иностранных государств;</w:t>
      </w:r>
    </w:p>
    <w:p w:rsidR="005475D7" w:rsidRDefault="005475D7" w:rsidP="005475D7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3) </w:t>
      </w:r>
      <w:r w:rsidR="009655BC">
        <w:rPr>
          <w:rFonts w:eastAsia="Calibri"/>
          <w:bCs/>
          <w:sz w:val="28"/>
          <w:szCs w:val="28"/>
          <w:lang w:eastAsia="en-US"/>
        </w:rPr>
        <w:t xml:space="preserve"> </w:t>
      </w:r>
      <w:r w:rsidR="00A5503D" w:rsidRPr="005475D7">
        <w:rPr>
          <w:rFonts w:eastAsia="Calibri"/>
          <w:bCs/>
          <w:sz w:val="28"/>
          <w:szCs w:val="28"/>
          <w:lang w:eastAsia="en-US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475D7" w:rsidRDefault="005475D7" w:rsidP="005475D7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4) </w:t>
      </w:r>
      <w:r w:rsidR="009655BC">
        <w:rPr>
          <w:rFonts w:eastAsia="Calibri"/>
          <w:bCs/>
          <w:sz w:val="28"/>
          <w:szCs w:val="28"/>
          <w:lang w:eastAsia="en-US"/>
        </w:rPr>
        <w:t xml:space="preserve"> </w:t>
      </w:r>
      <w:r w:rsidR="00A5503D" w:rsidRPr="005475D7">
        <w:rPr>
          <w:rFonts w:eastAsia="Calibri"/>
          <w:bCs/>
          <w:sz w:val="28"/>
          <w:szCs w:val="28"/>
          <w:lang w:eastAsia="en-US"/>
        </w:rPr>
        <w:t>участие в разработке и реализации проектов международных программ м</w:t>
      </w:r>
      <w:r w:rsidR="00C10970" w:rsidRPr="005475D7">
        <w:rPr>
          <w:rFonts w:eastAsia="Calibri"/>
          <w:bCs/>
          <w:sz w:val="28"/>
          <w:szCs w:val="28"/>
          <w:lang w:eastAsia="en-US"/>
        </w:rPr>
        <w:t>ежмуниципального сотрудничества;</w:t>
      </w:r>
    </w:p>
    <w:p w:rsidR="005475D7" w:rsidRDefault="005475D7" w:rsidP="005475D7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5) </w:t>
      </w:r>
      <w:r w:rsidR="009655BC">
        <w:rPr>
          <w:rFonts w:eastAsia="Calibri"/>
          <w:bCs/>
          <w:sz w:val="28"/>
          <w:szCs w:val="28"/>
          <w:lang w:eastAsia="en-US"/>
        </w:rPr>
        <w:t xml:space="preserve"> </w:t>
      </w:r>
      <w:r w:rsidR="00C10970" w:rsidRPr="005475D7">
        <w:rPr>
          <w:rFonts w:eastAsia="Calibri"/>
          <w:bCs/>
          <w:sz w:val="28"/>
          <w:szCs w:val="28"/>
          <w:lang w:eastAsia="en-US"/>
        </w:rPr>
        <w:t xml:space="preserve">иные полномочия в сфере международных и внешнеэкономических связей органов местного самоуправления в соответствии с международными договорами </w:t>
      </w:r>
      <w:r w:rsidR="008A7FF0" w:rsidRPr="005475D7">
        <w:rPr>
          <w:rFonts w:eastAsia="Calibri"/>
          <w:bCs/>
          <w:sz w:val="28"/>
          <w:szCs w:val="28"/>
          <w:lang w:eastAsia="en-US"/>
        </w:rPr>
        <w:t>Российской Федерации, федеральными законами, иными нормативными правовыми актами Российской Федерации и законами Республики Коми.</w:t>
      </w:r>
      <w:r w:rsidR="008354DC">
        <w:rPr>
          <w:rFonts w:eastAsia="Calibri"/>
          <w:bCs/>
          <w:sz w:val="28"/>
          <w:szCs w:val="28"/>
          <w:lang w:eastAsia="en-US"/>
        </w:rPr>
        <w:t>».</w:t>
      </w:r>
    </w:p>
    <w:p w:rsidR="00F14C7F" w:rsidRDefault="001F1154" w:rsidP="00F14C7F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5</w:t>
      </w:r>
      <w:r w:rsidR="002F6539" w:rsidRPr="002F6539">
        <w:rPr>
          <w:rFonts w:eastAsia="Calibri"/>
          <w:bCs/>
          <w:sz w:val="28"/>
          <w:szCs w:val="28"/>
          <w:lang w:eastAsia="en-US"/>
        </w:rPr>
        <w:t>.</w:t>
      </w:r>
      <w:r w:rsidR="002F653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F14C7F">
        <w:rPr>
          <w:rFonts w:eastAsia="Calibri"/>
          <w:bCs/>
          <w:sz w:val="28"/>
          <w:szCs w:val="28"/>
          <w:lang w:eastAsia="en-US"/>
        </w:rPr>
        <w:t>Ч</w:t>
      </w:r>
      <w:r w:rsidR="008A7FF0" w:rsidRPr="005475D7">
        <w:rPr>
          <w:rFonts w:eastAsia="Calibri"/>
          <w:bCs/>
          <w:sz w:val="28"/>
          <w:szCs w:val="28"/>
          <w:lang w:eastAsia="en-US"/>
        </w:rPr>
        <w:t xml:space="preserve">асть 2 статьи 19 </w:t>
      </w:r>
      <w:r w:rsidR="00F14C7F">
        <w:rPr>
          <w:rFonts w:eastAsia="Calibri"/>
          <w:bCs/>
          <w:sz w:val="28"/>
          <w:szCs w:val="28"/>
          <w:lang w:eastAsia="en-US"/>
        </w:rPr>
        <w:t xml:space="preserve">Устава </w:t>
      </w:r>
      <w:r w:rsidR="008A7FF0" w:rsidRPr="005475D7">
        <w:rPr>
          <w:rFonts w:eastAsia="Calibri"/>
          <w:bCs/>
          <w:sz w:val="28"/>
          <w:szCs w:val="28"/>
          <w:lang w:eastAsia="en-US"/>
        </w:rPr>
        <w:t xml:space="preserve">дополнить абзацем третьим следующего содержания: </w:t>
      </w:r>
    </w:p>
    <w:p w:rsidR="005475D7" w:rsidRDefault="008A7FF0" w:rsidP="00F14C7F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475D7">
        <w:rPr>
          <w:rFonts w:eastAsia="Calibri"/>
          <w:bCs/>
          <w:sz w:val="28"/>
          <w:szCs w:val="28"/>
          <w:lang w:eastAsia="en-US"/>
        </w:rPr>
        <w:t>«В случаях, установленных федеральным законом, муниципальные выборы назначаются избирательной комиссией, организующей подготовку и проведение выборов местного самоуправления, местного референдума на территории муниципального района, или судом.»</w:t>
      </w:r>
      <w:r w:rsidR="00F14C7F">
        <w:rPr>
          <w:rFonts w:eastAsia="Calibri"/>
          <w:bCs/>
          <w:sz w:val="28"/>
          <w:szCs w:val="28"/>
          <w:lang w:eastAsia="en-US"/>
        </w:rPr>
        <w:t>:</w:t>
      </w:r>
    </w:p>
    <w:p w:rsidR="00F14C7F" w:rsidRDefault="001F1154" w:rsidP="005475D7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2B1CB3" w:rsidRPr="002B1CB3">
        <w:rPr>
          <w:rFonts w:eastAsia="Calibri"/>
          <w:bCs/>
          <w:sz w:val="28"/>
          <w:szCs w:val="28"/>
          <w:lang w:eastAsia="en-US"/>
        </w:rPr>
        <w:t>. Ч</w:t>
      </w:r>
      <w:r w:rsidR="00F14C7F" w:rsidRPr="002B1CB3">
        <w:rPr>
          <w:rFonts w:eastAsia="Calibri"/>
          <w:bCs/>
          <w:sz w:val="28"/>
          <w:szCs w:val="28"/>
          <w:lang w:eastAsia="en-US"/>
        </w:rPr>
        <w:t>асть</w:t>
      </w:r>
      <w:r w:rsidR="008A7FF0" w:rsidRPr="005475D7">
        <w:rPr>
          <w:rFonts w:eastAsia="Calibri"/>
          <w:bCs/>
          <w:sz w:val="28"/>
          <w:szCs w:val="28"/>
          <w:lang w:eastAsia="en-US"/>
        </w:rPr>
        <w:t xml:space="preserve"> 1 статьи 28 </w:t>
      </w:r>
      <w:r w:rsidR="00F14C7F">
        <w:rPr>
          <w:rFonts w:eastAsia="Calibri"/>
          <w:bCs/>
          <w:sz w:val="28"/>
          <w:szCs w:val="28"/>
          <w:lang w:eastAsia="en-US"/>
        </w:rPr>
        <w:t>Устава изложить в следующей редакции:</w:t>
      </w:r>
    </w:p>
    <w:p w:rsidR="005475D7" w:rsidRDefault="00F14C7F" w:rsidP="005475D7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«1.</w:t>
      </w:r>
      <w:r w:rsidR="00FD47AA">
        <w:rPr>
          <w:rFonts w:eastAsia="Calibri"/>
          <w:bCs/>
          <w:sz w:val="28"/>
          <w:szCs w:val="28"/>
          <w:lang w:eastAsia="en-US"/>
        </w:rPr>
        <w:t xml:space="preserve"> </w:t>
      </w:r>
      <w:r w:rsidR="008A7FF0" w:rsidRPr="005475D7">
        <w:rPr>
          <w:rFonts w:eastAsia="Calibri"/>
          <w:bCs/>
          <w:sz w:val="28"/>
          <w:szCs w:val="28"/>
          <w:lang w:eastAsia="en-US"/>
        </w:rPr>
        <w:t>Структуру органов местного самоуправления муниципального района составляют:</w:t>
      </w:r>
    </w:p>
    <w:p w:rsidR="00047E7C" w:rsidRDefault="00252BD9" w:rsidP="00047E7C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475D7">
        <w:rPr>
          <w:rFonts w:eastAsia="Calibri"/>
          <w:bCs/>
          <w:sz w:val="28"/>
          <w:szCs w:val="28"/>
          <w:lang w:eastAsia="en-US"/>
        </w:rPr>
        <w:t>1) Совет муниципального района «К</w:t>
      </w:r>
      <w:r w:rsidR="008A7FF0" w:rsidRPr="005475D7">
        <w:rPr>
          <w:rFonts w:eastAsia="Calibri"/>
          <w:bCs/>
          <w:sz w:val="28"/>
          <w:szCs w:val="28"/>
          <w:lang w:eastAsia="en-US"/>
        </w:rPr>
        <w:t>орткеросский» Республики Коми –</w:t>
      </w:r>
      <w:r w:rsidR="0035160D" w:rsidRPr="005475D7">
        <w:rPr>
          <w:rFonts w:eastAsia="Calibri"/>
          <w:bCs/>
          <w:sz w:val="28"/>
          <w:szCs w:val="28"/>
          <w:lang w:eastAsia="en-US"/>
        </w:rPr>
        <w:t xml:space="preserve"> </w:t>
      </w:r>
      <w:r w:rsidR="008A7FF0" w:rsidRPr="005475D7">
        <w:rPr>
          <w:rFonts w:eastAsia="Calibri"/>
          <w:bCs/>
          <w:sz w:val="28"/>
          <w:szCs w:val="28"/>
          <w:lang w:eastAsia="en-US"/>
        </w:rPr>
        <w:t>представительный орган му</w:t>
      </w:r>
      <w:r w:rsidR="005475D7" w:rsidRPr="005475D7">
        <w:rPr>
          <w:rFonts w:eastAsia="Calibri"/>
          <w:bCs/>
          <w:sz w:val="28"/>
          <w:szCs w:val="28"/>
          <w:lang w:eastAsia="en-US"/>
        </w:rPr>
        <w:t>ниципального района (</w:t>
      </w:r>
      <w:r w:rsidR="008A7FF0" w:rsidRPr="005475D7">
        <w:rPr>
          <w:rFonts w:eastAsia="Calibri"/>
          <w:bCs/>
          <w:sz w:val="28"/>
          <w:szCs w:val="28"/>
          <w:lang w:eastAsia="en-US"/>
        </w:rPr>
        <w:t>сокращенное наименование</w:t>
      </w:r>
      <w:r w:rsidR="00FD47AA">
        <w:rPr>
          <w:rFonts w:eastAsia="Calibri"/>
          <w:bCs/>
          <w:sz w:val="28"/>
          <w:szCs w:val="28"/>
          <w:lang w:eastAsia="en-US"/>
        </w:rPr>
        <w:t xml:space="preserve"> </w:t>
      </w:r>
      <w:r w:rsidR="008A7FF0" w:rsidRPr="005475D7">
        <w:rPr>
          <w:rFonts w:eastAsia="Calibri"/>
          <w:bCs/>
          <w:sz w:val="28"/>
          <w:szCs w:val="28"/>
          <w:lang w:eastAsia="en-US"/>
        </w:rPr>
        <w:t>-</w:t>
      </w:r>
      <w:r w:rsidR="00FD47AA">
        <w:rPr>
          <w:rFonts w:eastAsia="Calibri"/>
          <w:bCs/>
          <w:sz w:val="28"/>
          <w:szCs w:val="28"/>
          <w:lang w:eastAsia="en-US"/>
        </w:rPr>
        <w:t xml:space="preserve"> </w:t>
      </w:r>
      <w:r w:rsidR="008A7FF0" w:rsidRPr="005475D7">
        <w:rPr>
          <w:rFonts w:eastAsia="Calibri"/>
          <w:bCs/>
          <w:sz w:val="28"/>
          <w:szCs w:val="28"/>
          <w:lang w:eastAsia="en-US"/>
        </w:rPr>
        <w:t>Совет муниципального района «Корткеросский»</w:t>
      </w:r>
      <w:r w:rsidR="00047E7C">
        <w:rPr>
          <w:rFonts w:eastAsia="Calibri"/>
          <w:bCs/>
          <w:sz w:val="28"/>
          <w:szCs w:val="28"/>
          <w:lang w:eastAsia="en-US"/>
        </w:rPr>
        <w:t>);</w:t>
      </w:r>
      <w:r w:rsidR="008A7FF0" w:rsidRPr="005475D7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47E7C" w:rsidRDefault="00CA518F" w:rsidP="00047E7C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047E7C">
        <w:rPr>
          <w:rFonts w:eastAsia="Calibri"/>
          <w:bCs/>
          <w:sz w:val="28"/>
          <w:szCs w:val="28"/>
          <w:lang w:eastAsia="en-US"/>
        </w:rPr>
        <w:t>2) Глава муниципального района «Корткеросский» Республики Коми-руководитель администрации (сокращенное наименование – глава муниципального района «Корткеросский»</w:t>
      </w:r>
      <w:r w:rsidR="00F14C7F">
        <w:rPr>
          <w:rFonts w:eastAsia="Calibri"/>
          <w:bCs/>
          <w:sz w:val="28"/>
          <w:szCs w:val="28"/>
          <w:lang w:eastAsia="en-US"/>
        </w:rPr>
        <w:t>);</w:t>
      </w:r>
    </w:p>
    <w:p w:rsidR="00047E7C" w:rsidRDefault="002B1CB3" w:rsidP="00047E7C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3) </w:t>
      </w:r>
      <w:r w:rsidR="00CA518F" w:rsidRPr="00047E7C">
        <w:rPr>
          <w:rFonts w:eastAsia="Calibri"/>
          <w:bCs/>
          <w:sz w:val="28"/>
          <w:szCs w:val="28"/>
          <w:lang w:eastAsia="en-US"/>
        </w:rPr>
        <w:t>администрация муниципального район</w:t>
      </w:r>
      <w:r w:rsidR="00FD47AA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 xml:space="preserve"> «Корткеросский» Республики Коми </w:t>
      </w:r>
      <w:r w:rsidR="00F14C7F">
        <w:rPr>
          <w:rFonts w:eastAsia="Calibri"/>
          <w:bCs/>
          <w:sz w:val="28"/>
          <w:szCs w:val="28"/>
          <w:lang w:eastAsia="en-US"/>
        </w:rPr>
        <w:t>–</w:t>
      </w:r>
      <w:r w:rsidR="00FD47AA">
        <w:rPr>
          <w:rFonts w:eastAsia="Calibri"/>
          <w:bCs/>
          <w:sz w:val="28"/>
          <w:szCs w:val="28"/>
          <w:lang w:eastAsia="en-US"/>
        </w:rPr>
        <w:t xml:space="preserve"> </w:t>
      </w:r>
      <w:r w:rsidR="00CA518F" w:rsidRPr="00047E7C">
        <w:rPr>
          <w:rFonts w:eastAsia="Calibri"/>
          <w:bCs/>
          <w:sz w:val="28"/>
          <w:szCs w:val="28"/>
          <w:lang w:eastAsia="en-US"/>
        </w:rPr>
        <w:t>исполнительно</w:t>
      </w:r>
      <w:r w:rsidR="00F14C7F">
        <w:rPr>
          <w:rFonts w:eastAsia="Calibri"/>
          <w:bCs/>
          <w:sz w:val="28"/>
          <w:szCs w:val="28"/>
          <w:lang w:eastAsia="en-US"/>
        </w:rPr>
        <w:t>-</w:t>
      </w:r>
      <w:r w:rsidR="00CA518F" w:rsidRPr="00047E7C">
        <w:rPr>
          <w:rFonts w:eastAsia="Calibri"/>
          <w:bCs/>
          <w:sz w:val="28"/>
          <w:szCs w:val="28"/>
          <w:lang w:eastAsia="en-US"/>
        </w:rPr>
        <w:t>рас</w:t>
      </w:r>
      <w:r>
        <w:rPr>
          <w:rFonts w:eastAsia="Calibri"/>
          <w:bCs/>
          <w:sz w:val="28"/>
          <w:szCs w:val="28"/>
          <w:lang w:eastAsia="en-US"/>
        </w:rPr>
        <w:t xml:space="preserve">порядительный </w:t>
      </w:r>
      <w:r w:rsidR="00CA518F" w:rsidRPr="00047E7C">
        <w:rPr>
          <w:rFonts w:eastAsia="Calibri"/>
          <w:bCs/>
          <w:sz w:val="28"/>
          <w:szCs w:val="28"/>
          <w:lang w:eastAsia="en-US"/>
        </w:rPr>
        <w:t>орган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CA518F" w:rsidRPr="00047E7C">
        <w:rPr>
          <w:rFonts w:eastAsia="Calibri"/>
          <w:bCs/>
          <w:sz w:val="28"/>
          <w:szCs w:val="28"/>
          <w:lang w:eastAsia="en-US"/>
        </w:rPr>
        <w:t>(сокращенное наименование - администрация муниципального района «Корткеросский»</w:t>
      </w:r>
      <w:r w:rsidR="00F14C7F">
        <w:rPr>
          <w:rFonts w:eastAsia="Calibri"/>
          <w:bCs/>
          <w:sz w:val="28"/>
          <w:szCs w:val="28"/>
          <w:lang w:eastAsia="en-US"/>
        </w:rPr>
        <w:t>);</w:t>
      </w:r>
      <w:r w:rsidR="00CA518F" w:rsidRPr="00047E7C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47E7C" w:rsidRDefault="002B1CB3" w:rsidP="00047E7C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4) </w:t>
      </w:r>
      <w:r w:rsidR="00CA518F" w:rsidRPr="00047E7C">
        <w:rPr>
          <w:rFonts w:eastAsia="Calibri"/>
          <w:bCs/>
          <w:sz w:val="28"/>
          <w:szCs w:val="28"/>
          <w:lang w:eastAsia="en-US"/>
        </w:rPr>
        <w:t>Контрольно-счетная палата муниципального района «Корткеросский» Республики Коми (сокращенное наименование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CA518F" w:rsidRPr="00047E7C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CA518F" w:rsidRPr="00047E7C">
        <w:rPr>
          <w:rFonts w:eastAsia="Calibri"/>
          <w:bCs/>
          <w:sz w:val="28"/>
          <w:szCs w:val="28"/>
          <w:lang w:eastAsia="en-US"/>
        </w:rPr>
        <w:t>Контрольно-счетная палата муниципального района «Корткеросский»</w:t>
      </w:r>
      <w:r w:rsidR="00F14C7F">
        <w:rPr>
          <w:rFonts w:eastAsia="Calibri"/>
          <w:bCs/>
          <w:sz w:val="28"/>
          <w:szCs w:val="28"/>
          <w:lang w:eastAsia="en-US"/>
        </w:rPr>
        <w:t>)</w:t>
      </w:r>
      <w:r w:rsidR="00CA518F" w:rsidRPr="00047E7C">
        <w:rPr>
          <w:rFonts w:eastAsia="Calibri"/>
          <w:bCs/>
          <w:sz w:val="28"/>
          <w:szCs w:val="28"/>
          <w:lang w:eastAsia="en-US"/>
        </w:rPr>
        <w:t>.</w:t>
      </w:r>
      <w:r w:rsidR="00F14C7F">
        <w:rPr>
          <w:rFonts w:eastAsia="Calibri"/>
          <w:bCs/>
          <w:sz w:val="28"/>
          <w:szCs w:val="28"/>
          <w:lang w:eastAsia="en-US"/>
        </w:rPr>
        <w:t>».</w:t>
      </w:r>
    </w:p>
    <w:p w:rsidR="00A842FD" w:rsidRDefault="009E0DD7" w:rsidP="00CE72E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7. </w:t>
      </w:r>
      <w:r w:rsidR="005E4060">
        <w:rPr>
          <w:rFonts w:eastAsia="Calibri"/>
          <w:bCs/>
          <w:sz w:val="28"/>
          <w:szCs w:val="28"/>
          <w:lang w:eastAsia="en-US"/>
        </w:rPr>
        <w:t>С</w:t>
      </w:r>
      <w:r w:rsidR="005D01E8">
        <w:rPr>
          <w:rFonts w:eastAsia="Calibri"/>
          <w:bCs/>
          <w:sz w:val="28"/>
          <w:szCs w:val="28"/>
          <w:lang w:eastAsia="en-US"/>
        </w:rPr>
        <w:t>тать</w:t>
      </w:r>
      <w:r w:rsidR="005E4060">
        <w:rPr>
          <w:rFonts w:eastAsia="Calibri"/>
          <w:bCs/>
          <w:sz w:val="28"/>
          <w:szCs w:val="28"/>
          <w:lang w:eastAsia="en-US"/>
        </w:rPr>
        <w:t>ю</w:t>
      </w:r>
      <w:r w:rsidR="00CE72ED">
        <w:rPr>
          <w:rFonts w:eastAsia="Calibri"/>
          <w:bCs/>
          <w:sz w:val="28"/>
          <w:szCs w:val="28"/>
          <w:lang w:eastAsia="en-US"/>
        </w:rPr>
        <w:t xml:space="preserve"> 11 Устава</w:t>
      </w:r>
      <w:r w:rsidR="005D01E8">
        <w:rPr>
          <w:rFonts w:eastAsia="Calibri"/>
          <w:bCs/>
          <w:sz w:val="28"/>
          <w:szCs w:val="28"/>
          <w:lang w:eastAsia="en-US"/>
        </w:rPr>
        <w:t xml:space="preserve"> </w:t>
      </w:r>
      <w:r w:rsidR="00A842FD">
        <w:rPr>
          <w:rFonts w:eastAsia="Calibri"/>
          <w:bCs/>
          <w:sz w:val="28"/>
          <w:szCs w:val="28"/>
          <w:lang w:eastAsia="en-US"/>
        </w:rPr>
        <w:t>изложить в следующей редакции</w:t>
      </w:r>
      <w:r w:rsidR="00CE72ED">
        <w:rPr>
          <w:rFonts w:eastAsia="Calibri"/>
          <w:bCs/>
          <w:sz w:val="28"/>
          <w:szCs w:val="28"/>
          <w:lang w:eastAsia="en-US"/>
        </w:rPr>
        <w:t>: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>«</w:t>
      </w:r>
      <w:r w:rsidRPr="005E4060">
        <w:rPr>
          <w:rFonts w:eastAsia="Calibri"/>
          <w:b/>
          <w:bCs/>
          <w:sz w:val="28"/>
          <w:szCs w:val="28"/>
          <w:lang w:eastAsia="en-US"/>
        </w:rPr>
        <w:t>Статья 11. Муниципальные правовые акты муниципального района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1. В систему муниципальных правовых актов муниципального района входят: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1) Устав муниципального района, правовые акты, принятые на местном референдуме;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2) нормативные и иные правовые акты Совета муниципального района;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3) правовые акты главы муниципального района, администрации района и иных органов местного самоуправления и должностных лиц местного самоуправления, предусмотренных Уставом муниципального района.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2. Устав муниципального района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района.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Иные муниципальные правовые акты муниципального района не должны противоречить Уставу муниципального района и правовым актам, принятым на местном референдуме.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3. Уставом муниципального района регулируются вопросы организации местного самоуправления на территории муниципального района.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 xml:space="preserve">4. Совет муниципального района по вопросам, отнесенным к его компетенции федеральными законами, законами Республики Коми, настоящим Уставом, принимает решения, устанавливающие правила, обязательные для исполнения на территории муниципального района, решение об удалении главы района в отставку, а также решения по вопросам организации деятельности Совета муниципального района и по иным </w:t>
      </w:r>
      <w:r w:rsidRPr="005E4060">
        <w:rPr>
          <w:rFonts w:eastAsia="Calibri"/>
          <w:bCs/>
          <w:sz w:val="28"/>
          <w:szCs w:val="28"/>
          <w:lang w:eastAsia="en-US"/>
        </w:rPr>
        <w:lastRenderedPageBreak/>
        <w:t>вопросам, отнесенным к его компетенции федеральными законами, законами Республики Коми, Уставом муниципального района.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Решения Совета муниципального района, устанавливающие правила, обязательные для исполнения на территории муниципального района, принимаются большинством голосов от установленной численности депутатов Совета муниципального района (далее – депутат),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5. Нормативный правовой акт, принятый Советом муниципального района, направляется главе муниципального района для подписания и опубликования в течение 10 дней со дня принятия нормативного правового акта Советом муниципального района.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6. Правом разработки и внесения на рассмотрение органов местного самоуправления проектов муниципальных правовых актов обладают глава района, депутаты, инициативные группы граждан, общественные объединения, прокурор Корткеросского района.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7. Проекты нормативных правовых актов Совета муниципального района,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муниципального района только по инициативе главы района или при наличии его заключения.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8.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 xml:space="preserve">9. Глава муниципального района в пределах своих полномочий, установленных федеральными законами, законами Республики Коми, настоящим Уставом и решениями Совета муниципального района, издает постановления администрации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Коми, а также распоряжения администрации района по вопросам организации работы администрации района. 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Глава муниципального района издает постановления и распоряжения по иным вопросам, отнесенным к его компетенции Уставом муниципального района в соответствии с Федеральным законом от 06.10.2003 № 131-ФЗ                  «Об общих принципах организации местного самоуправления в Российской Федерации», другими федеральными законами.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10. Председатель Совета муниципального района издает постановления и распоряжения по вопросам организации деятельности Совета муниципального района, подписывает решения Совета муниципального района.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 xml:space="preserve">11. Иные должностные лица местного самоуправления издают распоряжения и приказы по вопросам, отнесенным к их полномочиям настоящим Уставом. </w:t>
      </w:r>
    </w:p>
    <w:p w:rsidR="005E4060" w:rsidRPr="005E4060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lastRenderedPageBreak/>
        <w:t>12. 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Коми.</w:t>
      </w:r>
    </w:p>
    <w:p w:rsidR="00A41937" w:rsidRDefault="005E4060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E4060">
        <w:rPr>
          <w:rFonts w:eastAsia="Calibri"/>
          <w:bCs/>
          <w:sz w:val="28"/>
          <w:szCs w:val="28"/>
          <w:lang w:eastAsia="en-US"/>
        </w:rPr>
        <w:t>13. Муниципальные правовые акты муниципального района не должны противоречить Конституции Российской Федерации, федеральным конституционным законам, Федеральному закону от 06.10.2003 № 131-ФЗ                 «Об общих принципах организации местного самоуправления в Российской Федерации», другим федеральным законам и иным нормативным правовым актам Российской Федерации, а также Конституции Республики Коми, законам, иным нормативным правовым актам Республики Коми</w:t>
      </w:r>
      <w:proofErr w:type="gramStart"/>
      <w:r w:rsidRPr="005E4060">
        <w:rPr>
          <w:rFonts w:eastAsia="Calibri"/>
          <w:bCs/>
          <w:sz w:val="28"/>
          <w:szCs w:val="28"/>
          <w:lang w:eastAsia="en-US"/>
        </w:rPr>
        <w:t>.».</w:t>
      </w:r>
      <w:proofErr w:type="gramEnd"/>
    </w:p>
    <w:p w:rsidR="00A842FD" w:rsidRDefault="00A842FD" w:rsidP="005E406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8. </w:t>
      </w:r>
      <w:r w:rsidR="005C17AF">
        <w:rPr>
          <w:rFonts w:eastAsia="Calibri"/>
          <w:bCs/>
          <w:sz w:val="28"/>
          <w:szCs w:val="28"/>
          <w:lang w:eastAsia="en-US"/>
        </w:rPr>
        <w:t xml:space="preserve"> </w:t>
      </w:r>
      <w:r w:rsidR="00A41937">
        <w:rPr>
          <w:rFonts w:eastAsia="Calibri"/>
          <w:bCs/>
          <w:sz w:val="28"/>
          <w:szCs w:val="28"/>
          <w:lang w:eastAsia="en-US"/>
        </w:rPr>
        <w:t>Устав дополнить статьёй 11.1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A41937">
        <w:rPr>
          <w:rFonts w:eastAsia="Calibri"/>
          <w:bCs/>
          <w:sz w:val="28"/>
          <w:szCs w:val="28"/>
          <w:lang w:eastAsia="en-US"/>
        </w:rPr>
        <w:t>следующего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A41937">
        <w:rPr>
          <w:rFonts w:eastAsia="Calibri"/>
          <w:bCs/>
          <w:sz w:val="28"/>
          <w:szCs w:val="28"/>
          <w:lang w:eastAsia="en-US"/>
        </w:rPr>
        <w:t>содержания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>«</w:t>
      </w:r>
      <w:r w:rsidRPr="00917358">
        <w:rPr>
          <w:rFonts w:eastAsia="Calibri"/>
          <w:b/>
          <w:bCs/>
          <w:sz w:val="28"/>
          <w:szCs w:val="28"/>
          <w:lang w:eastAsia="en-US"/>
        </w:rPr>
        <w:t>Статья 11.1 Вступление в силу и обнародование муниципальных правовых актов муниципального района, отмена и приостановление действия муниципальных правовых актов муниципального района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>1. Муниципальные правовые акты муниципального района вступают в силу с момента их подписания, если иное не предусмотрено законодательством Российской Федерации, Уставом муниципального района, самим муниципальным правовым актом.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>Муниципальные нормативные правовые акты муниципального района,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>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опубликования.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>Нормативные правовые акты Совета муниципального района о налогах и сборах вступают в силу в соответствии с Налоговым кодексом Российской Федерации.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 xml:space="preserve">2. Официальным опубликованием муниципального правового акта в том числе соглашения, заключенного между органами местного самоуправления, считается первая публикация его полного текста в периодическом печатном </w:t>
      </w:r>
      <w:r w:rsidRPr="00C176C1">
        <w:rPr>
          <w:rFonts w:eastAsia="Calibri"/>
          <w:bCs/>
          <w:sz w:val="28"/>
          <w:szCs w:val="28"/>
          <w:lang w:eastAsia="en-US"/>
        </w:rPr>
        <w:t xml:space="preserve">издании </w:t>
      </w:r>
      <w:r w:rsidR="00C176C1" w:rsidRPr="00C54E82">
        <w:rPr>
          <w:rFonts w:eastAsia="Calibri"/>
          <w:bCs/>
          <w:sz w:val="28"/>
          <w:szCs w:val="28"/>
          <w:lang w:eastAsia="en-US"/>
        </w:rPr>
        <w:t>Совета муниципального района «Корткеросский» и администрации муниципального района «Корткеросский» - бюллетене «Информационный вестник Совета муниципального района «Корткеросский» и администрации муниципального района «Корткеросский»</w:t>
      </w:r>
      <w:r w:rsidR="00C54E82" w:rsidRPr="00C54E82">
        <w:rPr>
          <w:rFonts w:eastAsia="Calibri"/>
          <w:bCs/>
          <w:sz w:val="28"/>
          <w:szCs w:val="28"/>
          <w:lang w:eastAsia="en-US"/>
        </w:rPr>
        <w:t xml:space="preserve"> или в районной газете «Звезда»</w:t>
      </w:r>
      <w:r w:rsidRPr="00C54E82">
        <w:rPr>
          <w:rFonts w:eastAsia="Calibri"/>
          <w:bCs/>
          <w:sz w:val="28"/>
          <w:szCs w:val="28"/>
          <w:lang w:eastAsia="en-US"/>
        </w:rPr>
        <w:t>,</w:t>
      </w:r>
      <w:r w:rsidR="00C54E82">
        <w:rPr>
          <w:rFonts w:eastAsia="Calibri"/>
          <w:bCs/>
          <w:sz w:val="28"/>
          <w:szCs w:val="28"/>
          <w:lang w:eastAsia="en-US"/>
        </w:rPr>
        <w:t xml:space="preserve"> распространяемых</w:t>
      </w:r>
      <w:r w:rsidRPr="00C176C1">
        <w:rPr>
          <w:rFonts w:eastAsia="Calibri"/>
          <w:bCs/>
          <w:sz w:val="28"/>
          <w:szCs w:val="28"/>
          <w:lang w:eastAsia="en-US"/>
        </w:rPr>
        <w:t xml:space="preserve"> на территории муниципального района.</w:t>
      </w:r>
      <w:r w:rsidRPr="00917358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 xml:space="preserve">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</w:t>
      </w:r>
      <w:r w:rsidRPr="00BA58AF">
        <w:rPr>
          <w:rFonts w:eastAsia="Calibri"/>
          <w:bCs/>
          <w:sz w:val="28"/>
          <w:szCs w:val="28"/>
          <w:lang w:eastAsia="en-US"/>
        </w:rPr>
        <w:t xml:space="preserve">в течение </w:t>
      </w:r>
      <w:r w:rsidR="004C3821" w:rsidRPr="00BA58AF">
        <w:rPr>
          <w:rFonts w:eastAsia="Calibri"/>
          <w:bCs/>
          <w:sz w:val="28"/>
          <w:szCs w:val="28"/>
          <w:lang w:eastAsia="en-US"/>
        </w:rPr>
        <w:t>14</w:t>
      </w:r>
      <w:r w:rsidRPr="00BA58AF">
        <w:rPr>
          <w:rFonts w:eastAsia="Calibri"/>
          <w:bCs/>
          <w:sz w:val="28"/>
          <w:szCs w:val="28"/>
          <w:lang w:eastAsia="en-US"/>
        </w:rPr>
        <w:t xml:space="preserve"> дней</w:t>
      </w:r>
      <w:r w:rsidRPr="00917358">
        <w:rPr>
          <w:rFonts w:eastAsia="Calibri"/>
          <w:bCs/>
          <w:sz w:val="28"/>
          <w:szCs w:val="28"/>
          <w:lang w:eastAsia="en-US"/>
        </w:rPr>
        <w:t xml:space="preserve"> со дня их подписания.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>Нормативные правовые акты, принятые Советом муниципального района, подлежат официальному опубликованию в сроки, установленные частью 5 статьи 11 настоящего Устава.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lastRenderedPageBreak/>
        <w:t>Устав муниципального района и муниципальные правовые акты о внесении изменений и дополнений в Устав муниципального района подлежат официальному опубликованию в сроки, установленные частью 8 статьи 44 Федерального закона от 06.10.2003 № 131-ФЗ «Об общих принципах организации местного самоуправления в Российской Федерации».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 xml:space="preserve">3. Устав муниципального района и муниципальные правовые акты о внесении в него изменений, а также иные муниципальные нормативные правовые акты дополнительно публикуются на портале Минюста России «Нормативные правовые акты в Российской Федерации» (http://pravo.minjust.ru, эл. № ФС77-72471 от 05.03.2018). 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 xml:space="preserve">4. Соглашения, заключаемые органами местного самоуправления муниципального района, об осуществлении международных и внешнеэкономических связей подлежат регистрации в порядке, определяемом законом Республики Коми. 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 xml:space="preserve">Прошедшие регистрацию соглашения об осуществлении международных и внешнеэкономических связей подлежат опубликованию (обнародованию) </w:t>
      </w:r>
      <w:r w:rsidRPr="00BA58AF">
        <w:rPr>
          <w:rFonts w:eastAsia="Calibri"/>
          <w:bCs/>
          <w:sz w:val="28"/>
          <w:szCs w:val="28"/>
          <w:lang w:eastAsia="en-US"/>
        </w:rPr>
        <w:t xml:space="preserve">в течение </w:t>
      </w:r>
      <w:r w:rsidR="006E03AE" w:rsidRPr="00BA58AF">
        <w:rPr>
          <w:rFonts w:eastAsia="Calibri"/>
          <w:bCs/>
          <w:sz w:val="28"/>
          <w:szCs w:val="28"/>
          <w:lang w:eastAsia="en-US"/>
        </w:rPr>
        <w:t>14 дней</w:t>
      </w:r>
      <w:r w:rsidRPr="00BA58AF">
        <w:rPr>
          <w:rFonts w:eastAsia="Calibri"/>
          <w:bCs/>
          <w:sz w:val="28"/>
          <w:szCs w:val="28"/>
          <w:lang w:eastAsia="en-US"/>
        </w:rPr>
        <w:t xml:space="preserve"> со дня</w:t>
      </w:r>
      <w:r w:rsidRPr="00917358">
        <w:rPr>
          <w:rFonts w:eastAsia="Calibri"/>
          <w:bCs/>
          <w:sz w:val="28"/>
          <w:szCs w:val="28"/>
          <w:lang w:eastAsia="en-US"/>
        </w:rPr>
        <w:t xml:space="preserve"> получения органом местного самоуправления муниципального района подлинника данного соглашения с присвоенным ему регистрационным номером.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>Соглашения об осуществлении международных и внешнеэкономических связей вступают в силу после их опубликования (обнародования).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>5.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Коми, - уполномоченным органом государственной власти Российской Федерации (уполномоченным органом государственной власти Республики Коми).</w:t>
      </w:r>
    </w:p>
    <w:p w:rsidR="00917358" w:rsidRPr="00917358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</w:t>
      </w:r>
    </w:p>
    <w:p w:rsidR="00D31814" w:rsidRDefault="00917358" w:rsidP="0091735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917358">
        <w:rPr>
          <w:rFonts w:eastAsia="Calibri"/>
          <w:bCs/>
          <w:sz w:val="28"/>
          <w:szCs w:val="28"/>
          <w:lang w:eastAsia="en-US"/>
        </w:rPr>
        <w:t xml:space="preserve">Об исполнении полученного предписания администрация района или должностные лица местного самоуправления обязаны сообщить Уполномоченному при Президенте Российской Федерации по защите прав </w:t>
      </w:r>
      <w:r w:rsidRPr="00917358">
        <w:rPr>
          <w:rFonts w:eastAsia="Calibri"/>
          <w:bCs/>
          <w:sz w:val="28"/>
          <w:szCs w:val="28"/>
          <w:lang w:eastAsia="en-US"/>
        </w:rPr>
        <w:lastRenderedPageBreak/>
        <w:t>предпринимателей в трехдневный срок, а Совет муниципального района - не позднее трех дней со дня принятия ими решения.».</w:t>
      </w:r>
    </w:p>
    <w:p w:rsidR="00D31814" w:rsidRDefault="00226AA4" w:rsidP="00D3181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9. </w:t>
      </w:r>
      <w:r w:rsidR="00D31814" w:rsidRPr="00D31814">
        <w:rPr>
          <w:rFonts w:eastAsia="Calibri"/>
          <w:bCs/>
          <w:sz w:val="28"/>
          <w:szCs w:val="28"/>
          <w:lang w:eastAsia="en-US"/>
        </w:rPr>
        <w:t>Часть 6 статьи 32, статью 39, статью 40 и статью 54 Ус</w:t>
      </w:r>
      <w:r w:rsidR="00D31814">
        <w:rPr>
          <w:rFonts w:eastAsia="Calibri"/>
          <w:bCs/>
          <w:sz w:val="28"/>
          <w:szCs w:val="28"/>
          <w:lang w:eastAsia="en-US"/>
        </w:rPr>
        <w:t>тава признать утратившими силу</w:t>
      </w:r>
      <w:r w:rsidR="00D31814" w:rsidRPr="00D31814">
        <w:rPr>
          <w:rFonts w:eastAsia="Calibri"/>
          <w:bCs/>
          <w:sz w:val="28"/>
          <w:szCs w:val="28"/>
          <w:lang w:eastAsia="en-US"/>
        </w:rPr>
        <w:t>.</w:t>
      </w:r>
    </w:p>
    <w:p w:rsidR="00B16366" w:rsidRDefault="00226AA4" w:rsidP="00D3181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2B1CB3">
        <w:rPr>
          <w:bCs/>
          <w:sz w:val="28"/>
          <w:szCs w:val="28"/>
        </w:rPr>
        <w:t xml:space="preserve">. </w:t>
      </w:r>
      <w:r w:rsidR="00B16366" w:rsidRPr="0008155A">
        <w:rPr>
          <w:bCs/>
          <w:sz w:val="28"/>
          <w:szCs w:val="28"/>
        </w:rPr>
        <w:t xml:space="preserve">Настоящее решение подлежит </w:t>
      </w:r>
      <w:r w:rsidR="00B16366">
        <w:rPr>
          <w:bCs/>
          <w:sz w:val="28"/>
          <w:szCs w:val="28"/>
        </w:rPr>
        <w:t>направлению в территориальный орган Минюста России для государственной регистрации и опубликования на портале Минюста России</w:t>
      </w:r>
      <w:r w:rsidR="00B16366" w:rsidRPr="0008155A">
        <w:rPr>
          <w:bCs/>
          <w:sz w:val="28"/>
          <w:szCs w:val="28"/>
        </w:rPr>
        <w:t>.</w:t>
      </w:r>
    </w:p>
    <w:p w:rsidR="002216A2" w:rsidRDefault="00226AA4" w:rsidP="00D31814">
      <w:pPr>
        <w:pStyle w:val="a7"/>
        <w:ind w:left="0"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B16366">
        <w:rPr>
          <w:sz w:val="28"/>
          <w:szCs w:val="28"/>
        </w:rPr>
        <w:t xml:space="preserve">. </w:t>
      </w:r>
      <w:r w:rsidR="00D31814" w:rsidRPr="00D31814">
        <w:rPr>
          <w:bCs/>
          <w:sz w:val="28"/>
          <w:szCs w:val="28"/>
        </w:rPr>
        <w:t>Настоящее решение вступает в силу в порядке, установленном</w:t>
      </w:r>
      <w:r w:rsidR="00342A63">
        <w:rPr>
          <w:bCs/>
          <w:sz w:val="28"/>
          <w:szCs w:val="28"/>
        </w:rPr>
        <w:t xml:space="preserve"> федеральным законодательством</w:t>
      </w:r>
      <w:r w:rsidR="00D31814" w:rsidRPr="00D31814">
        <w:rPr>
          <w:bCs/>
          <w:sz w:val="28"/>
          <w:szCs w:val="28"/>
        </w:rPr>
        <w:t>.</w:t>
      </w:r>
    </w:p>
    <w:p w:rsidR="000C529D" w:rsidRDefault="000C529D" w:rsidP="00F14C7F">
      <w:pPr>
        <w:keepNext/>
        <w:tabs>
          <w:tab w:val="left" w:pos="3828"/>
        </w:tabs>
        <w:jc w:val="both"/>
        <w:outlineLvl w:val="2"/>
        <w:rPr>
          <w:sz w:val="28"/>
          <w:szCs w:val="28"/>
        </w:rPr>
      </w:pPr>
    </w:p>
    <w:p w:rsidR="00E90842" w:rsidRDefault="0008155A" w:rsidP="00B00B04">
      <w:pPr>
        <w:keepNext/>
        <w:tabs>
          <w:tab w:val="left" w:pos="3828"/>
        </w:tabs>
        <w:jc w:val="both"/>
        <w:outlineLvl w:val="2"/>
        <w:rPr>
          <w:b/>
          <w:bCs/>
          <w:sz w:val="28"/>
          <w:szCs w:val="28"/>
        </w:rPr>
      </w:pPr>
      <w:r w:rsidRPr="0008155A">
        <w:rPr>
          <w:b/>
          <w:bCs/>
          <w:sz w:val="28"/>
          <w:szCs w:val="28"/>
        </w:rPr>
        <w:t>Глава муниципального района</w:t>
      </w:r>
      <w:r w:rsidR="00B00B04" w:rsidRPr="0008155A">
        <w:rPr>
          <w:b/>
          <w:bCs/>
          <w:sz w:val="28"/>
          <w:szCs w:val="28"/>
        </w:rPr>
        <w:t xml:space="preserve"> </w:t>
      </w:r>
    </w:p>
    <w:p w:rsidR="00E90842" w:rsidRDefault="002B1CB3" w:rsidP="00B00B04">
      <w:pPr>
        <w:keepNext/>
        <w:tabs>
          <w:tab w:val="left" w:pos="3828"/>
        </w:tabs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«Корткеросский</w:t>
      </w:r>
      <w:proofErr w:type="gramStart"/>
      <w:r>
        <w:rPr>
          <w:b/>
          <w:bCs/>
          <w:sz w:val="28"/>
          <w:szCs w:val="28"/>
        </w:rPr>
        <w:t>»</w:t>
      </w:r>
      <w:r w:rsidR="00B00B04" w:rsidRPr="0008155A">
        <w:rPr>
          <w:b/>
          <w:bCs/>
          <w:sz w:val="28"/>
          <w:szCs w:val="28"/>
        </w:rPr>
        <w:t>-</w:t>
      </w:r>
      <w:proofErr w:type="gramEnd"/>
      <w:r w:rsidR="0008155A" w:rsidRPr="0008155A">
        <w:rPr>
          <w:b/>
          <w:bCs/>
          <w:sz w:val="28"/>
          <w:szCs w:val="28"/>
        </w:rPr>
        <w:t xml:space="preserve">руководитель </w:t>
      </w:r>
    </w:p>
    <w:p w:rsidR="0008155A" w:rsidRPr="0008155A" w:rsidRDefault="0008155A" w:rsidP="00B00B04">
      <w:pPr>
        <w:keepNext/>
        <w:tabs>
          <w:tab w:val="left" w:pos="3828"/>
        </w:tabs>
        <w:jc w:val="both"/>
        <w:outlineLvl w:val="2"/>
        <w:rPr>
          <w:b/>
          <w:bCs/>
          <w:sz w:val="28"/>
          <w:szCs w:val="28"/>
        </w:rPr>
      </w:pPr>
      <w:r w:rsidRPr="0008155A">
        <w:rPr>
          <w:b/>
          <w:bCs/>
          <w:sz w:val="28"/>
          <w:szCs w:val="28"/>
        </w:rPr>
        <w:t>администрации</w:t>
      </w:r>
      <w:r w:rsidRPr="0008155A">
        <w:rPr>
          <w:b/>
          <w:bCs/>
          <w:sz w:val="28"/>
          <w:szCs w:val="28"/>
        </w:rPr>
        <w:tab/>
      </w:r>
      <w:r w:rsidRPr="0008155A"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             </w:t>
      </w:r>
      <w:r w:rsidRPr="0008155A">
        <w:rPr>
          <w:b/>
          <w:bCs/>
          <w:sz w:val="28"/>
          <w:szCs w:val="28"/>
        </w:rPr>
        <w:t xml:space="preserve">  </w:t>
      </w:r>
      <w:r w:rsidR="00E96963">
        <w:rPr>
          <w:b/>
          <w:bCs/>
          <w:sz w:val="28"/>
          <w:szCs w:val="28"/>
        </w:rPr>
        <w:t xml:space="preserve">             </w:t>
      </w:r>
      <w:r w:rsidRPr="0008155A">
        <w:rPr>
          <w:b/>
          <w:bCs/>
          <w:sz w:val="28"/>
          <w:szCs w:val="28"/>
        </w:rPr>
        <w:t xml:space="preserve">    </w:t>
      </w:r>
      <w:r w:rsidR="002B1CB3">
        <w:rPr>
          <w:b/>
          <w:bCs/>
          <w:sz w:val="28"/>
          <w:szCs w:val="28"/>
        </w:rPr>
        <w:t xml:space="preserve"> </w:t>
      </w:r>
      <w:r w:rsidRPr="0008155A">
        <w:rPr>
          <w:b/>
          <w:bCs/>
          <w:sz w:val="28"/>
          <w:szCs w:val="28"/>
        </w:rPr>
        <w:t>К.А. Сажин</w:t>
      </w:r>
    </w:p>
    <w:p w:rsidR="0008155A" w:rsidRPr="0008155A" w:rsidRDefault="0008155A" w:rsidP="0008155A">
      <w:pPr>
        <w:keepNext/>
        <w:tabs>
          <w:tab w:val="left" w:pos="3828"/>
        </w:tabs>
        <w:ind w:firstLine="567"/>
        <w:jc w:val="both"/>
        <w:outlineLvl w:val="2"/>
        <w:rPr>
          <w:sz w:val="28"/>
          <w:szCs w:val="28"/>
        </w:rPr>
      </w:pPr>
    </w:p>
    <w:p w:rsidR="00DD2E8D" w:rsidRDefault="00CA518F" w:rsidP="00DD2E8D">
      <w:pPr>
        <w:keepNext/>
        <w:tabs>
          <w:tab w:val="left" w:pos="3828"/>
          <w:tab w:val="left" w:pos="5447"/>
        </w:tabs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  <w:r w:rsidR="00DD2E8D">
        <w:rPr>
          <w:b/>
          <w:bCs/>
          <w:sz w:val="28"/>
          <w:szCs w:val="28"/>
        </w:rPr>
        <w:t xml:space="preserve"> Совета муниципального</w:t>
      </w:r>
      <w:r w:rsidR="00DD2E8D">
        <w:rPr>
          <w:b/>
          <w:bCs/>
          <w:sz w:val="28"/>
          <w:szCs w:val="28"/>
        </w:rPr>
        <w:tab/>
      </w:r>
      <w:r w:rsidR="003B277C">
        <w:rPr>
          <w:b/>
          <w:bCs/>
          <w:sz w:val="28"/>
          <w:szCs w:val="28"/>
        </w:rPr>
        <w:t xml:space="preserve">                </w:t>
      </w:r>
    </w:p>
    <w:p w:rsidR="00DD2E8D" w:rsidRDefault="00DD2E8D" w:rsidP="00DD2E8D">
      <w:pPr>
        <w:keepNext/>
        <w:tabs>
          <w:tab w:val="left" w:pos="3828"/>
        </w:tabs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«Корткеросский»                                                        </w:t>
      </w:r>
      <w:r w:rsidR="00CA518F">
        <w:rPr>
          <w:b/>
          <w:bCs/>
          <w:sz w:val="28"/>
          <w:szCs w:val="28"/>
        </w:rPr>
        <w:t xml:space="preserve"> </w:t>
      </w:r>
      <w:r w:rsidR="003B277C">
        <w:rPr>
          <w:b/>
          <w:bCs/>
          <w:sz w:val="28"/>
          <w:szCs w:val="28"/>
        </w:rPr>
        <w:t xml:space="preserve">  </w:t>
      </w:r>
      <w:r w:rsidR="00CA518F">
        <w:rPr>
          <w:b/>
          <w:bCs/>
          <w:sz w:val="28"/>
          <w:szCs w:val="28"/>
        </w:rPr>
        <w:t>Е. Г. Мамонтов</w:t>
      </w:r>
    </w:p>
    <w:p w:rsidR="00F462D0" w:rsidRPr="00DC79D1" w:rsidRDefault="003B277C" w:rsidP="00DC79D1">
      <w:pPr>
        <w:keepNext/>
        <w:tabs>
          <w:tab w:val="left" w:pos="3828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F462D0" w:rsidRPr="00DC79D1" w:rsidSect="00DA48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FDE"/>
    <w:multiLevelType w:val="hybridMultilevel"/>
    <w:tmpl w:val="05E6BE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D7265C3"/>
    <w:multiLevelType w:val="hybridMultilevel"/>
    <w:tmpl w:val="05E6BE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28A3D12"/>
    <w:multiLevelType w:val="hybridMultilevel"/>
    <w:tmpl w:val="1A6E4A32"/>
    <w:lvl w:ilvl="0" w:tplc="F702B7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F919C5"/>
    <w:multiLevelType w:val="hybridMultilevel"/>
    <w:tmpl w:val="9BF0ECC4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69400B3D"/>
    <w:multiLevelType w:val="hybridMultilevel"/>
    <w:tmpl w:val="C974D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4227BA"/>
    <w:multiLevelType w:val="hybridMultilevel"/>
    <w:tmpl w:val="05E6BE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BE"/>
    <w:rsid w:val="000048DE"/>
    <w:rsid w:val="0002765F"/>
    <w:rsid w:val="00027D3E"/>
    <w:rsid w:val="00036296"/>
    <w:rsid w:val="00042C09"/>
    <w:rsid w:val="00047E7C"/>
    <w:rsid w:val="00061012"/>
    <w:rsid w:val="0007197E"/>
    <w:rsid w:val="000773C0"/>
    <w:rsid w:val="0008155A"/>
    <w:rsid w:val="000B67C7"/>
    <w:rsid w:val="000C529D"/>
    <w:rsid w:val="000D0E17"/>
    <w:rsid w:val="00111C03"/>
    <w:rsid w:val="00130AC4"/>
    <w:rsid w:val="001311D4"/>
    <w:rsid w:val="00144B4F"/>
    <w:rsid w:val="001B2BCF"/>
    <w:rsid w:val="001B2D56"/>
    <w:rsid w:val="001C3CFC"/>
    <w:rsid w:val="001E2643"/>
    <w:rsid w:val="001F1154"/>
    <w:rsid w:val="001F20DE"/>
    <w:rsid w:val="00205726"/>
    <w:rsid w:val="002216A2"/>
    <w:rsid w:val="00226AA4"/>
    <w:rsid w:val="00245C5A"/>
    <w:rsid w:val="00252BD9"/>
    <w:rsid w:val="00256DD9"/>
    <w:rsid w:val="00257390"/>
    <w:rsid w:val="002818C1"/>
    <w:rsid w:val="0028320D"/>
    <w:rsid w:val="002B1CB3"/>
    <w:rsid w:val="002C590C"/>
    <w:rsid w:val="002D5E49"/>
    <w:rsid w:val="002E0B4A"/>
    <w:rsid w:val="002F1CF1"/>
    <w:rsid w:val="002F6539"/>
    <w:rsid w:val="003216E8"/>
    <w:rsid w:val="00342A63"/>
    <w:rsid w:val="003505BE"/>
    <w:rsid w:val="0035160D"/>
    <w:rsid w:val="003606FA"/>
    <w:rsid w:val="00370988"/>
    <w:rsid w:val="0039632D"/>
    <w:rsid w:val="003A0DE2"/>
    <w:rsid w:val="003B277C"/>
    <w:rsid w:val="003C1A44"/>
    <w:rsid w:val="003F3783"/>
    <w:rsid w:val="00423758"/>
    <w:rsid w:val="00432384"/>
    <w:rsid w:val="0046328D"/>
    <w:rsid w:val="00464FE1"/>
    <w:rsid w:val="00472FF2"/>
    <w:rsid w:val="00474044"/>
    <w:rsid w:val="004A76D0"/>
    <w:rsid w:val="004C3821"/>
    <w:rsid w:val="004F0C4C"/>
    <w:rsid w:val="00523F84"/>
    <w:rsid w:val="00545FA3"/>
    <w:rsid w:val="005475D7"/>
    <w:rsid w:val="00571207"/>
    <w:rsid w:val="005B6D9F"/>
    <w:rsid w:val="005C17AF"/>
    <w:rsid w:val="005C778E"/>
    <w:rsid w:val="005D01E8"/>
    <w:rsid w:val="005D26F7"/>
    <w:rsid w:val="005E4060"/>
    <w:rsid w:val="005F762F"/>
    <w:rsid w:val="006038B5"/>
    <w:rsid w:val="006304DB"/>
    <w:rsid w:val="00642365"/>
    <w:rsid w:val="00650164"/>
    <w:rsid w:val="00653583"/>
    <w:rsid w:val="006709C5"/>
    <w:rsid w:val="00674926"/>
    <w:rsid w:val="00684E57"/>
    <w:rsid w:val="00690DBA"/>
    <w:rsid w:val="00694488"/>
    <w:rsid w:val="006A76E9"/>
    <w:rsid w:val="006B02A7"/>
    <w:rsid w:val="006B4067"/>
    <w:rsid w:val="006E03AE"/>
    <w:rsid w:val="006E0685"/>
    <w:rsid w:val="00724764"/>
    <w:rsid w:val="00744142"/>
    <w:rsid w:val="007637FA"/>
    <w:rsid w:val="00777DD6"/>
    <w:rsid w:val="007951AF"/>
    <w:rsid w:val="007A0F77"/>
    <w:rsid w:val="007A5CFE"/>
    <w:rsid w:val="007B04C0"/>
    <w:rsid w:val="008055B2"/>
    <w:rsid w:val="00812FBD"/>
    <w:rsid w:val="008354DC"/>
    <w:rsid w:val="00864B4D"/>
    <w:rsid w:val="00865831"/>
    <w:rsid w:val="00882F08"/>
    <w:rsid w:val="00891924"/>
    <w:rsid w:val="008A7FF0"/>
    <w:rsid w:val="008D01EB"/>
    <w:rsid w:val="008E300D"/>
    <w:rsid w:val="009135FC"/>
    <w:rsid w:val="00917358"/>
    <w:rsid w:val="00932A3B"/>
    <w:rsid w:val="00941607"/>
    <w:rsid w:val="00942097"/>
    <w:rsid w:val="009474FA"/>
    <w:rsid w:val="009650C4"/>
    <w:rsid w:val="0096535F"/>
    <w:rsid w:val="009655BC"/>
    <w:rsid w:val="00974F27"/>
    <w:rsid w:val="00977811"/>
    <w:rsid w:val="0098214E"/>
    <w:rsid w:val="00982D08"/>
    <w:rsid w:val="00983559"/>
    <w:rsid w:val="00984831"/>
    <w:rsid w:val="00993400"/>
    <w:rsid w:val="009A0392"/>
    <w:rsid w:val="009A7E4E"/>
    <w:rsid w:val="009C31B8"/>
    <w:rsid w:val="009E026E"/>
    <w:rsid w:val="009E0DD7"/>
    <w:rsid w:val="009E1E9E"/>
    <w:rsid w:val="009E2D60"/>
    <w:rsid w:val="009F6106"/>
    <w:rsid w:val="00A05342"/>
    <w:rsid w:val="00A06E3E"/>
    <w:rsid w:val="00A323E4"/>
    <w:rsid w:val="00A41937"/>
    <w:rsid w:val="00A41ACE"/>
    <w:rsid w:val="00A5503D"/>
    <w:rsid w:val="00A66E28"/>
    <w:rsid w:val="00A842FD"/>
    <w:rsid w:val="00B00B04"/>
    <w:rsid w:val="00B07E8B"/>
    <w:rsid w:val="00B16366"/>
    <w:rsid w:val="00B25FD8"/>
    <w:rsid w:val="00B40FAC"/>
    <w:rsid w:val="00B446A8"/>
    <w:rsid w:val="00B65246"/>
    <w:rsid w:val="00BA0795"/>
    <w:rsid w:val="00BA0D8B"/>
    <w:rsid w:val="00BA58AF"/>
    <w:rsid w:val="00BD67BC"/>
    <w:rsid w:val="00BE7AEB"/>
    <w:rsid w:val="00C00D4B"/>
    <w:rsid w:val="00C10970"/>
    <w:rsid w:val="00C176C1"/>
    <w:rsid w:val="00C34813"/>
    <w:rsid w:val="00C363E8"/>
    <w:rsid w:val="00C36AC3"/>
    <w:rsid w:val="00C530D0"/>
    <w:rsid w:val="00C54E82"/>
    <w:rsid w:val="00C820FC"/>
    <w:rsid w:val="00C83139"/>
    <w:rsid w:val="00C92CF5"/>
    <w:rsid w:val="00C93D39"/>
    <w:rsid w:val="00CA518F"/>
    <w:rsid w:val="00CD4740"/>
    <w:rsid w:val="00CD54F9"/>
    <w:rsid w:val="00CE000D"/>
    <w:rsid w:val="00CE72ED"/>
    <w:rsid w:val="00CF48E1"/>
    <w:rsid w:val="00D0705A"/>
    <w:rsid w:val="00D2186E"/>
    <w:rsid w:val="00D31814"/>
    <w:rsid w:val="00D42AF3"/>
    <w:rsid w:val="00D659B3"/>
    <w:rsid w:val="00D84916"/>
    <w:rsid w:val="00DA4806"/>
    <w:rsid w:val="00DC5ACF"/>
    <w:rsid w:val="00DC79D1"/>
    <w:rsid w:val="00DD2E8D"/>
    <w:rsid w:val="00DD4E9A"/>
    <w:rsid w:val="00DE0561"/>
    <w:rsid w:val="00DF4D21"/>
    <w:rsid w:val="00E56390"/>
    <w:rsid w:val="00E72B5C"/>
    <w:rsid w:val="00E807BB"/>
    <w:rsid w:val="00E90842"/>
    <w:rsid w:val="00E96963"/>
    <w:rsid w:val="00EA61D5"/>
    <w:rsid w:val="00EB6F8B"/>
    <w:rsid w:val="00F14C7F"/>
    <w:rsid w:val="00F32C38"/>
    <w:rsid w:val="00F35FB9"/>
    <w:rsid w:val="00F462D0"/>
    <w:rsid w:val="00F519A0"/>
    <w:rsid w:val="00F60805"/>
    <w:rsid w:val="00F71C6E"/>
    <w:rsid w:val="00F75AF1"/>
    <w:rsid w:val="00F86DFC"/>
    <w:rsid w:val="00FA1C98"/>
    <w:rsid w:val="00FA23E3"/>
    <w:rsid w:val="00FB7557"/>
    <w:rsid w:val="00FC7A58"/>
    <w:rsid w:val="00FD0E07"/>
    <w:rsid w:val="00FD47AA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712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155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951AF"/>
    <w:pPr>
      <w:ind w:left="720"/>
      <w:contextualSpacing/>
    </w:pPr>
  </w:style>
  <w:style w:type="paragraph" w:customStyle="1" w:styleId="ConsPlusNormal">
    <w:name w:val="ConsPlusNormal"/>
    <w:rsid w:val="00C36A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712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155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951AF"/>
    <w:pPr>
      <w:ind w:left="720"/>
      <w:contextualSpacing/>
    </w:pPr>
  </w:style>
  <w:style w:type="paragraph" w:customStyle="1" w:styleId="ConsPlusNormal">
    <w:name w:val="ConsPlusNormal"/>
    <w:rsid w:val="00C36A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83</cp:revision>
  <cp:lastPrinted>2024-09-10T08:12:00Z</cp:lastPrinted>
  <dcterms:created xsi:type="dcterms:W3CDTF">2024-05-23T07:13:00Z</dcterms:created>
  <dcterms:modified xsi:type="dcterms:W3CDTF">2024-09-16T05:45:00Z</dcterms:modified>
</cp:coreProperties>
</file>