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B92" w:rsidRDefault="00EA5B4B" w:rsidP="00F172A9">
      <w:pPr>
        <w:jc w:val="right"/>
        <w:rPr>
          <w:rFonts w:ascii="Times New Roman" w:hAnsi="Times New Roman" w:cs="Times New Roman"/>
          <w:sz w:val="18"/>
          <w:szCs w:val="18"/>
        </w:rPr>
      </w:pPr>
      <w:r w:rsidRPr="00EA5B4B">
        <w:rPr>
          <w:rFonts w:ascii="Times New Roman" w:hAnsi="Times New Roman" w:cs="Times New Roman"/>
          <w:sz w:val="18"/>
          <w:szCs w:val="18"/>
        </w:rPr>
        <w:t>Приложение № 4</w:t>
      </w:r>
    </w:p>
    <w:p w:rsidR="00EA5B4B" w:rsidRDefault="00EA5B4B" w:rsidP="00EA5B4B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EA5B4B" w:rsidRDefault="00EA5B4B" w:rsidP="00EA5B4B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реализации муниципальных программ Управлением образования</w:t>
      </w:r>
    </w:p>
    <w:p w:rsidR="00EA5B4B" w:rsidRDefault="00EA5B4B" w:rsidP="00EA5B4B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района «Корткеросский» в 202</w:t>
      </w:r>
      <w:r w:rsidR="006A669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году</w:t>
      </w:r>
    </w:p>
    <w:p w:rsidR="00EA5B4B" w:rsidRDefault="00EA5B4B" w:rsidP="00EA5B4B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рублях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610"/>
        <w:gridCol w:w="1643"/>
        <w:gridCol w:w="992"/>
        <w:gridCol w:w="1276"/>
        <w:gridCol w:w="3260"/>
        <w:gridCol w:w="1559"/>
        <w:gridCol w:w="1560"/>
        <w:gridCol w:w="1211"/>
      </w:tblGrid>
      <w:tr w:rsidR="00EA5B4B" w:rsidTr="009463E8">
        <w:trPr>
          <w:trHeight w:val="351"/>
        </w:trPr>
        <w:tc>
          <w:tcPr>
            <w:tcW w:w="675" w:type="dxa"/>
            <w:vMerge w:val="restart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610" w:type="dxa"/>
            <w:vMerge w:val="restart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муниципальных программ</w:t>
            </w:r>
          </w:p>
        </w:tc>
        <w:tc>
          <w:tcPr>
            <w:tcW w:w="1643" w:type="dxa"/>
            <w:vMerge w:val="restart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Раздел, подраздел</w:t>
            </w:r>
          </w:p>
        </w:tc>
        <w:tc>
          <w:tcPr>
            <w:tcW w:w="1276" w:type="dxa"/>
            <w:vMerge w:val="restart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3260" w:type="dxa"/>
            <w:vMerge w:val="restart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4330" w:type="dxa"/>
            <w:gridSpan w:val="3"/>
          </w:tcPr>
          <w:p w:rsidR="00EA5B4B" w:rsidRPr="00EA5B4B" w:rsidRDefault="00EA5B4B" w:rsidP="006A66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Отчет об исполнении бюджета на 01.01.202</w:t>
            </w:r>
            <w:r w:rsidR="006A669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</w:tr>
      <w:tr w:rsidR="00EA5B4B" w:rsidTr="009463E8">
        <w:trPr>
          <w:trHeight w:val="338"/>
        </w:trPr>
        <w:tc>
          <w:tcPr>
            <w:tcW w:w="675" w:type="dxa"/>
            <w:vMerge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</w:tc>
        <w:tc>
          <w:tcPr>
            <w:tcW w:w="1560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1211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B4B">
              <w:rPr>
                <w:rFonts w:ascii="Times New Roman" w:hAnsi="Times New Roman" w:cs="Times New Roman"/>
                <w:sz w:val="18"/>
                <w:szCs w:val="18"/>
              </w:rPr>
              <w:t>% выполнения</w:t>
            </w:r>
          </w:p>
        </w:tc>
      </w:tr>
      <w:tr w:rsidR="00EA5B4B" w:rsidTr="009463E8">
        <w:tc>
          <w:tcPr>
            <w:tcW w:w="675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0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43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60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60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11" w:type="dxa"/>
          </w:tcPr>
          <w:p w:rsidR="00EA5B4B" w:rsidRPr="00EA5B4B" w:rsidRDefault="00EA5B4B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65637D" w:rsidTr="003C1941">
        <w:trPr>
          <w:trHeight w:val="568"/>
        </w:trPr>
        <w:tc>
          <w:tcPr>
            <w:tcW w:w="675" w:type="dxa"/>
            <w:vMerge w:val="restart"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10" w:type="dxa"/>
            <w:vMerge w:val="restart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МО МР «Корткеросский» «Развитие образования»</w:t>
            </w:r>
          </w:p>
        </w:tc>
        <w:tc>
          <w:tcPr>
            <w:tcW w:w="1643" w:type="dxa"/>
            <w:vMerge w:val="restart"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</w:tc>
        <w:tc>
          <w:tcPr>
            <w:tcW w:w="992" w:type="dxa"/>
            <w:vMerge w:val="restart"/>
          </w:tcPr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0511100000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Осуществление деятельности организациями в сфере образования</w:t>
            </w:r>
          </w:p>
        </w:tc>
        <w:tc>
          <w:tcPr>
            <w:tcW w:w="1559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141 170 254,62</w:t>
            </w:r>
          </w:p>
        </w:tc>
        <w:tc>
          <w:tcPr>
            <w:tcW w:w="1560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141 170 254,62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3C1941">
        <w:trPr>
          <w:trHeight w:val="407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0523300000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организаций в сфере образования</w:t>
            </w:r>
          </w:p>
        </w:tc>
        <w:tc>
          <w:tcPr>
            <w:tcW w:w="1559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5 013 788,85</w:t>
            </w:r>
          </w:p>
        </w:tc>
        <w:tc>
          <w:tcPr>
            <w:tcW w:w="1560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5 013 788,85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3C1941">
        <w:trPr>
          <w:trHeight w:val="412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0511100000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Осуществление деятельности организациями в сфере образования</w:t>
            </w:r>
          </w:p>
        </w:tc>
        <w:tc>
          <w:tcPr>
            <w:tcW w:w="1559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627 172 217,23</w:t>
            </w:r>
          </w:p>
        </w:tc>
        <w:tc>
          <w:tcPr>
            <w:tcW w:w="1560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627 172 217,23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CD0FB6">
        <w:trPr>
          <w:trHeight w:val="238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0512100000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Организация питания</w:t>
            </w:r>
          </w:p>
        </w:tc>
        <w:tc>
          <w:tcPr>
            <w:tcW w:w="1559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10 556 969,70</w:t>
            </w:r>
          </w:p>
        </w:tc>
        <w:tc>
          <w:tcPr>
            <w:tcW w:w="1560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10 556 969,70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D67CFC">
        <w:trPr>
          <w:trHeight w:val="663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0521100000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Развитие образовательной среды в целях поддержки талантливых и одаренных детей и молодежи</w:t>
            </w:r>
          </w:p>
        </w:tc>
        <w:tc>
          <w:tcPr>
            <w:tcW w:w="1559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42 008,00</w:t>
            </w:r>
          </w:p>
        </w:tc>
        <w:tc>
          <w:tcPr>
            <w:tcW w:w="1560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42 008,00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3C1941">
        <w:trPr>
          <w:trHeight w:val="1056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0521300000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военно-патриотической и гражданско-патриотической направленности, направленных на противодействие терроризму и идеологии экстремизма</w:t>
            </w:r>
          </w:p>
        </w:tc>
        <w:tc>
          <w:tcPr>
            <w:tcW w:w="1559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5 954 979,00</w:t>
            </w:r>
          </w:p>
        </w:tc>
        <w:tc>
          <w:tcPr>
            <w:tcW w:w="1560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5 954 979,00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3C1941">
        <w:trPr>
          <w:trHeight w:val="418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0523300000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организаций в сфере образования</w:t>
            </w:r>
          </w:p>
        </w:tc>
        <w:tc>
          <w:tcPr>
            <w:tcW w:w="1559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40 634 856,01</w:t>
            </w:r>
          </w:p>
        </w:tc>
        <w:tc>
          <w:tcPr>
            <w:tcW w:w="1560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40 634 856,01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3C1941">
        <w:trPr>
          <w:trHeight w:val="410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0511100000</w:t>
            </w:r>
          </w:p>
        </w:tc>
        <w:tc>
          <w:tcPr>
            <w:tcW w:w="3260" w:type="dxa"/>
          </w:tcPr>
          <w:p w:rsidR="0065637D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Осуществление деятельности организациями в сфере образования</w:t>
            </w:r>
          </w:p>
        </w:tc>
        <w:tc>
          <w:tcPr>
            <w:tcW w:w="1559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30 019 167,19</w:t>
            </w:r>
          </w:p>
        </w:tc>
        <w:tc>
          <w:tcPr>
            <w:tcW w:w="1560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30 019 167,19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B72F4A">
        <w:trPr>
          <w:trHeight w:val="638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0521100000</w:t>
            </w:r>
          </w:p>
        </w:tc>
        <w:tc>
          <w:tcPr>
            <w:tcW w:w="3260" w:type="dxa"/>
          </w:tcPr>
          <w:p w:rsidR="00B72F4A" w:rsidRPr="003C2D36" w:rsidRDefault="0065637D" w:rsidP="009463E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Развитие образовательной среды в целях поддержки талантливых и одаренных детей и молодежи</w:t>
            </w:r>
          </w:p>
        </w:tc>
        <w:tc>
          <w:tcPr>
            <w:tcW w:w="1559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112 600,00</w:t>
            </w:r>
          </w:p>
        </w:tc>
        <w:tc>
          <w:tcPr>
            <w:tcW w:w="1560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112 600,00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B72F4A" w:rsidTr="00411445">
        <w:trPr>
          <w:trHeight w:val="591"/>
        </w:trPr>
        <w:tc>
          <w:tcPr>
            <w:tcW w:w="675" w:type="dxa"/>
            <w:vMerge/>
          </w:tcPr>
          <w:p w:rsidR="00B72F4A" w:rsidRPr="003C2D36" w:rsidRDefault="00B72F4A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B72F4A" w:rsidRPr="003C2D36" w:rsidRDefault="00B72F4A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B72F4A" w:rsidRPr="003C2D36" w:rsidRDefault="00B72F4A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72F4A" w:rsidRPr="003C2D36" w:rsidRDefault="00B72F4A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72F4A" w:rsidRPr="003C2D36" w:rsidRDefault="00B72F4A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0521300000</w:t>
            </w:r>
          </w:p>
        </w:tc>
        <w:tc>
          <w:tcPr>
            <w:tcW w:w="3260" w:type="dxa"/>
          </w:tcPr>
          <w:p w:rsidR="00B72F4A" w:rsidRPr="003C2D36" w:rsidRDefault="00B72F4A" w:rsidP="00B72F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военно-патриотической и гражданско-патриотической направленности, направленных на противодействие терроризму и идеологии экстремизма</w:t>
            </w:r>
          </w:p>
        </w:tc>
        <w:tc>
          <w:tcPr>
            <w:tcW w:w="1559" w:type="dxa"/>
          </w:tcPr>
          <w:p w:rsidR="00B72F4A" w:rsidRDefault="00B72F4A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1 800,80</w:t>
            </w:r>
          </w:p>
        </w:tc>
        <w:tc>
          <w:tcPr>
            <w:tcW w:w="1560" w:type="dxa"/>
          </w:tcPr>
          <w:p w:rsidR="00B72F4A" w:rsidRDefault="00B72F4A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1 800,80</w:t>
            </w:r>
          </w:p>
        </w:tc>
        <w:tc>
          <w:tcPr>
            <w:tcW w:w="1211" w:type="dxa"/>
          </w:tcPr>
          <w:p w:rsidR="00B72F4A" w:rsidRPr="003C2D36" w:rsidRDefault="00B72F4A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3C1941">
        <w:trPr>
          <w:trHeight w:val="340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946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0523300000</w:t>
            </w:r>
          </w:p>
        </w:tc>
        <w:tc>
          <w:tcPr>
            <w:tcW w:w="3260" w:type="dxa"/>
          </w:tcPr>
          <w:p w:rsidR="0065637D" w:rsidRPr="003C2D36" w:rsidRDefault="0065637D" w:rsidP="00061E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организаций в сфере образования</w:t>
            </w:r>
          </w:p>
        </w:tc>
        <w:tc>
          <w:tcPr>
            <w:tcW w:w="1559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1 313 418,00</w:t>
            </w:r>
          </w:p>
        </w:tc>
        <w:tc>
          <w:tcPr>
            <w:tcW w:w="1560" w:type="dxa"/>
          </w:tcPr>
          <w:p w:rsidR="0065637D" w:rsidRPr="003C2D36" w:rsidRDefault="00504CB0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1 313 418,00</w:t>
            </w:r>
          </w:p>
        </w:tc>
        <w:tc>
          <w:tcPr>
            <w:tcW w:w="1211" w:type="dxa"/>
          </w:tcPr>
          <w:p w:rsidR="0065637D" w:rsidRPr="003C2D36" w:rsidRDefault="0065637D" w:rsidP="009463E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81EBB" w:rsidTr="00061EF0">
        <w:trPr>
          <w:trHeight w:val="664"/>
        </w:trPr>
        <w:tc>
          <w:tcPr>
            <w:tcW w:w="675" w:type="dxa"/>
            <w:vMerge/>
          </w:tcPr>
          <w:p w:rsidR="00881EBB" w:rsidRPr="003C2D36" w:rsidRDefault="00881EBB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881EBB" w:rsidRPr="003C2D36" w:rsidRDefault="00881EBB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881EBB" w:rsidRPr="003C2D36" w:rsidRDefault="00881EBB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881EBB" w:rsidRDefault="00881EBB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1EBB" w:rsidRDefault="00881EBB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81EBB" w:rsidRPr="003C2D36" w:rsidRDefault="00881EBB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6" w:type="dxa"/>
          </w:tcPr>
          <w:p w:rsidR="00881EBB" w:rsidRPr="003C2D36" w:rsidRDefault="00881EBB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0521100000</w:t>
            </w:r>
          </w:p>
        </w:tc>
        <w:tc>
          <w:tcPr>
            <w:tcW w:w="3260" w:type="dxa"/>
          </w:tcPr>
          <w:p w:rsidR="00881EBB" w:rsidRPr="003C2D36" w:rsidRDefault="00881EBB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Развитие образовательной среды в целях поддержки талантливых и одаренных детей и молодежи</w:t>
            </w:r>
          </w:p>
        </w:tc>
        <w:tc>
          <w:tcPr>
            <w:tcW w:w="1559" w:type="dxa"/>
          </w:tcPr>
          <w:p w:rsidR="00881EBB" w:rsidRPr="003C2D36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83 000,00</w:t>
            </w:r>
          </w:p>
        </w:tc>
        <w:tc>
          <w:tcPr>
            <w:tcW w:w="1560" w:type="dxa"/>
          </w:tcPr>
          <w:p w:rsidR="00881EBB" w:rsidRPr="003C2D36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83 000,00</w:t>
            </w:r>
          </w:p>
        </w:tc>
        <w:tc>
          <w:tcPr>
            <w:tcW w:w="1211" w:type="dxa"/>
          </w:tcPr>
          <w:p w:rsidR="00881EBB" w:rsidRPr="003C2D36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81EBB" w:rsidTr="00881EBB">
        <w:trPr>
          <w:trHeight w:val="413"/>
        </w:trPr>
        <w:tc>
          <w:tcPr>
            <w:tcW w:w="675" w:type="dxa"/>
            <w:vMerge/>
          </w:tcPr>
          <w:p w:rsidR="00881EBB" w:rsidRPr="003C2D36" w:rsidRDefault="00881EBB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881EBB" w:rsidRPr="003C2D36" w:rsidRDefault="00881EBB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881EBB" w:rsidRPr="003C2D36" w:rsidRDefault="00881EBB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81EBB" w:rsidRPr="003C2D36" w:rsidRDefault="00881EBB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81EBB" w:rsidRPr="003C2D36" w:rsidRDefault="00881EBB" w:rsidP="00881E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3260" w:type="dxa"/>
          </w:tcPr>
          <w:p w:rsidR="00881EBB" w:rsidRPr="003C2D36" w:rsidRDefault="00881EBB" w:rsidP="00061E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волонтерского (добровольческого) движения</w:t>
            </w:r>
          </w:p>
        </w:tc>
        <w:tc>
          <w:tcPr>
            <w:tcW w:w="1559" w:type="dxa"/>
          </w:tcPr>
          <w:p w:rsidR="00881EBB" w:rsidRPr="003C2D36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1 464 779,79</w:t>
            </w:r>
          </w:p>
        </w:tc>
        <w:tc>
          <w:tcPr>
            <w:tcW w:w="1560" w:type="dxa"/>
          </w:tcPr>
          <w:p w:rsidR="00881EBB" w:rsidRPr="003C2D36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1 464 779,79</w:t>
            </w:r>
          </w:p>
        </w:tc>
        <w:tc>
          <w:tcPr>
            <w:tcW w:w="1211" w:type="dxa"/>
          </w:tcPr>
          <w:p w:rsidR="00881EBB" w:rsidRPr="003C2D36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81EBB" w:rsidTr="00061EF0">
        <w:trPr>
          <w:trHeight w:val="413"/>
        </w:trPr>
        <w:tc>
          <w:tcPr>
            <w:tcW w:w="675" w:type="dxa"/>
            <w:vMerge/>
          </w:tcPr>
          <w:p w:rsidR="00881EBB" w:rsidRPr="003C2D36" w:rsidRDefault="00881EBB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881EBB" w:rsidRPr="003C2D36" w:rsidRDefault="00881EBB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881EBB" w:rsidRPr="003C2D36" w:rsidRDefault="00881EBB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81EBB" w:rsidRPr="003C2D36" w:rsidRDefault="00881EBB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81EBB" w:rsidRPr="003C2D36" w:rsidRDefault="00881EBB" w:rsidP="00881E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0521400000</w:t>
            </w:r>
          </w:p>
        </w:tc>
        <w:tc>
          <w:tcPr>
            <w:tcW w:w="3260" w:type="dxa"/>
          </w:tcPr>
          <w:p w:rsidR="00881EBB" w:rsidRDefault="00881EBB" w:rsidP="00061E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молодежной среды</w:t>
            </w:r>
          </w:p>
          <w:p w:rsidR="00881EBB" w:rsidRDefault="00881EBB" w:rsidP="00061E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81EBB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601 050,00</w:t>
            </w:r>
          </w:p>
        </w:tc>
        <w:tc>
          <w:tcPr>
            <w:tcW w:w="1560" w:type="dxa"/>
          </w:tcPr>
          <w:p w:rsidR="00881EBB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601 050,00</w:t>
            </w:r>
          </w:p>
        </w:tc>
        <w:tc>
          <w:tcPr>
            <w:tcW w:w="1211" w:type="dxa"/>
          </w:tcPr>
          <w:p w:rsidR="00881EBB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002179">
        <w:trPr>
          <w:trHeight w:val="579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637D" w:rsidRPr="003C2D36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0513100000</w:t>
            </w:r>
          </w:p>
        </w:tc>
        <w:tc>
          <w:tcPr>
            <w:tcW w:w="3260" w:type="dxa"/>
          </w:tcPr>
          <w:p w:rsidR="0065637D" w:rsidRPr="003C2D36" w:rsidRDefault="0065637D" w:rsidP="00061E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и карьерного роста</w:t>
            </w:r>
          </w:p>
        </w:tc>
        <w:tc>
          <w:tcPr>
            <w:tcW w:w="1559" w:type="dxa"/>
          </w:tcPr>
          <w:p w:rsidR="0065637D" w:rsidRPr="003C2D36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46 480,00</w:t>
            </w:r>
          </w:p>
        </w:tc>
        <w:tc>
          <w:tcPr>
            <w:tcW w:w="1560" w:type="dxa"/>
          </w:tcPr>
          <w:p w:rsidR="0065637D" w:rsidRPr="003C2D36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46 480,00</w:t>
            </w:r>
          </w:p>
        </w:tc>
        <w:tc>
          <w:tcPr>
            <w:tcW w:w="1211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002179">
        <w:trPr>
          <w:trHeight w:val="701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0513200000</w:t>
            </w:r>
          </w:p>
        </w:tc>
        <w:tc>
          <w:tcPr>
            <w:tcW w:w="3260" w:type="dxa"/>
          </w:tcPr>
          <w:p w:rsidR="0065637D" w:rsidRPr="003C2D36" w:rsidRDefault="0065637D" w:rsidP="00061E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 для работников отрасли "Образование"</w:t>
            </w:r>
          </w:p>
        </w:tc>
        <w:tc>
          <w:tcPr>
            <w:tcW w:w="1559" w:type="dxa"/>
          </w:tcPr>
          <w:p w:rsidR="0065637D" w:rsidRPr="003C2D36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92 697,67</w:t>
            </w:r>
          </w:p>
        </w:tc>
        <w:tc>
          <w:tcPr>
            <w:tcW w:w="1560" w:type="dxa"/>
          </w:tcPr>
          <w:p w:rsidR="0065637D" w:rsidRPr="003C2D36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92 967,67</w:t>
            </w:r>
          </w:p>
        </w:tc>
        <w:tc>
          <w:tcPr>
            <w:tcW w:w="1211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002179">
        <w:trPr>
          <w:trHeight w:val="664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0521100000</w:t>
            </w:r>
          </w:p>
        </w:tc>
        <w:tc>
          <w:tcPr>
            <w:tcW w:w="3260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Развитие образовательной среды в целях поддержки талантливых и одаренных детей и молодежи</w:t>
            </w:r>
          </w:p>
        </w:tc>
        <w:tc>
          <w:tcPr>
            <w:tcW w:w="1559" w:type="dxa"/>
          </w:tcPr>
          <w:p w:rsidR="0065637D" w:rsidRPr="003C2D36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114 461,00</w:t>
            </w:r>
          </w:p>
        </w:tc>
        <w:tc>
          <w:tcPr>
            <w:tcW w:w="1560" w:type="dxa"/>
          </w:tcPr>
          <w:p w:rsidR="0065637D" w:rsidRPr="003C2D36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107 310,00</w:t>
            </w:r>
          </w:p>
        </w:tc>
        <w:tc>
          <w:tcPr>
            <w:tcW w:w="1211" w:type="dxa"/>
          </w:tcPr>
          <w:p w:rsidR="0065637D" w:rsidRPr="003C2D36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</w:t>
            </w:r>
          </w:p>
        </w:tc>
      </w:tr>
      <w:tr w:rsidR="0065637D" w:rsidTr="00881EBB">
        <w:trPr>
          <w:trHeight w:val="989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0521300000</w:t>
            </w:r>
          </w:p>
        </w:tc>
        <w:tc>
          <w:tcPr>
            <w:tcW w:w="3260" w:type="dxa"/>
          </w:tcPr>
          <w:p w:rsidR="00881EBB" w:rsidRPr="003C2D36" w:rsidRDefault="0065637D" w:rsidP="000021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военно-патриотической и гражданско-патриотической направленности, направленных на противодействие терроризму и идеологии экстремизма</w:t>
            </w:r>
          </w:p>
        </w:tc>
        <w:tc>
          <w:tcPr>
            <w:tcW w:w="1559" w:type="dxa"/>
          </w:tcPr>
          <w:p w:rsidR="0065637D" w:rsidRPr="003C2D36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63 789,00</w:t>
            </w:r>
          </w:p>
        </w:tc>
        <w:tc>
          <w:tcPr>
            <w:tcW w:w="1560" w:type="dxa"/>
          </w:tcPr>
          <w:p w:rsidR="0065637D" w:rsidRPr="003C2D36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63 789,00</w:t>
            </w:r>
          </w:p>
        </w:tc>
        <w:tc>
          <w:tcPr>
            <w:tcW w:w="1211" w:type="dxa"/>
          </w:tcPr>
          <w:p w:rsidR="0065637D" w:rsidRPr="003C2D36" w:rsidRDefault="0065637D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881EBB" w:rsidTr="0065637D">
        <w:trPr>
          <w:trHeight w:val="447"/>
        </w:trPr>
        <w:tc>
          <w:tcPr>
            <w:tcW w:w="675" w:type="dxa"/>
            <w:vMerge/>
          </w:tcPr>
          <w:p w:rsidR="00881EBB" w:rsidRPr="003C2D36" w:rsidRDefault="00881EBB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881EBB" w:rsidRPr="003C2D36" w:rsidRDefault="00881EBB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881EBB" w:rsidRPr="003C2D36" w:rsidRDefault="00881EBB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81EBB" w:rsidRPr="003C2D36" w:rsidRDefault="00881EBB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81EBB" w:rsidRPr="003C2D36" w:rsidRDefault="00881EBB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0522100000</w:t>
            </w:r>
          </w:p>
        </w:tc>
        <w:tc>
          <w:tcPr>
            <w:tcW w:w="3260" w:type="dxa"/>
          </w:tcPr>
          <w:p w:rsidR="00881EBB" w:rsidRPr="003C2D36" w:rsidRDefault="00881EBB" w:rsidP="000021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Осуществление процесса оздоровления и отдыха детей</w:t>
            </w:r>
          </w:p>
        </w:tc>
        <w:tc>
          <w:tcPr>
            <w:tcW w:w="1559" w:type="dxa"/>
          </w:tcPr>
          <w:p w:rsidR="00881EBB" w:rsidRDefault="00881EBB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2 659 967,69</w:t>
            </w:r>
          </w:p>
        </w:tc>
        <w:tc>
          <w:tcPr>
            <w:tcW w:w="1560" w:type="dxa"/>
          </w:tcPr>
          <w:p w:rsidR="00881EBB" w:rsidRDefault="00A02911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2 659 967,69</w:t>
            </w:r>
          </w:p>
        </w:tc>
        <w:tc>
          <w:tcPr>
            <w:tcW w:w="1211" w:type="dxa"/>
          </w:tcPr>
          <w:p w:rsidR="00881EBB" w:rsidRPr="003C2D36" w:rsidRDefault="00A02911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65637D" w:rsidTr="005636A4">
        <w:trPr>
          <w:trHeight w:val="626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637D" w:rsidRPr="003C2D36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0531100000</w:t>
            </w:r>
          </w:p>
        </w:tc>
        <w:tc>
          <w:tcPr>
            <w:tcW w:w="3260" w:type="dxa"/>
          </w:tcPr>
          <w:p w:rsidR="0065637D" w:rsidRPr="003C2D36" w:rsidRDefault="0065637D" w:rsidP="000021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Реализация функций аппарата исполнителей и участников муниципальной программы</w:t>
            </w:r>
          </w:p>
        </w:tc>
        <w:tc>
          <w:tcPr>
            <w:tcW w:w="1559" w:type="dxa"/>
          </w:tcPr>
          <w:p w:rsidR="0065637D" w:rsidRPr="003C2D36" w:rsidRDefault="00A02911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26 252 532,88</w:t>
            </w:r>
          </w:p>
        </w:tc>
        <w:tc>
          <w:tcPr>
            <w:tcW w:w="1560" w:type="dxa"/>
          </w:tcPr>
          <w:p w:rsidR="0065637D" w:rsidRPr="003C2D36" w:rsidRDefault="00A02911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26 183 296,16</w:t>
            </w:r>
          </w:p>
        </w:tc>
        <w:tc>
          <w:tcPr>
            <w:tcW w:w="1211" w:type="dxa"/>
          </w:tcPr>
          <w:p w:rsidR="0065637D" w:rsidRPr="003C2D36" w:rsidRDefault="0065637D" w:rsidP="00A0291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99,</w:t>
            </w:r>
            <w:r w:rsidR="00A0291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5637D" w:rsidTr="003C2D36">
        <w:trPr>
          <w:trHeight w:val="2028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5637D" w:rsidRPr="003C2D36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0511300000</w:t>
            </w:r>
          </w:p>
        </w:tc>
        <w:tc>
          <w:tcPr>
            <w:tcW w:w="3260" w:type="dxa"/>
          </w:tcPr>
          <w:p w:rsidR="0065637D" w:rsidRPr="003C2D36" w:rsidRDefault="0065637D" w:rsidP="000021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559" w:type="dxa"/>
          </w:tcPr>
          <w:p w:rsidR="0065637D" w:rsidRPr="003C2D36" w:rsidRDefault="00A02911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8 561 104,00</w:t>
            </w:r>
          </w:p>
        </w:tc>
        <w:tc>
          <w:tcPr>
            <w:tcW w:w="1560" w:type="dxa"/>
          </w:tcPr>
          <w:p w:rsidR="0065637D" w:rsidRPr="003C2D36" w:rsidRDefault="00A02911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7 803 016,00</w:t>
            </w:r>
          </w:p>
        </w:tc>
        <w:tc>
          <w:tcPr>
            <w:tcW w:w="1211" w:type="dxa"/>
          </w:tcPr>
          <w:p w:rsidR="0065637D" w:rsidRPr="003C2D36" w:rsidRDefault="00A02911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91,2</w:t>
            </w:r>
          </w:p>
        </w:tc>
      </w:tr>
      <w:tr w:rsidR="0065637D" w:rsidTr="003C2D36">
        <w:trPr>
          <w:trHeight w:val="822"/>
        </w:trPr>
        <w:tc>
          <w:tcPr>
            <w:tcW w:w="675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0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3" w:type="dxa"/>
            <w:vMerge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5637D" w:rsidRDefault="0065637D" w:rsidP="00061E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6" w:type="dxa"/>
          </w:tcPr>
          <w:p w:rsidR="0065637D" w:rsidRPr="003C2D36" w:rsidRDefault="0065637D" w:rsidP="00EA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0511200000</w:t>
            </w:r>
          </w:p>
        </w:tc>
        <w:tc>
          <w:tcPr>
            <w:tcW w:w="3260" w:type="dxa"/>
          </w:tcPr>
          <w:p w:rsidR="0065637D" w:rsidRPr="003C2D36" w:rsidRDefault="0065637D" w:rsidP="003C2D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2D36">
              <w:rPr>
                <w:rFonts w:ascii="Times New Roman" w:hAnsi="Times New Roman" w:cs="Times New Roman"/>
                <w:sz w:val="18"/>
                <w:szCs w:val="18"/>
              </w:rPr>
              <w:t>Компенсация родителям (законным представителям) платы за присмотр и уход за детьми, посещающими образовательные</w:t>
            </w:r>
          </w:p>
        </w:tc>
        <w:tc>
          <w:tcPr>
            <w:tcW w:w="1559" w:type="dxa"/>
          </w:tcPr>
          <w:p w:rsidR="0065637D" w:rsidRPr="003C2D36" w:rsidRDefault="00A02911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3 500 000,00</w:t>
            </w:r>
          </w:p>
        </w:tc>
        <w:tc>
          <w:tcPr>
            <w:tcW w:w="1560" w:type="dxa"/>
          </w:tcPr>
          <w:p w:rsidR="0065637D" w:rsidRPr="003C2D36" w:rsidRDefault="00A02911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2 795 293,59</w:t>
            </w:r>
          </w:p>
        </w:tc>
        <w:tc>
          <w:tcPr>
            <w:tcW w:w="1211" w:type="dxa"/>
          </w:tcPr>
          <w:p w:rsidR="0065637D" w:rsidRPr="003C2D36" w:rsidRDefault="00A02911" w:rsidP="00061E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</w:t>
            </w:r>
          </w:p>
        </w:tc>
      </w:tr>
      <w:tr w:rsidR="0065637D" w:rsidTr="00F11B9B">
        <w:trPr>
          <w:trHeight w:val="552"/>
        </w:trPr>
        <w:tc>
          <w:tcPr>
            <w:tcW w:w="10456" w:type="dxa"/>
            <w:gridSpan w:val="6"/>
          </w:tcPr>
          <w:p w:rsidR="0065637D" w:rsidRPr="00845977" w:rsidRDefault="0065637D" w:rsidP="0000217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ВСЕГО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 программе</w:t>
            </w:r>
          </w:p>
        </w:tc>
        <w:tc>
          <w:tcPr>
            <w:tcW w:w="1559" w:type="dxa"/>
          </w:tcPr>
          <w:p w:rsidR="0065637D" w:rsidRPr="00845977" w:rsidRDefault="00B72F4A" w:rsidP="00061EF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904 431 921,43</w:t>
            </w:r>
          </w:p>
        </w:tc>
        <w:tc>
          <w:tcPr>
            <w:tcW w:w="1560" w:type="dxa"/>
          </w:tcPr>
          <w:p w:rsidR="0065637D" w:rsidRPr="00845977" w:rsidRDefault="00B72F4A" w:rsidP="00061EF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903 892 739,30</w:t>
            </w:r>
          </w:p>
        </w:tc>
        <w:tc>
          <w:tcPr>
            <w:tcW w:w="1211" w:type="dxa"/>
          </w:tcPr>
          <w:p w:rsidR="0065637D" w:rsidRPr="00845977" w:rsidRDefault="00B72F4A" w:rsidP="00061EF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99,9</w:t>
            </w:r>
            <w:bookmarkStart w:id="0" w:name="_GoBack"/>
            <w:bookmarkEnd w:id="0"/>
          </w:p>
        </w:tc>
      </w:tr>
    </w:tbl>
    <w:p w:rsidR="00EA5B4B" w:rsidRDefault="00EA5B4B" w:rsidP="00EA5B4B">
      <w:pPr>
        <w:spacing w:line="240" w:lineRule="auto"/>
        <w:jc w:val="both"/>
        <w:rPr>
          <w:rFonts w:ascii="Times New Roman" w:hAnsi="Times New Roman" w:cs="Times New Roman"/>
        </w:rPr>
      </w:pPr>
    </w:p>
    <w:p w:rsidR="00845977" w:rsidRDefault="00845977" w:rsidP="00FE502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</w:t>
      </w:r>
    </w:p>
    <w:p w:rsidR="00EA5B4B" w:rsidRPr="00EA5B4B" w:rsidRDefault="00845977" w:rsidP="00FE502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Контрольно-счетной палаты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А.Г. Олейник</w:t>
      </w:r>
    </w:p>
    <w:p w:rsidR="00EA5B4B" w:rsidRPr="00EA5B4B" w:rsidRDefault="00EA5B4B">
      <w:pPr>
        <w:jc w:val="right"/>
        <w:rPr>
          <w:rFonts w:ascii="Times New Roman" w:hAnsi="Times New Roman" w:cs="Times New Roman"/>
          <w:sz w:val="18"/>
          <w:szCs w:val="18"/>
        </w:rPr>
      </w:pPr>
    </w:p>
    <w:sectPr w:rsidR="00EA5B4B" w:rsidRPr="00EA5B4B" w:rsidSect="00EA5B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A9"/>
    <w:rsid w:val="00002179"/>
    <w:rsid w:val="00061EF0"/>
    <w:rsid w:val="00157B92"/>
    <w:rsid w:val="003C1941"/>
    <w:rsid w:val="003C2D36"/>
    <w:rsid w:val="00411445"/>
    <w:rsid w:val="00504CB0"/>
    <w:rsid w:val="005636A4"/>
    <w:rsid w:val="0065637D"/>
    <w:rsid w:val="006A6693"/>
    <w:rsid w:val="00845977"/>
    <w:rsid w:val="00881EBB"/>
    <w:rsid w:val="009463E8"/>
    <w:rsid w:val="00A02911"/>
    <w:rsid w:val="00B72F4A"/>
    <w:rsid w:val="00CD0FB6"/>
    <w:rsid w:val="00D67CFC"/>
    <w:rsid w:val="00DC604B"/>
    <w:rsid w:val="00EA5B4B"/>
    <w:rsid w:val="00F172A9"/>
    <w:rsid w:val="00FE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AndreevaEN</cp:lastModifiedBy>
  <cp:revision>5</cp:revision>
  <cp:lastPrinted>2024-03-28T11:22:00Z</cp:lastPrinted>
  <dcterms:created xsi:type="dcterms:W3CDTF">2024-03-20T12:27:00Z</dcterms:created>
  <dcterms:modified xsi:type="dcterms:W3CDTF">2025-03-11T07:44:00Z</dcterms:modified>
</cp:coreProperties>
</file>