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F" w:rsidRPr="00AF2BFE" w:rsidRDefault="00175ADF" w:rsidP="00175A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BFE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AF2BFE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проведении общественного обсуждения проекта </w:t>
      </w:r>
      <w:r w:rsidR="00603D20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</w:t>
      </w:r>
      <w:r w:rsidRPr="00AF2BF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603D20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F2B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03D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2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FE1" w:rsidRPr="00281FE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«Корткеросский»</w:t>
      </w:r>
    </w:p>
    <w:p w:rsidR="00175ADF" w:rsidRPr="00281FE1" w:rsidRDefault="00281FE1" w:rsidP="00175A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1FE1">
        <w:rPr>
          <w:rFonts w:ascii="Times New Roman" w:hAnsi="Times New Roman"/>
          <w:sz w:val="24"/>
          <w:szCs w:val="24"/>
        </w:rPr>
        <w:t>«Развитие экономики</w:t>
      </w:r>
      <w:r w:rsidR="00627DE5" w:rsidRPr="00281FE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5"/>
        <w:gridCol w:w="6806"/>
      </w:tblGrid>
      <w:tr w:rsidR="00175ADF" w:rsidRPr="00B42EDD" w:rsidTr="00FF36A1">
        <w:trPr>
          <w:trHeight w:val="1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ADF" w:rsidRDefault="00281FE1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стратегического планирования</w:t>
            </w:r>
            <w:r w:rsidR="00175ADF"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подлежащего общественному обсуждению:</w:t>
            </w:r>
          </w:p>
          <w:p w:rsidR="00281FE1" w:rsidRPr="00AF2BFE" w:rsidRDefault="00281FE1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ADF" w:rsidRPr="00281FE1" w:rsidRDefault="00281FE1" w:rsidP="00603D20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1FE1">
              <w:rPr>
                <w:rFonts w:ascii="Times New Roman" w:hAnsi="Times New Roman"/>
                <w:sz w:val="24"/>
                <w:szCs w:val="24"/>
              </w:rPr>
              <w:t xml:space="preserve">Проект 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МО МР «Корткеросский» </w:t>
            </w:r>
            <w:r w:rsidR="00603D20">
              <w:rPr>
                <w:rFonts w:ascii="Times New Roman" w:hAnsi="Times New Roman"/>
                <w:sz w:val="24"/>
                <w:szCs w:val="24"/>
              </w:rPr>
              <w:t>«</w:t>
            </w:r>
            <w:r w:rsidR="00603D20" w:rsidRPr="00603D2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муниципального района «Корткеросский» от 26.11.2021 г. № 1751 «Об утверждении муниципальной программы муниципального образования муниципального района «Корткеросский» «Развитие экономики»</w:t>
            </w:r>
          </w:p>
        </w:tc>
      </w:tr>
      <w:tr w:rsidR="00175ADF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ADF" w:rsidRPr="00AF2BFE" w:rsidRDefault="00175ADF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ADF" w:rsidRPr="00AF2BFE" w:rsidRDefault="001E2772" w:rsidP="000C4E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81FE1" w:rsidRPr="00281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«Корткеросский»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657" w:rsidRPr="00AF2BFE" w:rsidRDefault="00600657" w:rsidP="0028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657" w:rsidRPr="00AF2BFE" w:rsidRDefault="00600657" w:rsidP="00A86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проекта </w:t>
            </w:r>
            <w:r w:rsidR="00A86F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стратегического планирования</w:t>
            </w: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МР «Корткеросский»</w:t>
            </w: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9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korkeros</w:t>
              </w:r>
              <w:proofErr w:type="spellEnd"/>
              <w:r w:rsidRPr="00B9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разделе </w:t>
            </w:r>
            <w:r w:rsidRPr="00600657">
              <w:rPr>
                <w:rFonts w:ascii="Times New Roman" w:hAnsi="Times New Roman" w:cs="Times New Roman"/>
                <w:sz w:val="24"/>
                <w:szCs w:val="24"/>
              </w:rPr>
              <w:t>«Общественные обсуждения документов стратегического планирования»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разработчике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экономической политики администрации </w:t>
            </w:r>
            <w:r w:rsidRPr="00AF2B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81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«Корткеросский»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7" w:rsidRPr="00AF2BFE" w:rsidRDefault="00600657" w:rsidP="000C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356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168020, Республика Коми, Корткеросский район, с. Корткерос, ул. Советская, д. 225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7" w:rsidRPr="00AF2BFE" w:rsidRDefault="00600657" w:rsidP="000C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356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</w:t>
            </w:r>
            <w:r w:rsidRPr="00AF2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2136)</w:t>
            </w:r>
            <w:r w:rsidRPr="00AF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9-25-91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7" w:rsidRPr="00AF2BFE" w:rsidRDefault="00600657" w:rsidP="000C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356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Луиза Андреевна, заведующий отделом 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7" w:rsidRPr="00AF2BFE" w:rsidRDefault="00600657" w:rsidP="000C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356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56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56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kirillova</w:t>
              </w:r>
              <w:r w:rsidRPr="00356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kortkeros</w:t>
              </w:r>
              <w:r w:rsidRPr="00356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Default="00600657" w:rsidP="00667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общественного обсуждения: </w:t>
            </w:r>
            <w:r w:rsidR="00603D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3D2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600657" w:rsidRPr="00AF2BFE" w:rsidRDefault="00600657" w:rsidP="0060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общественного обсуждения: </w:t>
            </w:r>
            <w:r w:rsidR="00603D20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03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5225B9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Предложения и замечания к проекту </w:t>
            </w:r>
            <w:r w:rsidR="00603D20" w:rsidRPr="00603D2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муниципальную программу</w:t>
            </w:r>
            <w:r w:rsidR="00603D20" w:rsidRPr="00281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1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муниципального района «Корткеросский» </w:t>
            </w:r>
            <w:r w:rsidRPr="00281FE1">
              <w:rPr>
                <w:rFonts w:ascii="Times New Roman" w:hAnsi="Times New Roman"/>
                <w:b w:val="0"/>
                <w:sz w:val="24"/>
                <w:szCs w:val="24"/>
              </w:rPr>
              <w:t>«Развитие экономики»</w:t>
            </w:r>
            <w:r w:rsidRPr="00AF2BFE">
              <w:rPr>
                <w:rFonts w:ascii="Times New Roman" w:eastAsia="TimesNewRomanPSMT" w:hAnsi="Times New Roman" w:cs="Times New Roman"/>
                <w:b w:val="0"/>
                <w:sz w:val="24"/>
                <w:szCs w:val="24"/>
              </w:rPr>
              <w:t xml:space="preserve"> </w:t>
            </w:r>
            <w:r w:rsidR="00CE66CB" w:rsidRPr="00B9448F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пометкой</w:t>
            </w:r>
            <w:r w:rsidR="00CE66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«О</w:t>
            </w:r>
            <w:r w:rsidR="00CE66CB" w:rsidRPr="00B944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бщественное обсуждение проекта муниципальной программы»</w:t>
            </w:r>
            <w:r w:rsidR="00CE66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2BF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подаются участниками общественного обсуждения</w:t>
            </w:r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2BF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 письменной форме  на адрес электронной почты</w:t>
            </w:r>
            <w:r w:rsidR="00CE66C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: </w:t>
            </w:r>
            <w:hyperlink r:id="rId7" w:history="1"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l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a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kirillova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kortkeros</w:t>
              </w:r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CE66CB" w:rsidRPr="00CE66C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66C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,</w:t>
            </w:r>
            <w:r w:rsidRPr="00CE66C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F2BF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либо</w:t>
            </w:r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печатном виде,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адресу</w:t>
            </w:r>
            <w:r w:rsidR="00CE66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CE66CB" w:rsidRPr="00CE66CB">
              <w:rPr>
                <w:rFonts w:ascii="Times New Roman" w:hAnsi="Times New Roman" w:cs="Times New Roman"/>
                <w:b w:val="0"/>
                <w:sz w:val="24"/>
                <w:szCs w:val="24"/>
              </w:rPr>
              <w:t>168020, Республика Коми, Корткеросский район, с. Корткерос, ул. Советская, д. 225</w:t>
            </w:r>
            <w:r w:rsidRPr="00B9448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600657" w:rsidRPr="00AF2BFE" w:rsidRDefault="00600657" w:rsidP="0052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предложений и замечаний  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600657" w:rsidRPr="00AF2BFE" w:rsidRDefault="00600657" w:rsidP="0052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определения результатов общественного </w:t>
            </w: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5225B9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Поступившие предложения и замечания к проекту </w:t>
            </w:r>
            <w:r w:rsidR="00603D20" w:rsidRPr="00603D2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муниципальную программу</w:t>
            </w:r>
            <w:bookmarkStart w:id="0" w:name="_GoBack"/>
            <w:bookmarkEnd w:id="0"/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1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 w:rsidRPr="00281FE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образования муниципального района «Корткеросский» </w:t>
            </w:r>
            <w:r w:rsidRPr="00281FE1">
              <w:rPr>
                <w:rFonts w:ascii="Times New Roman" w:hAnsi="Times New Roman"/>
                <w:b w:val="0"/>
                <w:sz w:val="24"/>
                <w:szCs w:val="24"/>
              </w:rPr>
              <w:t>«Развитие экономики»</w:t>
            </w:r>
            <w:r>
              <w:rPr>
                <w:rFonts w:ascii="Times New Roman" w:eastAsia="TimesNewRomanPSMT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2BF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подлежат рассмотрению ответственным исполнителем муниципальной программы не позднее 5 (пяти) рабочих дней со дня истечения срока (даты) проведения общественного обсуждения.</w:t>
            </w:r>
          </w:p>
          <w:p w:rsidR="00600657" w:rsidRPr="00AF2BFE" w:rsidRDefault="00600657" w:rsidP="009E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общественного обсуждения в течение 5 (пяти) рабочих дней со дня его подписания размещается на официальном сайте </w:t>
            </w: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9E2D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МР «Корткеросский»</w:t>
            </w: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9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korkeros</w:t>
              </w:r>
              <w:proofErr w:type="spellEnd"/>
              <w:r w:rsidRPr="00B9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657" w:rsidRPr="00AF2BFE" w:rsidTr="000C4E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AF2BFE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657" w:rsidRPr="00B9448F" w:rsidRDefault="00600657" w:rsidP="000C4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(Скачать)</w:t>
            </w:r>
          </w:p>
        </w:tc>
      </w:tr>
    </w:tbl>
    <w:p w:rsidR="00175ADF" w:rsidRPr="00AF2BFE" w:rsidRDefault="00175ADF" w:rsidP="0017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E2F" w:rsidRPr="00AF2BFE" w:rsidRDefault="00402E2F"/>
    <w:sectPr w:rsidR="00402E2F" w:rsidRPr="00AF2BFE" w:rsidSect="00175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DF"/>
    <w:rsid w:val="000114B7"/>
    <w:rsid w:val="00057573"/>
    <w:rsid w:val="00064FFB"/>
    <w:rsid w:val="00095164"/>
    <w:rsid w:val="000C0F21"/>
    <w:rsid w:val="001365B6"/>
    <w:rsid w:val="00173570"/>
    <w:rsid w:val="00175ADF"/>
    <w:rsid w:val="001E2772"/>
    <w:rsid w:val="001E43B6"/>
    <w:rsid w:val="001F4A2F"/>
    <w:rsid w:val="00271669"/>
    <w:rsid w:val="00281FE1"/>
    <w:rsid w:val="002E4DFE"/>
    <w:rsid w:val="00330115"/>
    <w:rsid w:val="00356F02"/>
    <w:rsid w:val="003B7B1E"/>
    <w:rsid w:val="00402E2F"/>
    <w:rsid w:val="00431ADE"/>
    <w:rsid w:val="00466CF8"/>
    <w:rsid w:val="004677D3"/>
    <w:rsid w:val="00484060"/>
    <w:rsid w:val="004C61F7"/>
    <w:rsid w:val="004E77A5"/>
    <w:rsid w:val="00500282"/>
    <w:rsid w:val="005225B9"/>
    <w:rsid w:val="0057618C"/>
    <w:rsid w:val="00600657"/>
    <w:rsid w:val="00603D20"/>
    <w:rsid w:val="00627DE5"/>
    <w:rsid w:val="00627EE0"/>
    <w:rsid w:val="0065734B"/>
    <w:rsid w:val="006574DD"/>
    <w:rsid w:val="006679D1"/>
    <w:rsid w:val="006903E9"/>
    <w:rsid w:val="00785786"/>
    <w:rsid w:val="007E7A11"/>
    <w:rsid w:val="00801A20"/>
    <w:rsid w:val="0088039E"/>
    <w:rsid w:val="008F5939"/>
    <w:rsid w:val="00907D8E"/>
    <w:rsid w:val="00937BF7"/>
    <w:rsid w:val="00961CD6"/>
    <w:rsid w:val="00967154"/>
    <w:rsid w:val="009E2D15"/>
    <w:rsid w:val="009F06E6"/>
    <w:rsid w:val="00A86FC9"/>
    <w:rsid w:val="00A95E31"/>
    <w:rsid w:val="00AE36E0"/>
    <w:rsid w:val="00AF2BFE"/>
    <w:rsid w:val="00B234A2"/>
    <w:rsid w:val="00B42EDD"/>
    <w:rsid w:val="00B46A69"/>
    <w:rsid w:val="00B729AA"/>
    <w:rsid w:val="00B9448F"/>
    <w:rsid w:val="00BC231A"/>
    <w:rsid w:val="00C07275"/>
    <w:rsid w:val="00C108DD"/>
    <w:rsid w:val="00C11D0A"/>
    <w:rsid w:val="00C568DC"/>
    <w:rsid w:val="00CE66CB"/>
    <w:rsid w:val="00EF01FC"/>
    <w:rsid w:val="00F0386B"/>
    <w:rsid w:val="00F53E77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5ADF"/>
    <w:rPr>
      <w:color w:val="0000FF"/>
      <w:u w:val="single"/>
    </w:rPr>
  </w:style>
  <w:style w:type="paragraph" w:customStyle="1" w:styleId="Heading">
    <w:name w:val="Heading"/>
    <w:rsid w:val="00175A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2">
    <w:name w:val="Body Text 2"/>
    <w:basedOn w:val="a"/>
    <w:link w:val="20"/>
    <w:rsid w:val="00B42E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2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03D20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603D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603D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5ADF"/>
    <w:rPr>
      <w:color w:val="0000FF"/>
      <w:u w:val="single"/>
    </w:rPr>
  </w:style>
  <w:style w:type="paragraph" w:customStyle="1" w:styleId="Heading">
    <w:name w:val="Heading"/>
    <w:rsid w:val="00175A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2">
    <w:name w:val="Body Text 2"/>
    <w:basedOn w:val="a"/>
    <w:link w:val="20"/>
    <w:rsid w:val="00B42E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2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03D20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603D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603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ker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a.kirillova@kortker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a.kirillova@kortkeros.ru" TargetMode="External"/><Relationship Id="rId5" Type="http://schemas.openxmlformats.org/officeDocument/2006/relationships/hyperlink" Target="http://www.korker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Кириллова</cp:lastModifiedBy>
  <cp:revision>9</cp:revision>
  <cp:lastPrinted>2021-11-12T10:59:00Z</cp:lastPrinted>
  <dcterms:created xsi:type="dcterms:W3CDTF">2021-11-12T09:50:00Z</dcterms:created>
  <dcterms:modified xsi:type="dcterms:W3CDTF">2021-12-27T15:30:00Z</dcterms:modified>
</cp:coreProperties>
</file>