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9" w:type="dxa"/>
        <w:tblLayout w:type="fixed"/>
        <w:tblLook w:val="0000"/>
      </w:tblPr>
      <w:tblGrid>
        <w:gridCol w:w="3686"/>
        <w:gridCol w:w="2268"/>
        <w:gridCol w:w="3544"/>
      </w:tblGrid>
      <w:tr w:rsidR="005A5824" w:rsidRPr="003566DD" w:rsidTr="00C32870">
        <w:trPr>
          <w:trHeight w:val="983"/>
        </w:trPr>
        <w:tc>
          <w:tcPr>
            <w:tcW w:w="3686" w:type="dxa"/>
            <w:shd w:val="clear" w:color="auto" w:fill="auto"/>
          </w:tcPr>
          <w:p w:rsidR="005A5824" w:rsidRPr="00B24C07" w:rsidRDefault="005A5824" w:rsidP="00C32870">
            <w:pPr>
              <w:ind w:firstLine="39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24C07">
              <w:rPr>
                <w:rFonts w:eastAsia="Times New Roman"/>
                <w:b/>
                <w:sz w:val="28"/>
                <w:szCs w:val="28"/>
              </w:rPr>
              <w:t>«</w:t>
            </w:r>
            <w:proofErr w:type="spellStart"/>
            <w:r w:rsidRPr="00B24C07">
              <w:rPr>
                <w:rFonts w:eastAsia="Times New Roman"/>
                <w:b/>
                <w:sz w:val="28"/>
                <w:szCs w:val="28"/>
              </w:rPr>
              <w:t>Кöрткерöс</w:t>
            </w:r>
            <w:proofErr w:type="spellEnd"/>
            <w:r w:rsidRPr="00B24C07">
              <w:rPr>
                <w:rFonts w:eastAsia="Times New Roman"/>
                <w:b/>
                <w:sz w:val="28"/>
                <w:szCs w:val="28"/>
              </w:rPr>
              <w:t xml:space="preserve">» </w:t>
            </w:r>
            <w:proofErr w:type="spellStart"/>
            <w:r w:rsidRPr="00B24C07">
              <w:rPr>
                <w:rFonts w:eastAsia="Times New Roman"/>
                <w:b/>
                <w:sz w:val="28"/>
                <w:szCs w:val="28"/>
              </w:rPr>
              <w:t>муниципальнöйрайонса</w:t>
            </w:r>
            <w:proofErr w:type="spellEnd"/>
          </w:p>
          <w:p w:rsidR="005A5824" w:rsidRPr="003566DD" w:rsidRDefault="005A5824" w:rsidP="00C32870">
            <w:pPr>
              <w:autoSpaceDE w:val="0"/>
              <w:adjustRightInd w:val="0"/>
              <w:ind w:firstLine="39"/>
              <w:jc w:val="center"/>
              <w:rPr>
                <w:b/>
                <w:sz w:val="28"/>
                <w:szCs w:val="28"/>
              </w:rPr>
            </w:pPr>
            <w:r w:rsidRPr="00B24C07">
              <w:rPr>
                <w:rFonts w:eastAsia="Times New Roman"/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2268" w:type="dxa"/>
            <w:shd w:val="clear" w:color="auto" w:fill="auto"/>
          </w:tcPr>
          <w:p w:rsidR="005A5824" w:rsidRPr="003566DD" w:rsidRDefault="005A5824" w:rsidP="00C32870">
            <w:pPr>
              <w:autoSpaceDE w:val="0"/>
              <w:adjustRightInd w:val="0"/>
              <w:ind w:firstLine="39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666750" cy="685800"/>
                  <wp:effectExtent l="19050" t="0" r="0" b="0"/>
                  <wp:docPr id="11" name="Рисунок 1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</w:tcPr>
          <w:p w:rsidR="005A5824" w:rsidRPr="003566DD" w:rsidRDefault="005A5824" w:rsidP="00C32870">
            <w:pPr>
              <w:autoSpaceDE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3566DD">
              <w:rPr>
                <w:b/>
                <w:sz w:val="28"/>
                <w:szCs w:val="28"/>
              </w:rPr>
              <w:t>Администрация  муниципального района «Корткеросский»</w:t>
            </w:r>
          </w:p>
        </w:tc>
      </w:tr>
    </w:tbl>
    <w:p w:rsidR="005A5824" w:rsidRDefault="005A5824" w:rsidP="005A5824">
      <w:pPr>
        <w:autoSpaceDE w:val="0"/>
        <w:autoSpaceDN w:val="0"/>
        <w:adjustRightInd w:val="0"/>
        <w:ind w:firstLine="284"/>
        <w:jc w:val="center"/>
        <w:rPr>
          <w:b/>
          <w:sz w:val="28"/>
          <w:szCs w:val="28"/>
        </w:rPr>
      </w:pPr>
    </w:p>
    <w:p w:rsidR="005A5824" w:rsidRPr="004D400E" w:rsidRDefault="005A5824" w:rsidP="00B67719">
      <w:pPr>
        <w:autoSpaceDE w:val="0"/>
        <w:autoSpaceDN w:val="0"/>
        <w:adjustRightInd w:val="0"/>
        <w:ind w:firstLine="0"/>
        <w:jc w:val="center"/>
        <w:rPr>
          <w:b/>
          <w:sz w:val="32"/>
          <w:szCs w:val="32"/>
        </w:rPr>
      </w:pPr>
      <w:r w:rsidRPr="004D400E">
        <w:rPr>
          <w:b/>
          <w:sz w:val="32"/>
          <w:szCs w:val="32"/>
        </w:rPr>
        <w:t xml:space="preserve">ГЛАВА МУНИЦИПАЛЬНОГО РАЙОНА «КОРТКЕРОССКИЙ» - РУКОВОДИТЕЛЬ АДМИНИСТРАЦИИ </w:t>
      </w:r>
    </w:p>
    <w:p w:rsidR="005A5824" w:rsidRPr="004D400E" w:rsidRDefault="005A5824" w:rsidP="00B67719">
      <w:pPr>
        <w:autoSpaceDE w:val="0"/>
        <w:autoSpaceDN w:val="0"/>
        <w:adjustRightInd w:val="0"/>
        <w:ind w:firstLine="0"/>
        <w:jc w:val="center"/>
        <w:rPr>
          <w:b/>
          <w:sz w:val="32"/>
          <w:szCs w:val="32"/>
        </w:rPr>
      </w:pPr>
    </w:p>
    <w:p w:rsidR="005A5824" w:rsidRPr="004D400E" w:rsidRDefault="005A5824" w:rsidP="00B67719">
      <w:pPr>
        <w:autoSpaceDE w:val="0"/>
        <w:autoSpaceDN w:val="0"/>
        <w:adjustRightInd w:val="0"/>
        <w:ind w:firstLine="0"/>
        <w:jc w:val="center"/>
        <w:rPr>
          <w:b/>
          <w:sz w:val="32"/>
          <w:szCs w:val="32"/>
        </w:rPr>
      </w:pPr>
      <w:r w:rsidRPr="004D400E">
        <w:rPr>
          <w:b/>
          <w:sz w:val="32"/>
          <w:szCs w:val="32"/>
        </w:rPr>
        <w:t>ТШÖКТÖМ</w:t>
      </w:r>
    </w:p>
    <w:p w:rsidR="005A5824" w:rsidRPr="004D400E" w:rsidRDefault="005A5824" w:rsidP="00B67719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sz w:val="32"/>
          <w:szCs w:val="32"/>
        </w:rPr>
      </w:pPr>
      <w:r w:rsidRPr="004D400E">
        <w:rPr>
          <w:b/>
          <w:sz w:val="32"/>
          <w:szCs w:val="32"/>
        </w:rPr>
        <w:t xml:space="preserve">РАСПОРЯЖЕНИЕ </w:t>
      </w:r>
    </w:p>
    <w:p w:rsidR="005A5824" w:rsidRPr="0053432B" w:rsidRDefault="005A5824" w:rsidP="005A5824">
      <w:pPr>
        <w:keepNext/>
        <w:spacing w:line="360" w:lineRule="auto"/>
        <w:ind w:firstLine="0"/>
        <w:outlineLvl w:val="3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21.12.2021                </w:t>
      </w:r>
      <w:r w:rsidR="003A639A">
        <w:rPr>
          <w:rFonts w:eastAsia="Times New Roman"/>
          <w:b/>
          <w:sz w:val="28"/>
          <w:szCs w:val="28"/>
        </w:rPr>
        <w:t xml:space="preserve">                                                                              </w:t>
      </w:r>
      <w:r>
        <w:rPr>
          <w:rFonts w:eastAsia="Times New Roman"/>
          <w:b/>
          <w:sz w:val="28"/>
          <w:szCs w:val="28"/>
        </w:rPr>
        <w:t xml:space="preserve">№ 359-р </w:t>
      </w:r>
    </w:p>
    <w:p w:rsidR="005A5824" w:rsidRDefault="005A5824" w:rsidP="005A5824">
      <w:pPr>
        <w:keepNext/>
        <w:tabs>
          <w:tab w:val="left" w:pos="3828"/>
        </w:tabs>
        <w:ind w:firstLine="284"/>
        <w:jc w:val="center"/>
        <w:outlineLvl w:val="2"/>
        <w:rPr>
          <w:rFonts w:eastAsia="Times New Roman"/>
          <w:sz w:val="28"/>
          <w:szCs w:val="28"/>
        </w:rPr>
      </w:pPr>
      <w:r w:rsidRPr="0053432B">
        <w:rPr>
          <w:rFonts w:eastAsia="Times New Roman"/>
          <w:sz w:val="28"/>
          <w:szCs w:val="28"/>
        </w:rPr>
        <w:t>с.</w:t>
      </w:r>
      <w:r>
        <w:rPr>
          <w:rFonts w:eastAsia="Times New Roman"/>
          <w:sz w:val="28"/>
          <w:szCs w:val="28"/>
        </w:rPr>
        <w:t>Корткерос</w:t>
      </w:r>
      <w:r w:rsidRPr="0053432B">
        <w:rPr>
          <w:rFonts w:eastAsia="Times New Roman"/>
          <w:sz w:val="28"/>
          <w:szCs w:val="28"/>
        </w:rPr>
        <w:t xml:space="preserve">,  </w:t>
      </w:r>
      <w:r>
        <w:rPr>
          <w:rFonts w:eastAsia="Times New Roman"/>
          <w:sz w:val="28"/>
          <w:szCs w:val="28"/>
        </w:rPr>
        <w:t>Корткеросский</w:t>
      </w:r>
      <w:r w:rsidRPr="0053432B">
        <w:rPr>
          <w:rFonts w:eastAsia="Times New Roman"/>
          <w:sz w:val="28"/>
          <w:szCs w:val="28"/>
        </w:rPr>
        <w:t xml:space="preserve">  р-н,</w:t>
      </w:r>
    </w:p>
    <w:p w:rsidR="005A5824" w:rsidRPr="0053432B" w:rsidRDefault="005A5824" w:rsidP="005A5824">
      <w:pPr>
        <w:keepNext/>
        <w:tabs>
          <w:tab w:val="left" w:pos="3828"/>
        </w:tabs>
        <w:ind w:firstLine="284"/>
        <w:jc w:val="center"/>
        <w:outlineLvl w:val="2"/>
        <w:rPr>
          <w:rFonts w:eastAsia="Times New Roman"/>
          <w:sz w:val="28"/>
          <w:szCs w:val="28"/>
        </w:rPr>
      </w:pPr>
      <w:r w:rsidRPr="0053432B">
        <w:rPr>
          <w:rFonts w:eastAsia="Times New Roman"/>
          <w:sz w:val="28"/>
          <w:szCs w:val="28"/>
        </w:rPr>
        <w:t>Республика Коми</w:t>
      </w:r>
    </w:p>
    <w:p w:rsidR="005A5824" w:rsidRDefault="005A5824" w:rsidP="005A5824"/>
    <w:p w:rsidR="005A5824" w:rsidRDefault="005A5824" w:rsidP="005A5824"/>
    <w:p w:rsidR="005A5824" w:rsidRDefault="005A5824" w:rsidP="00B67719">
      <w:pPr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антикоррупционном мониторинге</w:t>
      </w:r>
    </w:p>
    <w:p w:rsidR="005A5824" w:rsidRDefault="005A5824" w:rsidP="005A5824">
      <w:pPr>
        <w:ind w:firstLine="0"/>
        <w:jc w:val="center"/>
        <w:rPr>
          <w:b/>
          <w:sz w:val="28"/>
          <w:szCs w:val="28"/>
        </w:rPr>
      </w:pPr>
    </w:p>
    <w:p w:rsidR="005A5824" w:rsidRDefault="005A5824" w:rsidP="00B67719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5A5824">
        <w:rPr>
          <w:sz w:val="28"/>
          <w:szCs w:val="28"/>
        </w:rPr>
        <w:t>1.Установить основные направления и инструменты антикоррупционного мониторинга в администрации муниципального района «Корткеросский»:</w:t>
      </w:r>
    </w:p>
    <w:tbl>
      <w:tblPr>
        <w:tblStyle w:val="a5"/>
        <w:tblW w:w="0" w:type="auto"/>
        <w:tblLook w:val="04A0"/>
      </w:tblPr>
      <w:tblGrid>
        <w:gridCol w:w="779"/>
        <w:gridCol w:w="5636"/>
        <w:gridCol w:w="3161"/>
      </w:tblGrid>
      <w:tr w:rsidR="005A5824" w:rsidRPr="005A5824" w:rsidTr="00BF55EE">
        <w:tc>
          <w:tcPr>
            <w:tcW w:w="779" w:type="dxa"/>
          </w:tcPr>
          <w:p w:rsidR="00BF55EE" w:rsidRDefault="00BF55EE" w:rsidP="00BF55EE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5A5824" w:rsidRPr="005A5824" w:rsidRDefault="005A5824" w:rsidP="00BF55EE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bookmarkStart w:id="0" w:name="_GoBack"/>
            <w:bookmarkEnd w:id="0"/>
            <w:r w:rsidRPr="005A5824">
              <w:rPr>
                <w:b/>
                <w:szCs w:val="28"/>
              </w:rPr>
              <w:t>№</w:t>
            </w:r>
          </w:p>
        </w:tc>
        <w:tc>
          <w:tcPr>
            <w:tcW w:w="5636" w:type="dxa"/>
          </w:tcPr>
          <w:p w:rsidR="005A5824" w:rsidRPr="005A5824" w:rsidRDefault="005A5824" w:rsidP="00360D9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5A5824">
              <w:rPr>
                <w:b/>
                <w:szCs w:val="28"/>
              </w:rPr>
              <w:t>Основные направления и инструменты</w:t>
            </w:r>
          </w:p>
        </w:tc>
        <w:tc>
          <w:tcPr>
            <w:tcW w:w="3161" w:type="dxa"/>
          </w:tcPr>
          <w:p w:rsidR="005A5824" w:rsidRPr="005A5824" w:rsidRDefault="005A5824" w:rsidP="00360D9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5A5824">
              <w:rPr>
                <w:b/>
                <w:szCs w:val="28"/>
              </w:rPr>
              <w:t xml:space="preserve">Срок для подготовки информации </w:t>
            </w:r>
          </w:p>
        </w:tc>
      </w:tr>
      <w:tr w:rsidR="005A5824" w:rsidRPr="005A5824" w:rsidTr="00360D93">
        <w:tc>
          <w:tcPr>
            <w:tcW w:w="779" w:type="dxa"/>
          </w:tcPr>
          <w:p w:rsidR="005A5824" w:rsidRPr="005A5824" w:rsidRDefault="00B67719" w:rsidP="00B6771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A5824" w:rsidRPr="005A5824">
              <w:rPr>
                <w:szCs w:val="28"/>
              </w:rPr>
              <w:t>1</w:t>
            </w:r>
          </w:p>
        </w:tc>
        <w:tc>
          <w:tcPr>
            <w:tcW w:w="5636" w:type="dxa"/>
          </w:tcPr>
          <w:p w:rsidR="005A5824" w:rsidRPr="005A5824" w:rsidRDefault="005A5824" w:rsidP="00B6771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5A5824">
              <w:rPr>
                <w:szCs w:val="28"/>
              </w:rPr>
              <w:t>Анализ муниципальных правовых актов в сфере противодействия коррупции на предмет их соответствия действующему законодательству</w:t>
            </w:r>
          </w:p>
        </w:tc>
        <w:tc>
          <w:tcPr>
            <w:tcW w:w="3161" w:type="dxa"/>
            <w:vMerge w:val="restart"/>
          </w:tcPr>
          <w:p w:rsidR="005A5824" w:rsidRPr="005A5824" w:rsidRDefault="005A5824" w:rsidP="00B6771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5A5824">
              <w:rPr>
                <w:szCs w:val="28"/>
              </w:rPr>
              <w:t xml:space="preserve">Результаты антикоррупционного мониторинга за текущий год утверждаются администрацией  ежегодно, не позднее  </w:t>
            </w:r>
          </w:p>
          <w:p w:rsidR="005A5824" w:rsidRPr="005A5824" w:rsidRDefault="005A5824" w:rsidP="00B6771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5A5824">
              <w:rPr>
                <w:szCs w:val="28"/>
              </w:rPr>
              <w:t>20 декабря</w:t>
            </w:r>
          </w:p>
        </w:tc>
      </w:tr>
      <w:tr w:rsidR="005A5824" w:rsidRPr="005A5824" w:rsidTr="00360D93">
        <w:tc>
          <w:tcPr>
            <w:tcW w:w="779" w:type="dxa"/>
          </w:tcPr>
          <w:p w:rsidR="005A5824" w:rsidRPr="005A5824" w:rsidRDefault="00B67719" w:rsidP="00B6771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A5824" w:rsidRPr="005A5824">
              <w:rPr>
                <w:szCs w:val="28"/>
              </w:rPr>
              <w:t>2</w:t>
            </w:r>
          </w:p>
        </w:tc>
        <w:tc>
          <w:tcPr>
            <w:tcW w:w="5636" w:type="dxa"/>
          </w:tcPr>
          <w:p w:rsidR="005A5824" w:rsidRPr="005A5824" w:rsidRDefault="005A5824" w:rsidP="00B6771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5A5824">
              <w:rPr>
                <w:szCs w:val="28"/>
              </w:rPr>
              <w:t>Сбор, обработка и анализ информации относительно коррупционных правонарушений и преступлений</w:t>
            </w:r>
          </w:p>
        </w:tc>
        <w:tc>
          <w:tcPr>
            <w:tcW w:w="3161" w:type="dxa"/>
            <w:vMerge/>
          </w:tcPr>
          <w:p w:rsidR="005A5824" w:rsidRPr="005A5824" w:rsidRDefault="005A5824" w:rsidP="00C3287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5A5824" w:rsidRPr="005A5824" w:rsidTr="00360D93">
        <w:tc>
          <w:tcPr>
            <w:tcW w:w="779" w:type="dxa"/>
          </w:tcPr>
          <w:p w:rsidR="005A5824" w:rsidRPr="005A5824" w:rsidRDefault="00B67719" w:rsidP="00B6771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5A5824" w:rsidRPr="005A5824">
              <w:rPr>
                <w:szCs w:val="28"/>
              </w:rPr>
              <w:t>3</w:t>
            </w:r>
          </w:p>
        </w:tc>
        <w:tc>
          <w:tcPr>
            <w:tcW w:w="5636" w:type="dxa"/>
          </w:tcPr>
          <w:p w:rsidR="005A5824" w:rsidRPr="005A5824" w:rsidRDefault="005A5824" w:rsidP="00B6771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5A5824">
              <w:rPr>
                <w:szCs w:val="28"/>
              </w:rPr>
              <w:t>Анализ мероприятий по противодействию коррупции на предмет их эффективности</w:t>
            </w:r>
          </w:p>
        </w:tc>
        <w:tc>
          <w:tcPr>
            <w:tcW w:w="3161" w:type="dxa"/>
            <w:vMerge/>
          </w:tcPr>
          <w:p w:rsidR="005A5824" w:rsidRPr="005A5824" w:rsidRDefault="005A5824" w:rsidP="00C3287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5A5824" w:rsidRPr="005A5824" w:rsidTr="00360D93">
        <w:tc>
          <w:tcPr>
            <w:tcW w:w="779" w:type="dxa"/>
          </w:tcPr>
          <w:p w:rsidR="005A5824" w:rsidRPr="005A5824" w:rsidRDefault="00B67719" w:rsidP="00B6771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5A5824" w:rsidRPr="005A5824">
              <w:rPr>
                <w:szCs w:val="28"/>
              </w:rPr>
              <w:t>4</w:t>
            </w:r>
          </w:p>
        </w:tc>
        <w:tc>
          <w:tcPr>
            <w:tcW w:w="5636" w:type="dxa"/>
          </w:tcPr>
          <w:p w:rsidR="005A5824" w:rsidRPr="005A5824" w:rsidRDefault="005A5824" w:rsidP="00B6771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5A5824">
              <w:rPr>
                <w:szCs w:val="28"/>
              </w:rPr>
              <w:t>Разработка предложений по совершенствованию муниципальных правовых актов в сфере противодействия коррупции</w:t>
            </w:r>
          </w:p>
        </w:tc>
        <w:tc>
          <w:tcPr>
            <w:tcW w:w="3161" w:type="dxa"/>
            <w:vMerge/>
          </w:tcPr>
          <w:p w:rsidR="005A5824" w:rsidRPr="005A5824" w:rsidRDefault="005A5824" w:rsidP="00C3287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5A5824" w:rsidRPr="005A5824" w:rsidRDefault="005A5824" w:rsidP="00360D93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5A5824">
        <w:rPr>
          <w:sz w:val="28"/>
          <w:szCs w:val="28"/>
        </w:rPr>
        <w:t>2. Отделу организационной и кадровой работы: обеспечить проведение антикоррупционного мониторинга и утверждение его результатов в установленный срок.</w:t>
      </w:r>
    </w:p>
    <w:p w:rsidR="005A5824" w:rsidRPr="005A5824" w:rsidRDefault="005A5824" w:rsidP="00360D93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5A5824">
        <w:rPr>
          <w:sz w:val="28"/>
          <w:szCs w:val="28"/>
        </w:rPr>
        <w:t xml:space="preserve">3. </w:t>
      </w:r>
      <w:proofErr w:type="gramStart"/>
      <w:r w:rsidRPr="005A5824">
        <w:rPr>
          <w:sz w:val="28"/>
          <w:szCs w:val="28"/>
        </w:rPr>
        <w:t>Контроль за</w:t>
      </w:r>
      <w:proofErr w:type="gramEnd"/>
      <w:r w:rsidRPr="005A5824">
        <w:rPr>
          <w:sz w:val="28"/>
          <w:szCs w:val="28"/>
        </w:rPr>
        <w:t xml:space="preserve"> реализацией настоящего распоряжения возложить на первого заместителя Главы муниципального района «Корткеросский» - руководителя администрации (Нестерову Л</w:t>
      </w:r>
      <w:r w:rsidR="00B67719">
        <w:rPr>
          <w:sz w:val="28"/>
          <w:szCs w:val="28"/>
        </w:rPr>
        <w:t>.</w:t>
      </w:r>
      <w:r w:rsidRPr="005A5824">
        <w:rPr>
          <w:sz w:val="28"/>
          <w:szCs w:val="28"/>
        </w:rPr>
        <w:t>В.).</w:t>
      </w:r>
    </w:p>
    <w:p w:rsidR="005A5824" w:rsidRPr="005A5824" w:rsidRDefault="005A5824" w:rsidP="005A5824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5A5824" w:rsidRPr="005A5824" w:rsidRDefault="005A5824" w:rsidP="00B67719">
      <w:pPr>
        <w:autoSpaceDE w:val="0"/>
        <w:autoSpaceDN w:val="0"/>
        <w:adjustRightInd w:val="0"/>
        <w:ind w:firstLine="0"/>
        <w:rPr>
          <w:bCs/>
          <w:sz w:val="28"/>
          <w:szCs w:val="28"/>
        </w:rPr>
      </w:pPr>
      <w:r w:rsidRPr="005A5824">
        <w:rPr>
          <w:sz w:val="28"/>
          <w:szCs w:val="28"/>
        </w:rPr>
        <w:t xml:space="preserve">Основание: ст.5 </w:t>
      </w:r>
      <w:r w:rsidRPr="005A5824">
        <w:rPr>
          <w:bCs/>
          <w:sz w:val="28"/>
          <w:szCs w:val="28"/>
        </w:rPr>
        <w:t>Закона Республики Коми от 29.09.2008 № 82-РЗ «О противодействии коррупции в Республике Коми».</w:t>
      </w:r>
    </w:p>
    <w:p w:rsidR="005A5824" w:rsidRPr="005A5824" w:rsidRDefault="005A5824" w:rsidP="005A5824">
      <w:pPr>
        <w:tabs>
          <w:tab w:val="num" w:pos="0"/>
        </w:tabs>
        <w:ind w:firstLine="0"/>
        <w:rPr>
          <w:sz w:val="28"/>
          <w:szCs w:val="28"/>
        </w:rPr>
      </w:pPr>
    </w:p>
    <w:p w:rsidR="006050BC" w:rsidRDefault="005A5824" w:rsidP="00360D93">
      <w:pPr>
        <w:tabs>
          <w:tab w:val="left" w:pos="9639"/>
        </w:tabs>
        <w:ind w:firstLine="0"/>
        <w:jc w:val="right"/>
      </w:pPr>
      <w:r>
        <w:rPr>
          <w:b/>
          <w:sz w:val="28"/>
          <w:szCs w:val="28"/>
        </w:rPr>
        <w:t>К.Сажин</w:t>
      </w:r>
    </w:p>
    <w:sectPr w:rsidR="006050BC" w:rsidSect="00360D93">
      <w:pgSz w:w="11907" w:h="16840" w:code="9"/>
      <w:pgMar w:top="568" w:right="927" w:bottom="284" w:left="1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824"/>
    <w:rsid w:val="002A619F"/>
    <w:rsid w:val="00360D93"/>
    <w:rsid w:val="003A639A"/>
    <w:rsid w:val="005A5824"/>
    <w:rsid w:val="006050BC"/>
    <w:rsid w:val="00B67719"/>
    <w:rsid w:val="00BF55EE"/>
    <w:rsid w:val="00D26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24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582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5824"/>
    <w:rPr>
      <w:rFonts w:ascii="Arial" w:eastAsia="Calibri" w:hAnsi="Arial" w:cs="Times New Roman"/>
      <w:b/>
      <w:kern w:val="28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58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824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A582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67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24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582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5824"/>
    <w:rPr>
      <w:rFonts w:ascii="Arial" w:eastAsia="Calibri" w:hAnsi="Arial" w:cs="Times New Roman"/>
      <w:b/>
      <w:kern w:val="28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58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824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A582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677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ВасильеваНИ</dc:creator>
  <cp:lastModifiedBy>Коюшева Наталья</cp:lastModifiedBy>
  <cp:revision>2</cp:revision>
  <cp:lastPrinted>2021-12-21T12:27:00Z</cp:lastPrinted>
  <dcterms:created xsi:type="dcterms:W3CDTF">2022-03-11T07:16:00Z</dcterms:created>
  <dcterms:modified xsi:type="dcterms:W3CDTF">2022-03-11T07:16:00Z</dcterms:modified>
</cp:coreProperties>
</file>