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EA4ED5" w:rsidRPr="003566DD" w:rsidTr="008C3D68">
        <w:trPr>
          <w:trHeight w:val="983"/>
        </w:trPr>
        <w:tc>
          <w:tcPr>
            <w:tcW w:w="3686" w:type="dxa"/>
            <w:shd w:val="clear" w:color="auto" w:fill="auto"/>
          </w:tcPr>
          <w:p w:rsidR="00EA4ED5" w:rsidRPr="00B24C07" w:rsidRDefault="00EA4ED5" w:rsidP="008C3D68">
            <w:pPr>
              <w:jc w:val="center"/>
              <w:rPr>
                <w:b/>
                <w:sz w:val="28"/>
                <w:szCs w:val="28"/>
              </w:rPr>
            </w:pPr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EA4ED5" w:rsidRPr="003566DD" w:rsidRDefault="00EA4ED5" w:rsidP="008C3D68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B24C07">
              <w:rPr>
                <w:b/>
                <w:sz w:val="28"/>
                <w:szCs w:val="28"/>
              </w:rPr>
              <w:t>дминистрация</w:t>
            </w:r>
          </w:p>
        </w:tc>
        <w:tc>
          <w:tcPr>
            <w:tcW w:w="2268" w:type="dxa"/>
            <w:shd w:val="clear" w:color="auto" w:fill="auto"/>
          </w:tcPr>
          <w:p w:rsidR="00EA4ED5" w:rsidRPr="003566DD" w:rsidRDefault="00EA4ED5" w:rsidP="008C3D68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EA4ED5" w:rsidRPr="003566DD" w:rsidRDefault="00EA4ED5" w:rsidP="008C3D68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3566DD">
              <w:rPr>
                <w:b/>
                <w:sz w:val="28"/>
                <w:szCs w:val="28"/>
              </w:rPr>
              <w:t>Администрация  муниципального</w:t>
            </w:r>
            <w:proofErr w:type="gramEnd"/>
            <w:r w:rsidRPr="003566DD">
              <w:rPr>
                <w:b/>
                <w:sz w:val="28"/>
                <w:szCs w:val="28"/>
              </w:rPr>
              <w:t xml:space="preserve"> района «Корткеросский»</w:t>
            </w:r>
          </w:p>
        </w:tc>
      </w:tr>
    </w:tbl>
    <w:p w:rsidR="00EA4ED5" w:rsidRDefault="00EA4ED5" w:rsidP="00EA4ED5">
      <w:pPr>
        <w:keepNext/>
        <w:tabs>
          <w:tab w:val="left" w:pos="3828"/>
        </w:tabs>
        <w:jc w:val="center"/>
        <w:outlineLvl w:val="2"/>
        <w:rPr>
          <w:sz w:val="28"/>
        </w:rPr>
      </w:pPr>
    </w:p>
    <w:p w:rsidR="00EA4ED5" w:rsidRPr="007E2284" w:rsidRDefault="00EA4ED5" w:rsidP="00EA4ED5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ВРИО</w:t>
      </w:r>
      <w:r w:rsidRPr="007E2284">
        <w:rPr>
          <w:b/>
          <w:sz w:val="32"/>
          <w:szCs w:val="32"/>
        </w:rPr>
        <w:t xml:space="preserve"> РУКОВОДИТЕЛЯ АДМИНИСТРАЦИИ </w:t>
      </w:r>
    </w:p>
    <w:p w:rsidR="00EA4ED5" w:rsidRPr="007E2284" w:rsidRDefault="00EA4ED5" w:rsidP="00EA4ED5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</w:p>
    <w:p w:rsidR="00EA4ED5" w:rsidRPr="007E2284" w:rsidRDefault="00EA4ED5" w:rsidP="00EA4ED5">
      <w:pPr>
        <w:autoSpaceDE w:val="0"/>
        <w:autoSpaceDN w:val="0"/>
        <w:adjustRightInd w:val="0"/>
        <w:ind w:firstLine="284"/>
        <w:jc w:val="center"/>
        <w:rPr>
          <w:b/>
          <w:sz w:val="32"/>
          <w:szCs w:val="32"/>
        </w:rPr>
      </w:pPr>
      <w:r w:rsidRPr="007E2284">
        <w:rPr>
          <w:b/>
          <w:sz w:val="32"/>
          <w:szCs w:val="32"/>
        </w:rPr>
        <w:t>ТШÖКТÖМ</w:t>
      </w:r>
    </w:p>
    <w:p w:rsidR="00EA4ED5" w:rsidRPr="007E2284" w:rsidRDefault="00EA4ED5" w:rsidP="00EA4ED5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32"/>
          <w:szCs w:val="32"/>
        </w:rPr>
      </w:pPr>
      <w:r w:rsidRPr="007E2284">
        <w:rPr>
          <w:b/>
          <w:sz w:val="32"/>
          <w:szCs w:val="32"/>
        </w:rPr>
        <w:t xml:space="preserve">РАСПОРЯЖЕНИЕ </w:t>
      </w:r>
    </w:p>
    <w:p w:rsidR="00EA4ED5" w:rsidRPr="0053432B" w:rsidRDefault="00EA4ED5" w:rsidP="00EA4ED5">
      <w:pPr>
        <w:keepNext/>
        <w:spacing w:line="360" w:lineRule="auto"/>
        <w:jc w:val="both"/>
        <w:outlineLvl w:val="3"/>
        <w:rPr>
          <w:sz w:val="28"/>
          <w:szCs w:val="28"/>
        </w:rPr>
      </w:pPr>
      <w:r>
        <w:rPr>
          <w:b/>
          <w:sz w:val="28"/>
          <w:szCs w:val="28"/>
        </w:rPr>
        <w:t>25.12.2019</w:t>
      </w:r>
      <w:r w:rsidR="00035EC5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C632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324-р</w:t>
      </w:r>
    </w:p>
    <w:p w:rsidR="00EA4ED5" w:rsidRDefault="00EA4ED5" w:rsidP="00EA4ED5">
      <w:pPr>
        <w:keepNext/>
        <w:tabs>
          <w:tab w:val="left" w:pos="3828"/>
        </w:tabs>
        <w:ind w:firstLine="284"/>
        <w:jc w:val="center"/>
        <w:outlineLvl w:val="2"/>
        <w:rPr>
          <w:sz w:val="28"/>
          <w:szCs w:val="28"/>
        </w:rPr>
      </w:pPr>
      <w:proofErr w:type="spellStart"/>
      <w:r w:rsidRPr="0053432B">
        <w:rPr>
          <w:sz w:val="28"/>
          <w:szCs w:val="28"/>
        </w:rPr>
        <w:t>с.</w:t>
      </w:r>
      <w:r>
        <w:rPr>
          <w:sz w:val="28"/>
          <w:szCs w:val="28"/>
        </w:rPr>
        <w:t>Корткерос</w:t>
      </w:r>
      <w:proofErr w:type="spellEnd"/>
      <w:proofErr w:type="gramStart"/>
      <w:r w:rsidRPr="0053432B">
        <w:rPr>
          <w:sz w:val="28"/>
          <w:szCs w:val="28"/>
        </w:rPr>
        <w:t xml:space="preserve">,  </w:t>
      </w:r>
      <w:r>
        <w:rPr>
          <w:sz w:val="28"/>
          <w:szCs w:val="28"/>
        </w:rPr>
        <w:t>Корткеросский</w:t>
      </w:r>
      <w:proofErr w:type="gramEnd"/>
      <w:r w:rsidRPr="0053432B">
        <w:rPr>
          <w:sz w:val="28"/>
          <w:szCs w:val="28"/>
        </w:rPr>
        <w:t xml:space="preserve">  р-н,</w:t>
      </w:r>
    </w:p>
    <w:p w:rsidR="00EA4ED5" w:rsidRPr="00AA2C0F" w:rsidRDefault="00EA4ED5" w:rsidP="00EA4ED5">
      <w:pPr>
        <w:jc w:val="center"/>
        <w:rPr>
          <w:sz w:val="28"/>
          <w:szCs w:val="28"/>
        </w:rPr>
      </w:pPr>
      <w:r w:rsidRPr="00D63EC3">
        <w:rPr>
          <w:sz w:val="28"/>
          <w:szCs w:val="28"/>
        </w:rPr>
        <w:t>Республика Коми</w:t>
      </w:r>
    </w:p>
    <w:p w:rsidR="00EA4ED5" w:rsidRDefault="00EA4ED5" w:rsidP="00EA4ED5"/>
    <w:p w:rsidR="00EA4ED5" w:rsidRPr="00EA4ED5" w:rsidRDefault="00EA4ED5" w:rsidP="00EA4ED5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EA4ED5">
        <w:rPr>
          <w:b/>
          <w:color w:val="000000"/>
          <w:sz w:val="32"/>
          <w:szCs w:val="32"/>
          <w:shd w:val="clear" w:color="auto" w:fill="FFFFFF"/>
        </w:rPr>
        <w:t>О создании рабочей группы по оценке коррупционных рисков, возникающих при реализации администрацией муниципального района «Корткеросский», муниципальными учреждениями, муниципальными унитарными предприятиями муниципального района «Корткеросский» своих функций</w:t>
      </w:r>
    </w:p>
    <w:p w:rsidR="00EA4ED5" w:rsidRDefault="00EA4ED5" w:rsidP="00EA4ED5"/>
    <w:p w:rsidR="00EA4ED5" w:rsidRDefault="00EA4ED5" w:rsidP="00EA4ED5"/>
    <w:p w:rsidR="00EA4ED5" w:rsidRDefault="00EA4ED5" w:rsidP="00EA4ED5">
      <w:pPr>
        <w:autoSpaceDE w:val="0"/>
        <w:ind w:firstLine="567"/>
        <w:jc w:val="both"/>
        <w:rPr>
          <w:sz w:val="28"/>
          <w:szCs w:val="28"/>
        </w:rPr>
      </w:pPr>
      <w:r w:rsidRPr="007477C6">
        <w:rPr>
          <w:sz w:val="28"/>
          <w:szCs w:val="28"/>
        </w:rPr>
        <w:t>В целях установления причин и условий возникновения коррупционных рисков в деятельности администрации муниципального района «Корткеросский», муниципальных учреждени</w:t>
      </w:r>
      <w:r>
        <w:rPr>
          <w:sz w:val="28"/>
          <w:szCs w:val="28"/>
        </w:rPr>
        <w:t xml:space="preserve">ях, </w:t>
      </w:r>
      <w:r w:rsidRPr="007477C6">
        <w:rPr>
          <w:sz w:val="28"/>
          <w:szCs w:val="28"/>
        </w:rPr>
        <w:t xml:space="preserve">муниципальных унитарных </w:t>
      </w:r>
      <w:proofErr w:type="spellStart"/>
      <w:r w:rsidRPr="007477C6">
        <w:rPr>
          <w:sz w:val="28"/>
          <w:szCs w:val="28"/>
        </w:rPr>
        <w:t>предприяти</w:t>
      </w:r>
      <w:r>
        <w:rPr>
          <w:sz w:val="28"/>
          <w:szCs w:val="28"/>
        </w:rPr>
        <w:t>яхмуниципального</w:t>
      </w:r>
      <w:proofErr w:type="spellEnd"/>
      <w:r>
        <w:rPr>
          <w:sz w:val="28"/>
          <w:szCs w:val="28"/>
        </w:rPr>
        <w:t xml:space="preserve"> района «</w:t>
      </w:r>
      <w:r w:rsidRPr="007477C6">
        <w:rPr>
          <w:sz w:val="28"/>
          <w:szCs w:val="28"/>
        </w:rPr>
        <w:t>Корткеросск</w:t>
      </w:r>
      <w:r>
        <w:rPr>
          <w:sz w:val="28"/>
          <w:szCs w:val="28"/>
        </w:rPr>
        <w:t>ий», а</w:t>
      </w:r>
      <w:r w:rsidRPr="007477C6">
        <w:rPr>
          <w:sz w:val="28"/>
          <w:szCs w:val="28"/>
        </w:rPr>
        <w:t xml:space="preserve"> также мониторинга коррупционных рисков и их устранения</w:t>
      </w:r>
      <w:r>
        <w:rPr>
          <w:sz w:val="28"/>
          <w:szCs w:val="28"/>
        </w:rPr>
        <w:t>,</w:t>
      </w:r>
    </w:p>
    <w:p w:rsidR="00EA4ED5" w:rsidRDefault="00EA4ED5" w:rsidP="00EA4ED5">
      <w:pPr>
        <w:autoSpaceDE w:val="0"/>
        <w:ind w:firstLine="567"/>
        <w:jc w:val="both"/>
        <w:rPr>
          <w:sz w:val="28"/>
          <w:szCs w:val="28"/>
        </w:rPr>
      </w:pPr>
    </w:p>
    <w:p w:rsidR="00EA4ED5" w:rsidRPr="007477C6" w:rsidRDefault="00EA4ED5" w:rsidP="00EA4ED5">
      <w:pPr>
        <w:tabs>
          <w:tab w:val="left" w:pos="709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77C6">
        <w:rPr>
          <w:sz w:val="28"/>
          <w:szCs w:val="28"/>
        </w:rPr>
        <w:t>Создать рабочую группу по оценке коррупционных рисков, возникающих при реализации администрацией муниципального района «Корткеросский», муниципальными учреждениями</w:t>
      </w:r>
      <w:r>
        <w:rPr>
          <w:sz w:val="28"/>
          <w:szCs w:val="28"/>
        </w:rPr>
        <w:t xml:space="preserve">, </w:t>
      </w:r>
      <w:r w:rsidRPr="007477C6">
        <w:rPr>
          <w:sz w:val="28"/>
          <w:szCs w:val="28"/>
        </w:rPr>
        <w:t xml:space="preserve">муниципальными унитарными предприятиями </w:t>
      </w:r>
      <w:r>
        <w:rPr>
          <w:sz w:val="28"/>
          <w:szCs w:val="28"/>
        </w:rPr>
        <w:t xml:space="preserve">муниципального района «Корткеросский» </w:t>
      </w:r>
      <w:r w:rsidRPr="007477C6">
        <w:rPr>
          <w:sz w:val="28"/>
          <w:szCs w:val="28"/>
        </w:rPr>
        <w:t>своих функций (далее–рабочая группа), в составе согласно приложению 1.</w:t>
      </w:r>
    </w:p>
    <w:p w:rsidR="00EA4ED5" w:rsidRPr="007477C6" w:rsidRDefault="00EA4ED5" w:rsidP="00EA4ED5">
      <w:pPr>
        <w:tabs>
          <w:tab w:val="left" w:pos="709"/>
        </w:tabs>
        <w:autoSpaceDE w:val="0"/>
        <w:ind w:firstLine="567"/>
        <w:jc w:val="both"/>
        <w:rPr>
          <w:sz w:val="28"/>
          <w:szCs w:val="28"/>
        </w:rPr>
      </w:pPr>
      <w:r w:rsidRPr="007477C6">
        <w:rPr>
          <w:sz w:val="28"/>
          <w:szCs w:val="28"/>
        </w:rPr>
        <w:t>2.Утвердить Положение о рабочей группе согласно приложению 2.</w:t>
      </w:r>
    </w:p>
    <w:p w:rsidR="00EA4ED5" w:rsidRPr="007477C6" w:rsidRDefault="00EA4ED5" w:rsidP="00EA4ED5">
      <w:pPr>
        <w:tabs>
          <w:tab w:val="left" w:pos="709"/>
        </w:tabs>
        <w:autoSpaceDE w:val="0"/>
        <w:ind w:firstLine="567"/>
        <w:jc w:val="both"/>
        <w:rPr>
          <w:sz w:val="28"/>
          <w:szCs w:val="28"/>
        </w:rPr>
      </w:pPr>
      <w:r w:rsidRPr="007477C6">
        <w:rPr>
          <w:sz w:val="28"/>
          <w:szCs w:val="28"/>
        </w:rPr>
        <w:t>3.Руководителям структурных подразделений администрации муниципального района «Корткеросский» оказывать содействие рабочей группе в проводимой работе, в том числе обеспечить своевременное представление документов и информации по запросам рабочей группы.</w:t>
      </w:r>
    </w:p>
    <w:p w:rsidR="00EA4ED5" w:rsidRPr="007477C6" w:rsidRDefault="00EA4ED5" w:rsidP="00EA4ED5">
      <w:pPr>
        <w:tabs>
          <w:tab w:val="left" w:pos="709"/>
        </w:tabs>
        <w:autoSpaceDE w:val="0"/>
        <w:ind w:firstLine="567"/>
        <w:jc w:val="both"/>
        <w:rPr>
          <w:color w:val="FF0000"/>
          <w:sz w:val="28"/>
          <w:szCs w:val="28"/>
        </w:rPr>
      </w:pPr>
      <w:r w:rsidRPr="007477C6">
        <w:rPr>
          <w:sz w:val="28"/>
          <w:szCs w:val="28"/>
        </w:rPr>
        <w:t xml:space="preserve">4.Рабочей группе ежеквартально, не позднее 15 числа месяца, следующего за отчетным, представлять в </w:t>
      </w:r>
      <w:r>
        <w:rPr>
          <w:sz w:val="28"/>
          <w:szCs w:val="28"/>
        </w:rPr>
        <w:t>к</w:t>
      </w:r>
      <w:r w:rsidRPr="007477C6">
        <w:rPr>
          <w:sz w:val="28"/>
          <w:szCs w:val="28"/>
        </w:rPr>
        <w:t>омиссию администрации муниципального района «Корткеросский» по соблюдению требований к служебному поведению муниципальных служащих Корткеросско</w:t>
      </w:r>
      <w:r>
        <w:rPr>
          <w:sz w:val="28"/>
          <w:szCs w:val="28"/>
        </w:rPr>
        <w:t>го</w:t>
      </w:r>
      <w:r w:rsidRPr="007477C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77C6">
        <w:rPr>
          <w:sz w:val="28"/>
          <w:szCs w:val="28"/>
        </w:rPr>
        <w:t xml:space="preserve"> и урегулированию конфликта интересов отчет о результатах деятельности рабочей группы.</w:t>
      </w:r>
    </w:p>
    <w:p w:rsidR="00EA4ED5" w:rsidRPr="007477C6" w:rsidRDefault="00EA4ED5" w:rsidP="00EA4ED5">
      <w:pPr>
        <w:autoSpaceDE w:val="0"/>
        <w:ind w:firstLine="567"/>
        <w:jc w:val="both"/>
        <w:rPr>
          <w:sz w:val="28"/>
          <w:szCs w:val="28"/>
        </w:rPr>
      </w:pPr>
      <w:r w:rsidRPr="007477C6">
        <w:rPr>
          <w:sz w:val="28"/>
          <w:szCs w:val="28"/>
        </w:rPr>
        <w:t>5.Контроль за исполнением настоящего распоряжения возложить на первого заместителя руководителя администрации (Нестерову Л.В.)</w:t>
      </w:r>
      <w:r>
        <w:rPr>
          <w:sz w:val="28"/>
          <w:szCs w:val="28"/>
        </w:rPr>
        <w:t>.</w:t>
      </w:r>
    </w:p>
    <w:p w:rsidR="00EA4ED5" w:rsidRPr="007477C6" w:rsidRDefault="00EA4ED5" w:rsidP="00EA4ED5">
      <w:pPr>
        <w:autoSpaceDE w:val="0"/>
        <w:ind w:firstLine="567"/>
        <w:jc w:val="both"/>
        <w:rPr>
          <w:sz w:val="28"/>
          <w:szCs w:val="28"/>
        </w:rPr>
      </w:pPr>
    </w:p>
    <w:p w:rsidR="00EA4ED5" w:rsidRDefault="00EA4ED5" w:rsidP="00103826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К.Сажин</w:t>
      </w:r>
      <w:proofErr w:type="spellEnd"/>
    </w:p>
    <w:p w:rsidR="00103826" w:rsidRDefault="00103826" w:rsidP="00103826">
      <w:pPr>
        <w:jc w:val="right"/>
        <w:rPr>
          <w:sz w:val="28"/>
          <w:szCs w:val="28"/>
        </w:rPr>
      </w:pPr>
    </w:p>
    <w:p w:rsidR="00EA4ED5" w:rsidRPr="00EA4ED5" w:rsidRDefault="00EA4ED5" w:rsidP="00EA4ED5">
      <w:pPr>
        <w:ind w:left="4820"/>
        <w:jc w:val="center"/>
        <w:rPr>
          <w:sz w:val="28"/>
          <w:szCs w:val="28"/>
        </w:rPr>
      </w:pPr>
      <w:r w:rsidRPr="00EA4ED5">
        <w:rPr>
          <w:sz w:val="28"/>
          <w:szCs w:val="28"/>
        </w:rPr>
        <w:lastRenderedPageBreak/>
        <w:t>Приложение 1</w:t>
      </w:r>
    </w:p>
    <w:p w:rsidR="00EA4ED5" w:rsidRPr="00EA4ED5" w:rsidRDefault="00EA4ED5" w:rsidP="00EA4ED5">
      <w:pPr>
        <w:ind w:left="4820"/>
        <w:jc w:val="center"/>
        <w:rPr>
          <w:sz w:val="28"/>
          <w:szCs w:val="28"/>
        </w:rPr>
      </w:pPr>
      <w:r w:rsidRPr="00EA4ED5">
        <w:rPr>
          <w:sz w:val="28"/>
          <w:szCs w:val="28"/>
        </w:rPr>
        <w:t>к распоряжению администрации</w:t>
      </w:r>
    </w:p>
    <w:p w:rsidR="00EA4ED5" w:rsidRPr="00EA4ED5" w:rsidRDefault="00EA4ED5" w:rsidP="00EA4ED5">
      <w:pPr>
        <w:ind w:left="4820"/>
        <w:jc w:val="center"/>
        <w:rPr>
          <w:sz w:val="28"/>
          <w:szCs w:val="28"/>
        </w:rPr>
      </w:pPr>
      <w:r w:rsidRPr="00EA4ED5">
        <w:rPr>
          <w:sz w:val="28"/>
          <w:szCs w:val="28"/>
        </w:rPr>
        <w:t>муниципального района «Корткеросский»</w:t>
      </w:r>
    </w:p>
    <w:p w:rsidR="00EA4ED5" w:rsidRPr="00EA4ED5" w:rsidRDefault="00EA4ED5" w:rsidP="00EA4ED5">
      <w:pPr>
        <w:ind w:left="4820"/>
        <w:jc w:val="center"/>
        <w:rPr>
          <w:sz w:val="28"/>
          <w:szCs w:val="28"/>
        </w:rPr>
      </w:pPr>
      <w:r w:rsidRPr="00EA4ED5">
        <w:rPr>
          <w:sz w:val="28"/>
          <w:szCs w:val="28"/>
        </w:rPr>
        <w:t>25.12.2019 № 32</w:t>
      </w:r>
      <w:r>
        <w:rPr>
          <w:sz w:val="28"/>
          <w:szCs w:val="28"/>
        </w:rPr>
        <w:t>4</w:t>
      </w:r>
      <w:r w:rsidRPr="00EA4ED5">
        <w:rPr>
          <w:sz w:val="28"/>
          <w:szCs w:val="28"/>
        </w:rPr>
        <w:t>-р</w:t>
      </w:r>
    </w:p>
    <w:p w:rsidR="00EA4ED5" w:rsidRDefault="00EA4ED5" w:rsidP="00EA4ED5">
      <w:pPr>
        <w:jc w:val="right"/>
      </w:pPr>
    </w:p>
    <w:p w:rsidR="00EA4ED5" w:rsidRDefault="00EA4ED5" w:rsidP="00EA4ED5"/>
    <w:p w:rsidR="00EA4ED5" w:rsidRPr="000534AC" w:rsidRDefault="00EA4ED5" w:rsidP="00EA4ED5"/>
    <w:p w:rsidR="00EA4ED5" w:rsidRPr="00EA4ED5" w:rsidRDefault="00EA4ED5" w:rsidP="00EA4ED5">
      <w:pPr>
        <w:autoSpaceDE w:val="0"/>
        <w:jc w:val="center"/>
        <w:rPr>
          <w:b/>
          <w:sz w:val="28"/>
          <w:szCs w:val="28"/>
        </w:rPr>
      </w:pPr>
      <w:r w:rsidRPr="00EA4ED5">
        <w:rPr>
          <w:b/>
          <w:bCs/>
          <w:sz w:val="28"/>
          <w:szCs w:val="28"/>
        </w:rPr>
        <w:t>Состав</w:t>
      </w:r>
    </w:p>
    <w:p w:rsidR="00EA4ED5" w:rsidRPr="00EA4ED5" w:rsidRDefault="00EA4ED5" w:rsidP="00EA4ED5">
      <w:pPr>
        <w:tabs>
          <w:tab w:val="left" w:pos="1134"/>
        </w:tabs>
        <w:autoSpaceDE w:val="0"/>
        <w:jc w:val="center"/>
        <w:rPr>
          <w:b/>
          <w:sz w:val="28"/>
          <w:szCs w:val="28"/>
        </w:rPr>
      </w:pPr>
      <w:r w:rsidRPr="00EA4ED5">
        <w:rPr>
          <w:b/>
          <w:sz w:val="28"/>
          <w:szCs w:val="28"/>
        </w:rPr>
        <w:t xml:space="preserve">рабочей группы по оценке коррупционных рисков, возникающих при реализации в администрации муниципального района «Корткеросский», муниципальных учреждениях, муниципальных унитарных предприятиях муниципального района «Корткеросский» </w:t>
      </w:r>
    </w:p>
    <w:p w:rsidR="00EA4ED5" w:rsidRPr="00EA4ED5" w:rsidRDefault="00EA4ED5" w:rsidP="00EA4ED5">
      <w:pPr>
        <w:tabs>
          <w:tab w:val="left" w:pos="1134"/>
        </w:tabs>
        <w:autoSpaceDE w:val="0"/>
        <w:jc w:val="center"/>
        <w:rPr>
          <w:b/>
          <w:sz w:val="28"/>
          <w:szCs w:val="28"/>
        </w:rPr>
      </w:pPr>
      <w:r w:rsidRPr="00EA4ED5">
        <w:rPr>
          <w:b/>
          <w:sz w:val="28"/>
          <w:szCs w:val="28"/>
        </w:rPr>
        <w:t>своих функций</w:t>
      </w:r>
    </w:p>
    <w:p w:rsidR="00EA4ED5" w:rsidRDefault="00EA4ED5" w:rsidP="00EA4ED5">
      <w:pPr>
        <w:tabs>
          <w:tab w:val="left" w:pos="1134"/>
        </w:tabs>
        <w:autoSpaceDE w:val="0"/>
        <w:ind w:firstLine="709"/>
        <w:rPr>
          <w:sz w:val="28"/>
          <w:szCs w:val="28"/>
        </w:rPr>
      </w:pPr>
    </w:p>
    <w:p w:rsidR="00EA4ED5" w:rsidRDefault="00EA4ED5" w:rsidP="00EA4ED5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Нестерова Людмила Витальевна, первый заместитель руководителя администрации, руководитель рабочей группы;</w:t>
      </w:r>
    </w:p>
    <w:p w:rsidR="00EA4ED5" w:rsidRDefault="00EA4ED5" w:rsidP="00EA4ED5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Карпов Константин Владимирович, заместитель руководителя администрации, заместитель рабочей группы;</w:t>
      </w:r>
    </w:p>
    <w:p w:rsidR="00EA4ED5" w:rsidRDefault="00EA4ED5" w:rsidP="00EA4ED5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Высоцкая Наталия Анатольевна, ведущий специалист отдела организационной и кадровой работы, секретарь рабочей группы; </w:t>
      </w:r>
    </w:p>
    <w:p w:rsidR="00EA4ED5" w:rsidRDefault="00EA4ED5" w:rsidP="00EA4ED5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Попова Елена Александровна, заведующий отделом организационной и кадровой работы, член рабочей группы;</w:t>
      </w:r>
    </w:p>
    <w:p w:rsidR="00EA4ED5" w:rsidRDefault="00EA4ED5" w:rsidP="00EA4ED5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Батищева Светлана Владимировна, начальник правового управления, член рабочей группы;</w:t>
      </w:r>
    </w:p>
    <w:p w:rsidR="00EA4ED5" w:rsidRDefault="00EA4ED5" w:rsidP="00EA4ED5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Коюшева Ася Валентиновна, заведующий отделом имущественных и земельных отношений; член рабочей группы;</w:t>
      </w:r>
    </w:p>
    <w:p w:rsidR="00EA4ED5" w:rsidRDefault="00EA4ED5" w:rsidP="00EA4ED5">
      <w:pPr>
        <w:tabs>
          <w:tab w:val="left" w:pos="113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Наталья Николаевна, заведующий отделом по муниципальным закупкам, член рабочей группы.        </w:t>
      </w:r>
    </w:p>
    <w:p w:rsidR="00EA4ED5" w:rsidRDefault="00EA4ED5" w:rsidP="00EA4ED5">
      <w:pPr>
        <w:jc w:val="center"/>
      </w:pPr>
    </w:p>
    <w:p w:rsidR="00EA4ED5" w:rsidRDefault="00EA4ED5" w:rsidP="00EA4ED5">
      <w:pPr>
        <w:pStyle w:val="a3"/>
        <w:ind w:firstLine="567"/>
        <w:jc w:val="both"/>
      </w:pPr>
    </w:p>
    <w:p w:rsidR="00EA4ED5" w:rsidRDefault="00EA4ED5" w:rsidP="00EA4ED5"/>
    <w:p w:rsidR="00EA4ED5" w:rsidRDefault="00EA4ED5" w:rsidP="00EA4ED5"/>
    <w:p w:rsidR="00EA4ED5" w:rsidRDefault="00EA4ED5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Default="00E27AE7" w:rsidP="00EA4ED5"/>
    <w:p w:rsidR="00E27AE7" w:rsidRPr="00011824" w:rsidRDefault="00E27AE7" w:rsidP="00E27AE7">
      <w:pPr>
        <w:ind w:left="48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11824">
        <w:rPr>
          <w:color w:val="000000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>2</w:t>
      </w:r>
    </w:p>
    <w:p w:rsidR="00E27AE7" w:rsidRDefault="00E27AE7" w:rsidP="00E27AE7">
      <w:pPr>
        <w:ind w:left="48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распоряжению администрации муниципального района «Корткеросский»</w:t>
      </w:r>
    </w:p>
    <w:p w:rsidR="00E27AE7" w:rsidRDefault="00E27AE7" w:rsidP="00E27AE7">
      <w:pPr>
        <w:ind w:left="48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25.12.2019 № 324-р</w:t>
      </w:r>
    </w:p>
    <w:p w:rsidR="00E27AE7" w:rsidRDefault="00E27AE7" w:rsidP="00E27AE7">
      <w:pPr>
        <w:autoSpaceDE w:val="0"/>
        <w:jc w:val="right"/>
        <w:rPr>
          <w:shd w:val="clear" w:color="auto" w:fill="00FF00"/>
        </w:rPr>
      </w:pPr>
    </w:p>
    <w:p w:rsidR="00E27AE7" w:rsidRPr="00F4031C" w:rsidRDefault="00E27AE7" w:rsidP="00E27AE7">
      <w:pPr>
        <w:tabs>
          <w:tab w:val="left" w:pos="1134"/>
          <w:tab w:val="center" w:pos="4819"/>
          <w:tab w:val="left" w:pos="7020"/>
        </w:tabs>
        <w:autoSpaceDE w:val="0"/>
        <w:jc w:val="center"/>
        <w:rPr>
          <w:b/>
          <w:sz w:val="28"/>
          <w:szCs w:val="28"/>
        </w:rPr>
      </w:pPr>
      <w:r w:rsidRPr="00F4031C">
        <w:rPr>
          <w:b/>
          <w:sz w:val="28"/>
          <w:szCs w:val="28"/>
        </w:rPr>
        <w:t>Положение</w:t>
      </w:r>
    </w:p>
    <w:p w:rsidR="00E27AE7" w:rsidRPr="00F4031C" w:rsidRDefault="00E27AE7" w:rsidP="00E27AE7">
      <w:pPr>
        <w:tabs>
          <w:tab w:val="left" w:pos="1134"/>
        </w:tabs>
        <w:autoSpaceDE w:val="0"/>
        <w:jc w:val="center"/>
        <w:rPr>
          <w:b/>
          <w:sz w:val="28"/>
          <w:szCs w:val="28"/>
        </w:rPr>
      </w:pPr>
      <w:r w:rsidRPr="00F4031C">
        <w:rPr>
          <w:b/>
          <w:sz w:val="28"/>
          <w:szCs w:val="28"/>
        </w:rPr>
        <w:t>о рабочей группе по оценке коррупционных рисков, возникающих при реализации администрацией муниципального района «Корткеросский», муниципальными учреждениями, муниципальными унитарными предприятиями муниципального района «Корткеросский» своих функций</w:t>
      </w:r>
    </w:p>
    <w:p w:rsidR="00E27AE7" w:rsidRPr="00DF46A3" w:rsidRDefault="00E27AE7" w:rsidP="00E27AE7">
      <w:pPr>
        <w:tabs>
          <w:tab w:val="left" w:pos="1134"/>
        </w:tabs>
        <w:autoSpaceDE w:val="0"/>
        <w:jc w:val="center"/>
        <w:rPr>
          <w:sz w:val="28"/>
          <w:szCs w:val="28"/>
          <w:shd w:val="clear" w:color="auto" w:fill="00FF00"/>
        </w:rPr>
      </w:pPr>
    </w:p>
    <w:p w:rsidR="00E27AE7" w:rsidRPr="00DF46A3" w:rsidRDefault="00E27AE7" w:rsidP="00E27AE7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1. Настоящим Положением определяется порядок работы рабочей группы по оценке коррупционных рисков, возникающих при реализации администрацией муниципального района «Корткеросский», муниципальными учреждениями</w:t>
      </w:r>
      <w:r>
        <w:rPr>
          <w:sz w:val="28"/>
          <w:szCs w:val="28"/>
        </w:rPr>
        <w:t xml:space="preserve">, </w:t>
      </w:r>
      <w:r w:rsidRPr="00DF46A3">
        <w:rPr>
          <w:sz w:val="28"/>
          <w:szCs w:val="28"/>
        </w:rPr>
        <w:t xml:space="preserve">муниципальными унитарными предприятиями </w:t>
      </w:r>
      <w:r>
        <w:rPr>
          <w:sz w:val="28"/>
          <w:szCs w:val="28"/>
        </w:rPr>
        <w:t>муниципального района «</w:t>
      </w:r>
      <w:r w:rsidRPr="00DF46A3">
        <w:rPr>
          <w:sz w:val="28"/>
          <w:szCs w:val="28"/>
        </w:rPr>
        <w:t>Корткеросск</w:t>
      </w:r>
      <w:r>
        <w:rPr>
          <w:sz w:val="28"/>
          <w:szCs w:val="28"/>
        </w:rPr>
        <w:t xml:space="preserve">ий» </w:t>
      </w:r>
      <w:r w:rsidRPr="00DF46A3">
        <w:rPr>
          <w:sz w:val="28"/>
          <w:szCs w:val="28"/>
        </w:rPr>
        <w:t>своих функций (далее – рабочая группа), образуемой в целях установления причин и условий возникновения коррупционных рисков в деятельности администрации муниципального района «Корткеросский», а также мониторинга коррупционных рисков и их устранения.</w:t>
      </w:r>
    </w:p>
    <w:p w:rsidR="00E27AE7" w:rsidRPr="00DF46A3" w:rsidRDefault="00E27AE7" w:rsidP="00E27A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46A3">
        <w:rPr>
          <w:rFonts w:ascii="Times New Roman" w:hAnsi="Times New Roman" w:cs="Times New Roman"/>
          <w:sz w:val="28"/>
          <w:szCs w:val="28"/>
        </w:rPr>
        <w:t xml:space="preserve">2. Рабочая группа руководствуется в своей деятельности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Коми, Правительства Республики Коми, и администрации муниципального района «Корткеросский», </w:t>
      </w:r>
      <w:r w:rsidRPr="00DF46A3">
        <w:rPr>
          <w:rFonts w:ascii="Times New Roman" w:hAnsi="Times New Roman"/>
          <w:sz w:val="28"/>
          <w:szCs w:val="28"/>
        </w:rPr>
        <w:t>а также настоящим Положением.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3. Основными задачами рабочей группы являются: проведение анализа реализуемых администрацией муниципального района «Корткеросский», муниципальными</w:t>
      </w:r>
      <w:r w:rsidRPr="00F20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учреждениями, </w:t>
      </w:r>
      <w:r w:rsidRPr="00DF46A3">
        <w:rPr>
          <w:sz w:val="28"/>
          <w:szCs w:val="28"/>
        </w:rPr>
        <w:t xml:space="preserve">муниципальными унитарными предприятиями </w:t>
      </w:r>
      <w:r>
        <w:rPr>
          <w:sz w:val="28"/>
          <w:szCs w:val="28"/>
        </w:rPr>
        <w:t>муниципального района «Ко</w:t>
      </w:r>
      <w:r w:rsidRPr="00DF46A3">
        <w:rPr>
          <w:sz w:val="28"/>
          <w:szCs w:val="28"/>
        </w:rPr>
        <w:t>рткеросск</w:t>
      </w:r>
      <w:r>
        <w:rPr>
          <w:sz w:val="28"/>
          <w:szCs w:val="28"/>
        </w:rPr>
        <w:t xml:space="preserve">ий», </w:t>
      </w:r>
      <w:r w:rsidRPr="00DF46A3">
        <w:rPr>
          <w:sz w:val="28"/>
          <w:szCs w:val="28"/>
        </w:rPr>
        <w:t xml:space="preserve">функций, определение </w:t>
      </w:r>
      <w:proofErr w:type="spellStart"/>
      <w:r w:rsidRPr="00DF46A3">
        <w:rPr>
          <w:sz w:val="28"/>
          <w:szCs w:val="28"/>
        </w:rPr>
        <w:t>коррупциогенных</w:t>
      </w:r>
      <w:proofErr w:type="spellEnd"/>
      <w:r w:rsidRPr="00DF46A3">
        <w:rPr>
          <w:sz w:val="28"/>
          <w:szCs w:val="28"/>
        </w:rPr>
        <w:t xml:space="preserve"> факторов при их осуществлении, разработка комплекса правовых и организационных мер по минимизации выявленных коррупционных рисков.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4. Рабочая группа рассматривает вопросы: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1) по проведению оценки коррупционных рисков;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2) по разработке карт коррупционных рисков и мер по минимизации выявленных коррупционных рисков; 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3) по внесению изменений в карты коррупционных рисков; 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4) по оценке эффективности мер по минимизации выявленных коррупционных рисков при их реализации;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 xml:space="preserve">5) по подготовке и (или) уточнению перечня </w:t>
      </w:r>
      <w:proofErr w:type="spellStart"/>
      <w:r w:rsidRPr="00DF46A3">
        <w:rPr>
          <w:sz w:val="28"/>
          <w:szCs w:val="28"/>
        </w:rPr>
        <w:t>коррупционно</w:t>
      </w:r>
      <w:proofErr w:type="spellEnd"/>
      <w:r w:rsidRPr="00DF46A3">
        <w:rPr>
          <w:sz w:val="28"/>
          <w:szCs w:val="28"/>
        </w:rPr>
        <w:t>-опасных функций и</w:t>
      </w:r>
      <w:r w:rsidRPr="00DF46A3">
        <w:rPr>
          <w:color w:val="FF0000"/>
          <w:sz w:val="28"/>
          <w:szCs w:val="28"/>
        </w:rPr>
        <w:t xml:space="preserve"> </w:t>
      </w:r>
      <w:r w:rsidRPr="00DF46A3">
        <w:rPr>
          <w:sz w:val="28"/>
          <w:szCs w:val="28"/>
        </w:rPr>
        <w:t>перечня должностей, замещение которых связано с коррупционными рисками.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lastRenderedPageBreak/>
        <w:t>5. Рабочая группа образуется правовым актом администрации муниципального района «Корткеросский».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6. В состав рабочей группы входят заместители руководителя администрации муниципального района «Корткеросский», руководители функциональных структурных подразделений,  муниципальные служащие администрации муниципального района «Корткеросский», представители общественного совета, образованного при</w:t>
      </w:r>
      <w:r w:rsidRPr="00DF46A3">
        <w:rPr>
          <w:i/>
          <w:sz w:val="28"/>
          <w:szCs w:val="28"/>
          <w:vertAlign w:val="superscript"/>
        </w:rPr>
        <w:t xml:space="preserve"> </w:t>
      </w:r>
      <w:r w:rsidRPr="00DF46A3">
        <w:rPr>
          <w:sz w:val="28"/>
          <w:szCs w:val="28"/>
        </w:rPr>
        <w:t xml:space="preserve">администрации муниципального района «Корткеросский», иные лица, обладающие необходимым опытом и компетенциями по выявлению признаков коррупционных правонарушений в соответствующей сфере деятельности администрации муниципального района «Корткеросский», муниципальных учреждений </w:t>
      </w:r>
      <w:r>
        <w:rPr>
          <w:sz w:val="28"/>
          <w:szCs w:val="28"/>
        </w:rPr>
        <w:t xml:space="preserve">и </w:t>
      </w:r>
      <w:r w:rsidRPr="00DF46A3">
        <w:rPr>
          <w:sz w:val="28"/>
          <w:szCs w:val="28"/>
        </w:rPr>
        <w:t>муниципальных унитарных предприятий в Корткеросском районе.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Число независимых экспертов должно составлять не менее одной четверти от общего числа членов рабочей группы.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В состав рабочей группы в обязательном порядке включается лицо, ответственное за работу по профилактике коррупционных и иных правонарушений в администрации муниципального района «Корткеросский» - секретарь рабочей группы.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7. Рабочую группу возглавляет руководитель рабочей группы (в случае его отсутствия – заместитель руководителя рабочей группы).</w:t>
      </w:r>
    </w:p>
    <w:p w:rsidR="00E27AE7" w:rsidRPr="00DF46A3" w:rsidRDefault="00E27AE7" w:rsidP="00E27AE7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F46A3">
        <w:rPr>
          <w:sz w:val="28"/>
          <w:szCs w:val="28"/>
        </w:rPr>
        <w:t>Руководитель рабочей группы (в случае его отсутствия – заместитель руководителя рабочей группы):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color w:val="000000"/>
          <w:sz w:val="28"/>
          <w:szCs w:val="28"/>
          <w:lang w:bidi="ru-RU"/>
        </w:rPr>
        <w:t xml:space="preserve">1) на основе предложений членов рабочей группы: формирует </w:t>
      </w:r>
      <w:r w:rsidRPr="00DF46A3">
        <w:rPr>
          <w:sz w:val="28"/>
          <w:szCs w:val="28"/>
          <w:lang w:bidi="ru-RU"/>
        </w:rPr>
        <w:t>и утверждает План</w:t>
      </w:r>
      <w:r w:rsidRPr="00DF46A3">
        <w:rPr>
          <w:color w:val="000000"/>
          <w:sz w:val="28"/>
          <w:szCs w:val="28"/>
          <w:lang w:bidi="ru-RU"/>
        </w:rPr>
        <w:t xml:space="preserve"> работы рабочей группы;</w:t>
      </w:r>
      <w:r w:rsidRPr="00DF46A3">
        <w:rPr>
          <w:sz w:val="28"/>
          <w:szCs w:val="28"/>
        </w:rPr>
        <w:t xml:space="preserve"> </w:t>
      </w:r>
      <w:r w:rsidRPr="00DF46A3">
        <w:rPr>
          <w:color w:val="000000"/>
          <w:sz w:val="28"/>
          <w:szCs w:val="28"/>
          <w:lang w:bidi="ru-RU"/>
        </w:rPr>
        <w:t>формирует повестку дня очередного заседания рабочей группы;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2) осуществляет организацию и контроль за деятельностью рабочей группы;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3) контролирует выполнение Плана работы рабочей группы;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  <w:lang w:bidi="ru-RU"/>
        </w:rPr>
      </w:pPr>
      <w:r w:rsidRPr="00DF46A3">
        <w:rPr>
          <w:sz w:val="28"/>
          <w:szCs w:val="28"/>
        </w:rPr>
        <w:t>4) вносит при необходимости на рассмотрение рабочей группы внеплановые вопросы;</w:t>
      </w:r>
    </w:p>
    <w:p w:rsidR="00E27AE7" w:rsidRPr="00DF46A3" w:rsidRDefault="00E27AE7" w:rsidP="00E27AE7">
      <w:pPr>
        <w:pStyle w:val="11"/>
        <w:shd w:val="clear" w:color="auto" w:fill="auto"/>
        <w:spacing w:after="0" w:line="270" w:lineRule="exact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  <w:lang w:eastAsia="ru-RU" w:bidi="ru-RU"/>
        </w:rPr>
        <w:t>5) определяет место, время проведения и повестку дня заседания рабочей группы;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6) ведет заседания рабочей группы;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7) дает обязательные для исполнения поручения членам рабочей группы;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8) обеспечивает подготовку информации и представление сводной информации по исполнению Плана работы рабочей группы, отчетов о результатах деятельности рабочей группы;</w:t>
      </w:r>
    </w:p>
    <w:p w:rsidR="00E27AE7" w:rsidRPr="00DF46A3" w:rsidRDefault="00E27AE7" w:rsidP="00E27AE7">
      <w:pPr>
        <w:ind w:firstLine="709"/>
        <w:jc w:val="both"/>
        <w:rPr>
          <w:i/>
          <w:sz w:val="28"/>
          <w:szCs w:val="28"/>
          <w:vertAlign w:val="superscript"/>
        </w:rPr>
      </w:pPr>
      <w:r w:rsidRPr="00DF46A3">
        <w:rPr>
          <w:sz w:val="28"/>
          <w:szCs w:val="28"/>
        </w:rPr>
        <w:t>9) доводит решения рабочей группы до руководителя администрации муниципального района «Корткеросский».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8. Секретарь рабочей группы: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1) формирует предложения по проекту повестки заседаний рабочей группы для утверждения руководителем рабочей группы;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2) осуществляет подготовку необходимых материалов к заседаниям рабочей группы, а также проектов решений рабочей группы;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3) информирует членов рабочей группы о времени и месте проведения заседания рабочей группы, обеспечивает их необходимыми справочно-информационными материалами;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lastRenderedPageBreak/>
        <w:t>4) по поручению руководителя рабочей группы (в случае его отсутствия – заместителя руководителя рабочей группы) приглашает на заседание муниципальных служащих администрации муниципального района «Корткеросский»</w:t>
      </w:r>
    </w:p>
    <w:p w:rsidR="00E27AE7" w:rsidRPr="00DF46A3" w:rsidRDefault="00E27AE7" w:rsidP="00E27AE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6A3">
        <w:rPr>
          <w:rFonts w:ascii="Times New Roman" w:hAnsi="Times New Roman" w:cs="Times New Roman"/>
          <w:sz w:val="28"/>
          <w:szCs w:val="28"/>
        </w:rPr>
        <w:t>для участия в работе рабочей группы;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5) ведет протокол заседания рабочей группы;</w:t>
      </w:r>
    </w:p>
    <w:p w:rsidR="00E27AE7" w:rsidRPr="00DF46A3" w:rsidRDefault="00E27AE7" w:rsidP="00E27AE7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DF46A3">
        <w:rPr>
          <w:sz w:val="28"/>
          <w:szCs w:val="28"/>
        </w:rPr>
        <w:t>6) направляет протокол заседания рабочей группы членам рабочей группы;</w:t>
      </w:r>
      <w:r w:rsidRPr="00DF46A3">
        <w:rPr>
          <w:color w:val="000000"/>
          <w:sz w:val="28"/>
          <w:szCs w:val="28"/>
          <w:lang w:bidi="ru-RU"/>
        </w:rPr>
        <w:t xml:space="preserve"> 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color w:val="000000"/>
          <w:sz w:val="28"/>
          <w:szCs w:val="28"/>
          <w:lang w:bidi="ru-RU"/>
        </w:rPr>
        <w:t>7) ведет учет, контроль исполнения и хранение протоколов и решений рабочей группы с сопроводительными материалами;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8) осуществляет контроль исполнение Плана работы рабочей группы, поручений и решений рабочей группы, содержащихся в протоколах рабочей группы, соблюдения сроков исполнения;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9) осуществляет подготовку в установленные сроки проекта сводной информации по исполнению решений рабочей группы, Плана работы рабочей группы, отчетов о результатах деятельности рабочей группы;</w:t>
      </w:r>
    </w:p>
    <w:p w:rsidR="00E27AE7" w:rsidRPr="00DF46A3" w:rsidRDefault="00E27AE7" w:rsidP="00E27A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F46A3">
        <w:rPr>
          <w:rFonts w:ascii="Times New Roman" w:hAnsi="Times New Roman" w:cs="Times New Roman"/>
          <w:sz w:val="28"/>
          <w:szCs w:val="28"/>
        </w:rPr>
        <w:t>10) вносит руководителю рабочей группы (в случае его отсутствия – заместителю руководителя рабочей группы) предложения по Плану работы рабочей группы;</w:t>
      </w:r>
    </w:p>
    <w:p w:rsidR="00E27AE7" w:rsidRPr="00DF46A3" w:rsidRDefault="00E27AE7" w:rsidP="00E27AE7">
      <w:pPr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  <w:lang w:bidi="ru-RU"/>
        </w:rPr>
        <w:t>11) несет ответственность за информационное, организационно - техническое и экспертное обеспечение деятельности рабочей группы.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9. Члены рабочей группы: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1) в пределах своей компетенции участвуют в заседаниях рабочей группы и обсуждении рассматриваемых на них вопросов;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2) участвуют в голосовании по обсуждаемым вопросам;</w:t>
      </w:r>
    </w:p>
    <w:p w:rsidR="00E27AE7" w:rsidRPr="00DF46A3" w:rsidRDefault="00E27AE7" w:rsidP="00E27A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A3">
        <w:rPr>
          <w:rFonts w:ascii="Times New Roman" w:hAnsi="Times New Roman" w:cs="Times New Roman"/>
          <w:sz w:val="28"/>
          <w:szCs w:val="28"/>
        </w:rPr>
        <w:t>3) участвуют в реализации принятых рабочей группой решений и полномочий;</w:t>
      </w:r>
    </w:p>
    <w:p w:rsidR="00E27AE7" w:rsidRPr="00DF46A3" w:rsidRDefault="00E27AE7" w:rsidP="00E27A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A3">
        <w:rPr>
          <w:rFonts w:ascii="Times New Roman" w:hAnsi="Times New Roman" w:cs="Times New Roman"/>
          <w:sz w:val="28"/>
          <w:szCs w:val="28"/>
        </w:rPr>
        <w:t>4) в установленные сроки: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по поручению руководителя рабочей группы осуществляют подготовку материалов для рассмотрения на заседаниях рабочей группы;</w:t>
      </w:r>
    </w:p>
    <w:p w:rsidR="00E27AE7" w:rsidRPr="00DF46A3" w:rsidRDefault="00E27AE7" w:rsidP="00E27A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A3">
        <w:rPr>
          <w:rFonts w:ascii="Times New Roman" w:hAnsi="Times New Roman" w:cs="Times New Roman"/>
          <w:sz w:val="28"/>
          <w:szCs w:val="28"/>
        </w:rPr>
        <w:t>осуществляют подготовку и представление руководителю рабочей группы (в случае его отсутствия – заместителю руководителя рабочей группы) информации по исполнению Плана работы рабочей группы, поручений и решений рабочей группы, содержащихся в протоколах рабочей группы в части, касающейся;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5) вносят руководителю рабочей группы (в случае его отсутствия – заместителю руководителя рабочей группы) предложения: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по Плану работы рабочей группы;</w:t>
      </w:r>
    </w:p>
    <w:p w:rsidR="00E27AE7" w:rsidRPr="00DF46A3" w:rsidRDefault="00E27AE7" w:rsidP="00E27AE7">
      <w:pPr>
        <w:autoSpaceDE w:val="0"/>
        <w:ind w:firstLine="709"/>
        <w:jc w:val="both"/>
        <w:rPr>
          <w:sz w:val="28"/>
          <w:szCs w:val="28"/>
        </w:rPr>
      </w:pPr>
      <w:r w:rsidRPr="00DF46A3">
        <w:rPr>
          <w:sz w:val="28"/>
          <w:szCs w:val="28"/>
        </w:rPr>
        <w:t>по проектам повестки и порядку ведения заседаний рабочей группы;</w:t>
      </w:r>
    </w:p>
    <w:p w:rsidR="00E27AE7" w:rsidRPr="00DF46A3" w:rsidRDefault="00E27AE7" w:rsidP="00E27AE7">
      <w:pPr>
        <w:autoSpaceDE w:val="0"/>
        <w:ind w:firstLine="709"/>
        <w:jc w:val="both"/>
        <w:rPr>
          <w:color w:val="FF3333"/>
          <w:sz w:val="28"/>
          <w:szCs w:val="28"/>
        </w:rPr>
      </w:pPr>
      <w:proofErr w:type="gramStart"/>
      <w:r w:rsidRPr="00DF46A3">
        <w:rPr>
          <w:sz w:val="28"/>
          <w:szCs w:val="28"/>
        </w:rPr>
        <w:t>по существу</w:t>
      </w:r>
      <w:proofErr w:type="gramEnd"/>
      <w:r w:rsidRPr="00DF46A3">
        <w:rPr>
          <w:sz w:val="28"/>
          <w:szCs w:val="28"/>
        </w:rPr>
        <w:t xml:space="preserve"> рассматриваемых вопросов и созыву внеочередных заседаний рабочей группы;</w:t>
      </w:r>
    </w:p>
    <w:p w:rsidR="00E27AE7" w:rsidRPr="00DF46A3" w:rsidRDefault="00E27AE7" w:rsidP="00E27A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A3">
        <w:rPr>
          <w:rFonts w:ascii="Times New Roman" w:eastAsia="Calibri" w:hAnsi="Times New Roman" w:cs="Times New Roman"/>
          <w:sz w:val="28"/>
          <w:szCs w:val="28"/>
        </w:rPr>
        <w:t>6) вносят руководителю рабочей группы (в случае его отсутствия – заместителю руководителя рабочей группы) предложения о подготовке проектов нормативных правовых актов администрации муниципального района «Корткеросский» по вопросам противодействия коррупции.</w:t>
      </w:r>
    </w:p>
    <w:p w:rsidR="00E27AE7" w:rsidRPr="00E27AE7" w:rsidRDefault="00E27AE7" w:rsidP="00E27AE7">
      <w:pPr>
        <w:pStyle w:val="a9"/>
        <w:widowControl w:val="0"/>
        <w:autoSpaceDE w:val="0"/>
        <w:spacing w:line="200" w:lineRule="atLeast"/>
        <w:ind w:firstLine="709"/>
        <w:rPr>
          <w:sz w:val="28"/>
          <w:szCs w:val="28"/>
        </w:rPr>
      </w:pPr>
      <w:r w:rsidRPr="00E27AE7">
        <w:rPr>
          <w:color w:val="000000"/>
          <w:sz w:val="28"/>
          <w:szCs w:val="28"/>
        </w:rPr>
        <w:t xml:space="preserve">10. Деятельность рабочей группы осуществляется на основе коллегиальности, открытого обсуждения вопросов, относящихся к ее компетенции. Формой деятельности рабочей группы являются заседания.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lastRenderedPageBreak/>
        <w:t xml:space="preserve">Заседания рабочей группы проводятся по мере необходимости, но не реже одного раза в квартал.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 xml:space="preserve">Заседание рабочей группы созывает секретарь рабочей группы по согласованию с руководителем рабочей группы (в случае его отсутствия – заместителем руководителя рабочей группы). Заседание рабочей группы является правомочном, если на нем присутствует более половины от установленного числа членов рабочей группы. </w:t>
      </w:r>
    </w:p>
    <w:p w:rsidR="00E27AE7" w:rsidRPr="00E27AE7" w:rsidRDefault="00E27AE7" w:rsidP="00E27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AE7">
        <w:rPr>
          <w:sz w:val="28"/>
          <w:szCs w:val="28"/>
        </w:rPr>
        <w:t>Члены рабочей группы участвуют в заседаниях лично. В случае невозможности присутствия члена рабочей группы на заседании он имеет право заблаговременно представить свое мнение по рассматриваемым вопросам в письменной форме на имя руководителя рабочей группы, которое учитывается при принятии решений рабочей группой.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 xml:space="preserve">На заседаниях рабочей группы вправе присутствовать и высказывать свое мнение гражданские служащие, приглашенные руководителем рабочей группы (в случае его отсутствия – заместителем руководителя рабочей группы) для участия в работе рабочей группы.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 xml:space="preserve">11. Решения рабочей группы принимаются открытым голосованием простым большинством голосов присутствующих на заседании членов рабочей группы, при равенстве голосов решающим является голос руководителя рабочей группы (в случае его отсутствия – заместителя руководителя рабочей группы).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>Решения рабочей группы носят рекомендательный характер, оформляются протоколом, а при необходимости, реализуются путем принятия соответствующих распоряжений администрации муниципального района «Корткеросский», если иное не предусмотрено действующим законодательством.</w:t>
      </w:r>
    </w:p>
    <w:p w:rsidR="00E27AE7" w:rsidRPr="00E27AE7" w:rsidRDefault="00E27AE7" w:rsidP="00E27AE7">
      <w:pPr>
        <w:pStyle w:val="a9"/>
        <w:tabs>
          <w:tab w:val="left" w:pos="602"/>
        </w:tabs>
        <w:spacing w:after="0"/>
        <w:ind w:firstLine="723"/>
        <w:rPr>
          <w:sz w:val="28"/>
          <w:szCs w:val="28"/>
        </w:rPr>
      </w:pPr>
      <w:r w:rsidRPr="00E27AE7">
        <w:rPr>
          <w:sz w:val="28"/>
          <w:szCs w:val="28"/>
        </w:rPr>
        <w:t xml:space="preserve">Протокол заседания рабочей группы оформляется секретарем рабочей группы в течение 5 рабочих дней со дня заседания рабочей группы, подписывается руководителем рабочей группы (в случае его отсутствия – заместителем руководителя рабочей группы), членами рабочей группы, присутствовавшими на заседании.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 xml:space="preserve">В течение 2 рабочих дней со дня подписания членами рабочей группы, </w:t>
      </w:r>
      <w:r w:rsidRPr="00E27AE7">
        <w:rPr>
          <w:color w:val="000000"/>
          <w:sz w:val="28"/>
          <w:szCs w:val="28"/>
        </w:rPr>
        <w:t>присутствовавшими на заседании, протокол заседания рабочей группы направляется секретарем рабочей группы для исполнения, при необходимости – руководителю администрации муниципального района «Корткеросский» д</w:t>
      </w:r>
      <w:r w:rsidRPr="00E27AE7">
        <w:rPr>
          <w:sz w:val="28"/>
          <w:szCs w:val="28"/>
        </w:rPr>
        <w:t xml:space="preserve">ля дачи поручений.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 xml:space="preserve">Протоколы рабочей группы в установленном порядке хранятся у секретаря рабочей группы.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 xml:space="preserve">12. Рабочая группа осуществляет свою деятельность на основе Плана </w:t>
      </w:r>
      <w:r w:rsidRPr="00E27AE7">
        <w:rPr>
          <w:color w:val="000000"/>
          <w:sz w:val="28"/>
          <w:szCs w:val="28"/>
          <w:lang w:bidi="ru-RU"/>
        </w:rPr>
        <w:t>работы рабочей группы</w:t>
      </w:r>
      <w:r w:rsidRPr="00E27AE7">
        <w:rPr>
          <w:sz w:val="28"/>
          <w:szCs w:val="28"/>
        </w:rPr>
        <w:t>.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 xml:space="preserve">Подготовка проекта Плана на очередной год осуществляется на основе предложений, поступивших до 20 декабря текущего года от членов рабочей группы.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t xml:space="preserve">Проект Плана выносится на одобрение рабочей группы и утверждается руководителем рабочей группы (в случае его отсутствия – заместителем руководителя рабочей группы) не позднее 28 декабря текущего года. </w:t>
      </w:r>
    </w:p>
    <w:p w:rsidR="00E27AE7" w:rsidRPr="00E27AE7" w:rsidRDefault="00E27AE7" w:rsidP="00E27AE7">
      <w:pPr>
        <w:pStyle w:val="a9"/>
        <w:spacing w:after="0"/>
        <w:ind w:firstLine="709"/>
        <w:rPr>
          <w:sz w:val="28"/>
          <w:szCs w:val="28"/>
        </w:rPr>
      </w:pPr>
      <w:r w:rsidRPr="00E27AE7">
        <w:rPr>
          <w:sz w:val="28"/>
          <w:szCs w:val="28"/>
        </w:rPr>
        <w:lastRenderedPageBreak/>
        <w:t xml:space="preserve">Внеочередное заседание проводится по предложению любого члена рабочей группы, руководителя администрации муниципального района «Корткеросский» </w:t>
      </w:r>
    </w:p>
    <w:p w:rsidR="00E27AE7" w:rsidRPr="00E27AE7" w:rsidRDefault="00E27AE7" w:rsidP="00E27A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27AE7">
        <w:rPr>
          <w:sz w:val="28"/>
          <w:szCs w:val="28"/>
        </w:rPr>
        <w:t>Формат проведения заседания (дата, время, повестка, очное, заочное) определяет руководитель рабочей группы или его заместители с учетом предложений членов рабочей группы.</w:t>
      </w:r>
    </w:p>
    <w:p w:rsidR="00E27AE7" w:rsidRPr="00E27AE7" w:rsidRDefault="00E27AE7" w:rsidP="00E27AE7">
      <w:pPr>
        <w:rPr>
          <w:sz w:val="28"/>
          <w:szCs w:val="28"/>
        </w:rPr>
      </w:pPr>
    </w:p>
    <w:p w:rsidR="00E27AE7" w:rsidRPr="00DF46A3" w:rsidRDefault="00E27AE7" w:rsidP="00E27AE7">
      <w:pPr>
        <w:rPr>
          <w:sz w:val="28"/>
          <w:szCs w:val="28"/>
        </w:rPr>
      </w:pPr>
    </w:p>
    <w:p w:rsidR="00E27AE7" w:rsidRDefault="00E27AE7" w:rsidP="00EA4ED5"/>
    <w:p w:rsidR="00E27AE7" w:rsidRDefault="00E27AE7" w:rsidP="00EA4ED5"/>
    <w:p w:rsidR="00EA4ED5" w:rsidRDefault="00EA4ED5" w:rsidP="00EA4ED5">
      <w:bookmarkStart w:id="0" w:name="_GoBack"/>
      <w:bookmarkEnd w:id="0"/>
    </w:p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p w:rsidR="00EA4ED5" w:rsidRDefault="00EA4ED5" w:rsidP="00EA4ED5"/>
    <w:sectPr w:rsidR="00EA4ED5" w:rsidSect="001038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5"/>
    <w:rsid w:val="00035EC5"/>
    <w:rsid w:val="00103826"/>
    <w:rsid w:val="00237E62"/>
    <w:rsid w:val="002658B2"/>
    <w:rsid w:val="004437F2"/>
    <w:rsid w:val="004712EE"/>
    <w:rsid w:val="00771666"/>
    <w:rsid w:val="007A343E"/>
    <w:rsid w:val="007E46E9"/>
    <w:rsid w:val="009451F0"/>
    <w:rsid w:val="00E27AE7"/>
    <w:rsid w:val="00EA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8C98-4486-4D0B-B49D-4661906C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E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EA4ED5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A4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A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A4E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4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E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27A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7A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E27AE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E27AE7"/>
    <w:pPr>
      <w:widowControl w:val="0"/>
      <w:shd w:val="clear" w:color="auto" w:fill="FFFFFF"/>
      <w:suppressAutoHyphens/>
      <w:spacing w:after="120" w:line="274" w:lineRule="exact"/>
      <w:jc w:val="right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 Викторовна</cp:lastModifiedBy>
  <cp:revision>2</cp:revision>
  <cp:lastPrinted>2020-01-13T09:30:00Z</cp:lastPrinted>
  <dcterms:created xsi:type="dcterms:W3CDTF">2025-05-28T08:25:00Z</dcterms:created>
  <dcterms:modified xsi:type="dcterms:W3CDTF">2025-05-28T08:25:00Z</dcterms:modified>
</cp:coreProperties>
</file>