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685"/>
        <w:gridCol w:w="2267"/>
        <w:gridCol w:w="3543"/>
      </w:tblGrid>
      <w:tr w:rsidR="00E61005" w:rsidTr="00E61005">
        <w:trPr>
          <w:trHeight w:val="983"/>
        </w:trPr>
        <w:tc>
          <w:tcPr>
            <w:tcW w:w="3686" w:type="dxa"/>
            <w:hideMark/>
          </w:tcPr>
          <w:p w:rsidR="00E61005" w:rsidRDefault="00E610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Кöрткерöс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</w:rPr>
              <w:t>муниципальнöй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районса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61005" w:rsidRDefault="00E61005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hideMark/>
          </w:tcPr>
          <w:p w:rsidR="00E61005" w:rsidRDefault="00E61005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115" cy="687070"/>
                  <wp:effectExtent l="19050" t="0" r="635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E61005" w:rsidRDefault="00E61005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E61005" w:rsidRDefault="00E61005" w:rsidP="00E61005">
      <w:pPr>
        <w:keepNext/>
        <w:tabs>
          <w:tab w:val="left" w:pos="3828"/>
        </w:tabs>
        <w:jc w:val="center"/>
        <w:outlineLvl w:val="2"/>
        <w:rPr>
          <w:sz w:val="28"/>
        </w:rPr>
      </w:pPr>
    </w:p>
    <w:p w:rsidR="00E55B38" w:rsidRDefault="00E55B38" w:rsidP="00E610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61005" w:rsidRDefault="00E61005" w:rsidP="00E610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ВРИО РУКОВОДИТЕЛЯ АДМИНИСТРАЦИИ </w:t>
      </w:r>
    </w:p>
    <w:p w:rsidR="00E61005" w:rsidRDefault="00E61005" w:rsidP="00E610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61005" w:rsidRDefault="00E61005" w:rsidP="00E610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ТШÖКТÖМ</w:t>
      </w:r>
    </w:p>
    <w:p w:rsidR="00E61005" w:rsidRDefault="00E61005" w:rsidP="00E6100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61005" w:rsidRDefault="000B360A" w:rsidP="00E61005">
      <w:pPr>
        <w:keepNext/>
        <w:spacing w:line="360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E61005">
        <w:rPr>
          <w:b/>
          <w:sz w:val="28"/>
          <w:szCs w:val="28"/>
        </w:rPr>
        <w:t xml:space="preserve">.08.2020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E6100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207</w:t>
      </w:r>
      <w:r w:rsidR="00E61005">
        <w:rPr>
          <w:b/>
          <w:sz w:val="28"/>
          <w:szCs w:val="28"/>
        </w:rPr>
        <w:t>-р</w:t>
      </w:r>
    </w:p>
    <w:p w:rsidR="00E61005" w:rsidRDefault="00E61005" w:rsidP="00E61005">
      <w:pPr>
        <w:keepNext/>
        <w:tabs>
          <w:tab w:val="left" w:pos="3828"/>
        </w:tabs>
        <w:ind w:firstLine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с.Корткерос,  Корткеросский  р-н,</w:t>
      </w:r>
    </w:p>
    <w:p w:rsidR="00E61005" w:rsidRDefault="00E61005" w:rsidP="00E61005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Коми</w:t>
      </w:r>
    </w:p>
    <w:p w:rsidR="00E61005" w:rsidRDefault="00E61005" w:rsidP="00E61005">
      <w:pPr>
        <w:pStyle w:val="1"/>
      </w:pPr>
    </w:p>
    <w:p w:rsidR="00E61005" w:rsidRDefault="00E61005" w:rsidP="00E61005">
      <w:pPr>
        <w:suppressAutoHyphens/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</w:t>
      </w:r>
      <w:r w:rsidR="00470C31">
        <w:rPr>
          <w:b/>
          <w:sz w:val="32"/>
          <w:szCs w:val="32"/>
        </w:rPr>
        <w:t xml:space="preserve">должностных </w:t>
      </w:r>
      <w:r w:rsidR="00972EF9">
        <w:rPr>
          <w:b/>
          <w:sz w:val="32"/>
          <w:szCs w:val="32"/>
        </w:rPr>
        <w:t xml:space="preserve">лиц, </w:t>
      </w:r>
      <w:r w:rsidR="0073441C">
        <w:rPr>
          <w:b/>
          <w:sz w:val="32"/>
          <w:szCs w:val="32"/>
        </w:rPr>
        <w:t>у</w:t>
      </w:r>
      <w:r w:rsidR="00972EF9">
        <w:rPr>
          <w:b/>
          <w:sz w:val="32"/>
          <w:szCs w:val="32"/>
        </w:rPr>
        <w:t>полномоч</w:t>
      </w:r>
      <w:r w:rsidR="0073441C">
        <w:rPr>
          <w:b/>
          <w:sz w:val="32"/>
          <w:szCs w:val="32"/>
        </w:rPr>
        <w:t>енных</w:t>
      </w:r>
      <w:r w:rsidR="00972EF9">
        <w:rPr>
          <w:b/>
          <w:sz w:val="32"/>
          <w:szCs w:val="32"/>
        </w:rPr>
        <w:t xml:space="preserve"> </w:t>
      </w:r>
      <w:r w:rsidR="0073441C">
        <w:rPr>
          <w:b/>
          <w:sz w:val="32"/>
          <w:szCs w:val="32"/>
        </w:rPr>
        <w:t>на</w:t>
      </w:r>
      <w:r w:rsidR="00972EF9">
        <w:rPr>
          <w:b/>
          <w:sz w:val="32"/>
          <w:szCs w:val="32"/>
        </w:rPr>
        <w:t xml:space="preserve"> </w:t>
      </w:r>
      <w:r w:rsidR="00470C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осуществлени</w:t>
      </w:r>
      <w:r w:rsidR="0073441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муниципального контроля муниципального образования муниципального района «Корткеросский» </w:t>
      </w:r>
    </w:p>
    <w:p w:rsidR="00E61005" w:rsidRDefault="00E61005" w:rsidP="00E61005">
      <w:pPr>
        <w:jc w:val="center"/>
        <w:rPr>
          <w:b/>
          <w:sz w:val="28"/>
        </w:rPr>
      </w:pPr>
    </w:p>
    <w:p w:rsidR="00D00AA5" w:rsidRDefault="00E61005" w:rsidP="00281447">
      <w:pPr>
        <w:tabs>
          <w:tab w:val="left" w:pos="567"/>
          <w:tab w:val="center" w:pos="4819"/>
          <w:tab w:val="left" w:pos="70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60A" w:rsidRDefault="00D00AA5" w:rsidP="000B360A">
      <w:pPr>
        <w:tabs>
          <w:tab w:val="left" w:pos="567"/>
          <w:tab w:val="center" w:pos="4819"/>
          <w:tab w:val="left" w:pos="70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B38">
        <w:rPr>
          <w:sz w:val="28"/>
          <w:szCs w:val="28"/>
        </w:rPr>
        <w:t xml:space="preserve">Руководствуясь </w:t>
      </w:r>
      <w:r w:rsidR="00E55B38">
        <w:rPr>
          <w:sz w:val="28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E55B38">
        <w:rPr>
          <w:sz w:val="28"/>
        </w:rPr>
        <w:t>контроля ежегодных планов проведения плановых проверок юридических лиц</w:t>
      </w:r>
      <w:proofErr w:type="gramEnd"/>
      <w:r w:rsidR="00E55B38">
        <w:rPr>
          <w:sz w:val="28"/>
        </w:rPr>
        <w:t xml:space="preserve"> и индивидуальных предпринимателей»</w:t>
      </w:r>
      <w:r w:rsidR="00E61005" w:rsidRPr="00281447">
        <w:rPr>
          <w:sz w:val="28"/>
          <w:szCs w:val="28"/>
        </w:rPr>
        <w:t xml:space="preserve">, </w:t>
      </w:r>
    </w:p>
    <w:p w:rsidR="000B360A" w:rsidRDefault="00E61005" w:rsidP="000B360A">
      <w:pPr>
        <w:tabs>
          <w:tab w:val="left" w:pos="567"/>
          <w:tab w:val="center" w:pos="4819"/>
          <w:tab w:val="left" w:pos="7020"/>
        </w:tabs>
        <w:autoSpaceDE w:val="0"/>
        <w:ind w:firstLine="567"/>
        <w:jc w:val="both"/>
        <w:rPr>
          <w:sz w:val="28"/>
          <w:szCs w:val="28"/>
        </w:rPr>
      </w:pPr>
      <w:r w:rsidRPr="00281447">
        <w:rPr>
          <w:color w:val="000000"/>
          <w:sz w:val="28"/>
          <w:szCs w:val="28"/>
        </w:rPr>
        <w:t xml:space="preserve">1. </w:t>
      </w:r>
      <w:r w:rsidR="008B632E" w:rsidRPr="00281447">
        <w:rPr>
          <w:color w:val="000000"/>
          <w:sz w:val="28"/>
          <w:szCs w:val="28"/>
        </w:rPr>
        <w:t xml:space="preserve">Утвердить </w:t>
      </w:r>
      <w:r w:rsidR="00281447">
        <w:rPr>
          <w:color w:val="000000"/>
          <w:sz w:val="28"/>
          <w:szCs w:val="28"/>
        </w:rPr>
        <w:t xml:space="preserve">перечень </w:t>
      </w:r>
      <w:r w:rsidR="008B632E" w:rsidRPr="00281447">
        <w:rPr>
          <w:sz w:val="28"/>
          <w:szCs w:val="28"/>
        </w:rPr>
        <w:t>должностных лиц, имеющих полномочия по  осуществлению муниципального контроля муниципального образования муниципального района «Корткеросский»</w:t>
      </w:r>
      <w:r w:rsidR="00D64010">
        <w:rPr>
          <w:sz w:val="28"/>
          <w:szCs w:val="28"/>
        </w:rPr>
        <w:t>,</w:t>
      </w:r>
      <w:r w:rsidR="00281447">
        <w:rPr>
          <w:sz w:val="28"/>
          <w:szCs w:val="28"/>
        </w:rPr>
        <w:t xml:space="preserve"> согласно приложению к настоящему распоряжению.</w:t>
      </w:r>
    </w:p>
    <w:p w:rsidR="00E61005" w:rsidRPr="00281447" w:rsidRDefault="00E55B38" w:rsidP="000B360A">
      <w:pPr>
        <w:tabs>
          <w:tab w:val="left" w:pos="567"/>
          <w:tab w:val="center" w:pos="4819"/>
          <w:tab w:val="left" w:pos="70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005" w:rsidRPr="00281447">
        <w:rPr>
          <w:sz w:val="28"/>
          <w:szCs w:val="28"/>
        </w:rPr>
        <w:t xml:space="preserve">. </w:t>
      </w:r>
      <w:proofErr w:type="gramStart"/>
      <w:r w:rsidR="00E61005" w:rsidRPr="00281447">
        <w:rPr>
          <w:sz w:val="28"/>
          <w:szCs w:val="28"/>
        </w:rPr>
        <w:t xml:space="preserve">Контроль </w:t>
      </w:r>
      <w:r w:rsidR="0073441C">
        <w:rPr>
          <w:sz w:val="28"/>
          <w:szCs w:val="28"/>
        </w:rPr>
        <w:t>за</w:t>
      </w:r>
      <w:proofErr w:type="gramEnd"/>
      <w:r w:rsidR="00E61005" w:rsidRPr="00281447">
        <w:rPr>
          <w:sz w:val="28"/>
          <w:szCs w:val="28"/>
        </w:rPr>
        <w:t xml:space="preserve"> исполнением настоящего распоряжения возложить на  заместител</w:t>
      </w:r>
      <w:r>
        <w:rPr>
          <w:sz w:val="28"/>
          <w:szCs w:val="28"/>
        </w:rPr>
        <w:t>ей</w:t>
      </w:r>
      <w:r w:rsidR="00E61005" w:rsidRPr="00281447">
        <w:rPr>
          <w:sz w:val="28"/>
          <w:szCs w:val="28"/>
        </w:rPr>
        <w:t xml:space="preserve"> руководителя администрации</w:t>
      </w:r>
      <w:r w:rsidR="0073441C">
        <w:rPr>
          <w:sz w:val="28"/>
          <w:szCs w:val="28"/>
        </w:rPr>
        <w:t>,</w:t>
      </w:r>
      <w:r w:rsidR="00ED2420" w:rsidRPr="00ED2420">
        <w:rPr>
          <w:sz w:val="28"/>
          <w:szCs w:val="28"/>
        </w:rPr>
        <w:t xml:space="preserve"> </w:t>
      </w:r>
      <w:r w:rsidR="00ED2420">
        <w:rPr>
          <w:sz w:val="28"/>
          <w:szCs w:val="28"/>
        </w:rPr>
        <w:t>курирующих</w:t>
      </w:r>
      <w:r w:rsidR="00D00AA5">
        <w:rPr>
          <w:sz w:val="28"/>
          <w:szCs w:val="28"/>
        </w:rPr>
        <w:t xml:space="preserve"> соответствующи</w:t>
      </w:r>
      <w:r w:rsidR="009E7455">
        <w:rPr>
          <w:sz w:val="28"/>
          <w:szCs w:val="28"/>
        </w:rPr>
        <w:t>е</w:t>
      </w:r>
      <w:r w:rsidR="0073441C">
        <w:rPr>
          <w:sz w:val="28"/>
          <w:szCs w:val="28"/>
        </w:rPr>
        <w:t xml:space="preserve"> структурные подразделения</w:t>
      </w:r>
      <w:r w:rsidR="00E61005" w:rsidRPr="00281447">
        <w:rPr>
          <w:sz w:val="28"/>
          <w:szCs w:val="28"/>
        </w:rPr>
        <w:t>.</w:t>
      </w:r>
    </w:p>
    <w:p w:rsidR="00E61005" w:rsidRPr="00281447" w:rsidRDefault="00E61005" w:rsidP="00281447">
      <w:pPr>
        <w:pStyle w:val="2"/>
        <w:ind w:firstLine="0"/>
        <w:rPr>
          <w:szCs w:val="28"/>
        </w:rPr>
      </w:pPr>
    </w:p>
    <w:p w:rsidR="00E61005" w:rsidRDefault="00E61005" w:rsidP="00E61005">
      <w:pPr>
        <w:pStyle w:val="2"/>
        <w:jc w:val="right"/>
        <w:rPr>
          <w:b/>
        </w:rPr>
      </w:pPr>
      <w:r>
        <w:rPr>
          <w:b/>
        </w:rPr>
        <w:t>К.Сажин</w:t>
      </w:r>
    </w:p>
    <w:p w:rsidR="00281447" w:rsidRDefault="00281447" w:rsidP="00E61005">
      <w:pPr>
        <w:pStyle w:val="2"/>
        <w:jc w:val="right"/>
        <w:rPr>
          <w:b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0B360A" w:rsidRDefault="000B360A" w:rsidP="00E1021B">
      <w:pPr>
        <w:ind w:left="4536"/>
        <w:jc w:val="center"/>
        <w:rPr>
          <w:sz w:val="24"/>
          <w:szCs w:val="24"/>
        </w:rPr>
      </w:pPr>
    </w:p>
    <w:p w:rsidR="00E1021B" w:rsidRPr="000B360A" w:rsidRDefault="00D64010" w:rsidP="000B360A">
      <w:pPr>
        <w:ind w:left="5103"/>
        <w:jc w:val="center"/>
        <w:rPr>
          <w:sz w:val="28"/>
          <w:szCs w:val="28"/>
        </w:rPr>
      </w:pPr>
      <w:r w:rsidRPr="000B360A">
        <w:rPr>
          <w:sz w:val="28"/>
          <w:szCs w:val="28"/>
        </w:rPr>
        <w:lastRenderedPageBreak/>
        <w:t xml:space="preserve">Приложение </w:t>
      </w:r>
    </w:p>
    <w:p w:rsidR="00D64010" w:rsidRPr="000B360A" w:rsidRDefault="00D64010" w:rsidP="000B360A">
      <w:pPr>
        <w:ind w:left="5103"/>
        <w:jc w:val="center"/>
        <w:rPr>
          <w:sz w:val="28"/>
          <w:szCs w:val="28"/>
        </w:rPr>
      </w:pPr>
      <w:r w:rsidRPr="000B360A">
        <w:rPr>
          <w:sz w:val="28"/>
          <w:szCs w:val="28"/>
        </w:rPr>
        <w:t>к распоряжению администрации</w:t>
      </w:r>
    </w:p>
    <w:p w:rsidR="000B360A" w:rsidRDefault="00E1021B" w:rsidP="000B360A">
      <w:pPr>
        <w:ind w:left="5103"/>
        <w:jc w:val="center"/>
        <w:rPr>
          <w:sz w:val="28"/>
          <w:szCs w:val="28"/>
        </w:rPr>
      </w:pPr>
      <w:r w:rsidRPr="000B360A">
        <w:rPr>
          <w:sz w:val="28"/>
          <w:szCs w:val="28"/>
        </w:rPr>
        <w:t xml:space="preserve">муниципального района </w:t>
      </w:r>
      <w:r w:rsidR="00D64010" w:rsidRPr="000B360A">
        <w:rPr>
          <w:sz w:val="28"/>
          <w:szCs w:val="28"/>
        </w:rPr>
        <w:t>«</w:t>
      </w:r>
      <w:r w:rsidRPr="000B360A">
        <w:rPr>
          <w:sz w:val="28"/>
          <w:szCs w:val="28"/>
        </w:rPr>
        <w:t>Корткеросский</w:t>
      </w:r>
      <w:r w:rsidR="00D64010" w:rsidRPr="000B360A">
        <w:rPr>
          <w:sz w:val="28"/>
          <w:szCs w:val="28"/>
        </w:rPr>
        <w:t xml:space="preserve">» </w:t>
      </w:r>
    </w:p>
    <w:p w:rsidR="00D64010" w:rsidRPr="000B360A" w:rsidRDefault="000B360A" w:rsidP="000B360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24.08.2020 № 207-р</w:t>
      </w: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E55B38" w:rsidRDefault="00E55B38" w:rsidP="00281447">
      <w:pPr>
        <w:pStyle w:val="2"/>
        <w:ind w:left="0" w:firstLine="0"/>
        <w:jc w:val="center"/>
        <w:rPr>
          <w:color w:val="000000"/>
          <w:szCs w:val="28"/>
        </w:rPr>
      </w:pPr>
    </w:p>
    <w:p w:rsidR="0073441C" w:rsidRPr="000B360A" w:rsidRDefault="00281447" w:rsidP="00281447">
      <w:pPr>
        <w:pStyle w:val="2"/>
        <w:ind w:left="0" w:firstLine="0"/>
        <w:jc w:val="center"/>
        <w:rPr>
          <w:b/>
          <w:szCs w:val="28"/>
        </w:rPr>
      </w:pPr>
      <w:r w:rsidRPr="000B360A">
        <w:rPr>
          <w:b/>
          <w:color w:val="000000"/>
          <w:szCs w:val="28"/>
        </w:rPr>
        <w:t xml:space="preserve">Перечень </w:t>
      </w:r>
      <w:r w:rsidRPr="000B360A">
        <w:rPr>
          <w:b/>
          <w:szCs w:val="28"/>
        </w:rPr>
        <w:t xml:space="preserve">должностных лиц, </w:t>
      </w:r>
    </w:p>
    <w:p w:rsidR="00281447" w:rsidRPr="000B360A" w:rsidRDefault="0073441C" w:rsidP="00281447">
      <w:pPr>
        <w:pStyle w:val="2"/>
        <w:ind w:left="0" w:firstLine="0"/>
        <w:jc w:val="center"/>
        <w:rPr>
          <w:b/>
          <w:szCs w:val="28"/>
        </w:rPr>
      </w:pPr>
      <w:r w:rsidRPr="000B360A">
        <w:rPr>
          <w:b/>
          <w:szCs w:val="28"/>
        </w:rPr>
        <w:t xml:space="preserve">уполномоченных на осуществление </w:t>
      </w:r>
      <w:r w:rsidR="00281447" w:rsidRPr="000B360A">
        <w:rPr>
          <w:b/>
          <w:szCs w:val="28"/>
        </w:rPr>
        <w:t>муниципального контроля муниципального образования муниципального района «Корткеросский»</w:t>
      </w:r>
    </w:p>
    <w:p w:rsidR="00281447" w:rsidRPr="000B360A" w:rsidRDefault="00281447" w:rsidP="00E61005">
      <w:pPr>
        <w:pStyle w:val="2"/>
        <w:jc w:val="right"/>
        <w:rPr>
          <w:b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61"/>
        <w:gridCol w:w="3729"/>
        <w:gridCol w:w="2440"/>
      </w:tblGrid>
      <w:tr w:rsidR="00281447" w:rsidRPr="000B360A" w:rsidTr="00503E98">
        <w:tc>
          <w:tcPr>
            <w:tcW w:w="3302" w:type="dxa"/>
          </w:tcPr>
          <w:p w:rsidR="00281447" w:rsidRPr="000B360A" w:rsidRDefault="00281447" w:rsidP="006A3555">
            <w:pPr>
              <w:jc w:val="center"/>
              <w:rPr>
                <w:b/>
                <w:sz w:val="28"/>
                <w:szCs w:val="28"/>
              </w:rPr>
            </w:pPr>
            <w:r w:rsidRPr="000B360A">
              <w:rPr>
                <w:b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800" w:type="dxa"/>
          </w:tcPr>
          <w:p w:rsidR="00281447" w:rsidRPr="000B360A" w:rsidRDefault="00281447" w:rsidP="00503E98">
            <w:pPr>
              <w:jc w:val="center"/>
              <w:rPr>
                <w:b/>
                <w:sz w:val="28"/>
                <w:szCs w:val="28"/>
              </w:rPr>
            </w:pPr>
            <w:r w:rsidRPr="000B360A">
              <w:rPr>
                <w:b/>
                <w:sz w:val="28"/>
                <w:szCs w:val="28"/>
              </w:rPr>
              <w:t>Ответственн</w:t>
            </w:r>
            <w:r w:rsidR="00503E98" w:rsidRPr="000B360A">
              <w:rPr>
                <w:b/>
                <w:sz w:val="28"/>
                <w:szCs w:val="28"/>
              </w:rPr>
              <w:t>ое лицо</w:t>
            </w:r>
          </w:p>
        </w:tc>
        <w:tc>
          <w:tcPr>
            <w:tcW w:w="2469" w:type="dxa"/>
          </w:tcPr>
          <w:p w:rsidR="00281447" w:rsidRPr="000B360A" w:rsidRDefault="00281447" w:rsidP="006A3555">
            <w:pPr>
              <w:jc w:val="center"/>
              <w:rPr>
                <w:b/>
                <w:sz w:val="28"/>
                <w:szCs w:val="28"/>
              </w:rPr>
            </w:pPr>
            <w:r w:rsidRPr="000B360A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281447" w:rsidRPr="000B360A" w:rsidTr="00503E98">
        <w:tc>
          <w:tcPr>
            <w:tcW w:w="3302" w:type="dxa"/>
          </w:tcPr>
          <w:p w:rsidR="00281447" w:rsidRPr="000B360A" w:rsidRDefault="00281447" w:rsidP="006A3555">
            <w:pPr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800" w:type="dxa"/>
          </w:tcPr>
          <w:p w:rsidR="00281447" w:rsidRPr="000B360A" w:rsidRDefault="003027D8" w:rsidP="006C557F">
            <w:pPr>
              <w:jc w:val="both"/>
              <w:rPr>
                <w:b/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Забоев В</w:t>
            </w:r>
            <w:r w:rsidR="00D00AA5" w:rsidRPr="000B360A">
              <w:rPr>
                <w:sz w:val="28"/>
                <w:szCs w:val="28"/>
              </w:rPr>
              <w:t>.</w:t>
            </w:r>
            <w:r w:rsidRPr="000B360A">
              <w:rPr>
                <w:sz w:val="28"/>
                <w:szCs w:val="28"/>
              </w:rPr>
              <w:t>В</w:t>
            </w:r>
            <w:r w:rsidR="00D00AA5" w:rsidRPr="000B360A">
              <w:rPr>
                <w:sz w:val="28"/>
                <w:szCs w:val="28"/>
              </w:rPr>
              <w:t>.,</w:t>
            </w:r>
            <w:r w:rsidRPr="000B360A">
              <w:rPr>
                <w:sz w:val="28"/>
                <w:szCs w:val="28"/>
              </w:rPr>
              <w:t xml:space="preserve"> заместитель заведующего</w:t>
            </w:r>
            <w:r w:rsidR="00503E98" w:rsidRPr="000B360A">
              <w:rPr>
                <w:sz w:val="28"/>
                <w:szCs w:val="28"/>
              </w:rPr>
              <w:t xml:space="preserve"> </w:t>
            </w:r>
            <w:r w:rsidR="00D136AF" w:rsidRPr="000B360A">
              <w:rPr>
                <w:sz w:val="28"/>
                <w:szCs w:val="28"/>
              </w:rPr>
              <w:t>отдел</w:t>
            </w:r>
            <w:r w:rsidR="006C557F" w:rsidRPr="000B360A">
              <w:rPr>
                <w:sz w:val="28"/>
                <w:szCs w:val="28"/>
              </w:rPr>
              <w:t>ом</w:t>
            </w:r>
            <w:r w:rsidR="00D136AF" w:rsidRPr="000B360A">
              <w:rPr>
                <w:sz w:val="28"/>
                <w:szCs w:val="28"/>
              </w:rPr>
              <w:t xml:space="preserve"> </w:t>
            </w:r>
            <w:r w:rsidR="002F7820" w:rsidRPr="000B360A">
              <w:rPr>
                <w:sz w:val="28"/>
                <w:szCs w:val="28"/>
              </w:rPr>
              <w:t>жилищно</w:t>
            </w:r>
            <w:r w:rsidR="00D136AF" w:rsidRPr="000B360A">
              <w:rPr>
                <w:sz w:val="28"/>
                <w:szCs w:val="28"/>
              </w:rPr>
              <w:t>й</w:t>
            </w:r>
            <w:r w:rsidR="002F7820" w:rsidRPr="000B360A">
              <w:rPr>
                <w:sz w:val="28"/>
                <w:szCs w:val="28"/>
              </w:rPr>
              <w:t xml:space="preserve"> </w:t>
            </w:r>
            <w:r w:rsidR="00D136AF" w:rsidRPr="000B360A">
              <w:rPr>
                <w:sz w:val="28"/>
                <w:szCs w:val="28"/>
              </w:rPr>
              <w:t>политики</w:t>
            </w:r>
          </w:p>
        </w:tc>
        <w:tc>
          <w:tcPr>
            <w:tcW w:w="2469" w:type="dxa"/>
          </w:tcPr>
          <w:p w:rsidR="00281447" w:rsidRPr="000B360A" w:rsidRDefault="00281447" w:rsidP="00E55B38">
            <w:pPr>
              <w:jc w:val="center"/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(88</w:t>
            </w:r>
            <w:r w:rsidR="00503E98" w:rsidRPr="000B360A">
              <w:rPr>
                <w:sz w:val="28"/>
                <w:szCs w:val="28"/>
              </w:rPr>
              <w:t>2136</w:t>
            </w:r>
            <w:r w:rsidRPr="000B360A">
              <w:rPr>
                <w:sz w:val="28"/>
                <w:szCs w:val="28"/>
              </w:rPr>
              <w:t>)</w:t>
            </w:r>
            <w:r w:rsidR="00503E98" w:rsidRPr="000B360A">
              <w:rPr>
                <w:sz w:val="28"/>
                <w:szCs w:val="28"/>
              </w:rPr>
              <w:t>9</w:t>
            </w:r>
            <w:r w:rsidRPr="000B360A">
              <w:rPr>
                <w:sz w:val="28"/>
                <w:szCs w:val="28"/>
              </w:rPr>
              <w:t>-2</w:t>
            </w:r>
            <w:r w:rsidR="00E55B38" w:rsidRPr="000B360A">
              <w:rPr>
                <w:sz w:val="28"/>
                <w:szCs w:val="28"/>
              </w:rPr>
              <w:t>8</w:t>
            </w:r>
            <w:r w:rsidRPr="000B360A">
              <w:rPr>
                <w:sz w:val="28"/>
                <w:szCs w:val="28"/>
              </w:rPr>
              <w:t>-</w:t>
            </w:r>
            <w:r w:rsidR="00E55B38" w:rsidRPr="000B360A">
              <w:rPr>
                <w:sz w:val="28"/>
                <w:szCs w:val="28"/>
              </w:rPr>
              <w:t>21</w:t>
            </w:r>
          </w:p>
        </w:tc>
      </w:tr>
      <w:tr w:rsidR="00503E98" w:rsidRPr="000B360A" w:rsidTr="00503E98">
        <w:tc>
          <w:tcPr>
            <w:tcW w:w="3302" w:type="dxa"/>
          </w:tcPr>
          <w:p w:rsidR="00503E98" w:rsidRPr="000B360A" w:rsidRDefault="00503E98" w:rsidP="006A3555">
            <w:pPr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800" w:type="dxa"/>
          </w:tcPr>
          <w:p w:rsidR="00503E98" w:rsidRPr="000B360A" w:rsidRDefault="00D136AF" w:rsidP="002F7820">
            <w:pPr>
              <w:jc w:val="both"/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Нестерова А.Н., г</w:t>
            </w:r>
            <w:r w:rsidR="002F7820" w:rsidRPr="000B360A">
              <w:rPr>
                <w:sz w:val="28"/>
                <w:szCs w:val="28"/>
              </w:rPr>
              <w:t xml:space="preserve">лавный эксперт Управления имущественных и земельных отношений администрации  </w:t>
            </w:r>
          </w:p>
        </w:tc>
        <w:tc>
          <w:tcPr>
            <w:tcW w:w="2469" w:type="dxa"/>
          </w:tcPr>
          <w:p w:rsidR="00503E98" w:rsidRPr="000B360A" w:rsidRDefault="00503E98" w:rsidP="003027D8">
            <w:pPr>
              <w:jc w:val="center"/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(882136)9-</w:t>
            </w:r>
            <w:r w:rsidR="003027D8" w:rsidRPr="000B360A">
              <w:rPr>
                <w:sz w:val="28"/>
                <w:szCs w:val="28"/>
              </w:rPr>
              <w:t>97</w:t>
            </w:r>
            <w:r w:rsidRPr="000B360A">
              <w:rPr>
                <w:sz w:val="28"/>
                <w:szCs w:val="28"/>
              </w:rPr>
              <w:t>-</w:t>
            </w:r>
            <w:r w:rsidR="003027D8" w:rsidRPr="000B360A">
              <w:rPr>
                <w:sz w:val="28"/>
                <w:szCs w:val="28"/>
              </w:rPr>
              <w:t>07</w:t>
            </w:r>
          </w:p>
        </w:tc>
      </w:tr>
      <w:tr w:rsidR="00503E98" w:rsidRPr="000B360A" w:rsidTr="00503E98">
        <w:tc>
          <w:tcPr>
            <w:tcW w:w="3302" w:type="dxa"/>
          </w:tcPr>
          <w:p w:rsidR="00503E98" w:rsidRPr="000B360A" w:rsidRDefault="00503E98" w:rsidP="006A3555">
            <w:pPr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0B360A">
              <w:rPr>
                <w:sz w:val="28"/>
                <w:szCs w:val="28"/>
              </w:rPr>
              <w:t>контроль за</w:t>
            </w:r>
            <w:proofErr w:type="gramEnd"/>
            <w:r w:rsidRPr="000B360A">
              <w:rPr>
                <w:sz w:val="28"/>
                <w:szCs w:val="28"/>
              </w:rPr>
              <w:t xml:space="preserve"> сохранностью автомобильных дорог</w:t>
            </w:r>
            <w:r w:rsidR="00E1021B" w:rsidRPr="000B360A">
              <w:rPr>
                <w:sz w:val="28"/>
                <w:szCs w:val="28"/>
              </w:rPr>
              <w:t xml:space="preserve"> местного значения вне границ населенных пунктов в границах муниципального района</w:t>
            </w:r>
          </w:p>
        </w:tc>
        <w:tc>
          <w:tcPr>
            <w:tcW w:w="3800" w:type="dxa"/>
          </w:tcPr>
          <w:p w:rsidR="00503E98" w:rsidRPr="000B360A" w:rsidRDefault="00503E98" w:rsidP="00503E9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B360A">
              <w:rPr>
                <w:sz w:val="28"/>
                <w:szCs w:val="28"/>
              </w:rPr>
              <w:t>Питашук</w:t>
            </w:r>
            <w:proofErr w:type="spellEnd"/>
            <w:r w:rsidRPr="000B360A">
              <w:rPr>
                <w:sz w:val="28"/>
                <w:szCs w:val="28"/>
              </w:rPr>
              <w:t xml:space="preserve"> Е.М., заместитель начальника Управления  жилищно-коммунального, дорожного хозяйства и транспорта администрации</w:t>
            </w:r>
          </w:p>
        </w:tc>
        <w:tc>
          <w:tcPr>
            <w:tcW w:w="2469" w:type="dxa"/>
          </w:tcPr>
          <w:p w:rsidR="00503E98" w:rsidRPr="000B360A" w:rsidRDefault="00503E98" w:rsidP="006A3555">
            <w:pPr>
              <w:jc w:val="center"/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(882136)9-24-95</w:t>
            </w:r>
          </w:p>
        </w:tc>
      </w:tr>
      <w:tr w:rsidR="0073441C" w:rsidRPr="000B360A" w:rsidTr="00503E98">
        <w:tc>
          <w:tcPr>
            <w:tcW w:w="3302" w:type="dxa"/>
          </w:tcPr>
          <w:p w:rsidR="0073441C" w:rsidRPr="000B360A" w:rsidRDefault="0073441C" w:rsidP="0073441C">
            <w:pPr>
              <w:jc w:val="both"/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3800" w:type="dxa"/>
          </w:tcPr>
          <w:p w:rsidR="0073441C" w:rsidRPr="000B360A" w:rsidRDefault="0073441C" w:rsidP="00084399">
            <w:pPr>
              <w:jc w:val="both"/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 xml:space="preserve">Нестерова А.Н., главный эксперт Управления имущественных и земельных отношений администрации  </w:t>
            </w:r>
          </w:p>
        </w:tc>
        <w:tc>
          <w:tcPr>
            <w:tcW w:w="2469" w:type="dxa"/>
          </w:tcPr>
          <w:p w:rsidR="0073441C" w:rsidRPr="000B360A" w:rsidRDefault="0073441C" w:rsidP="003027D8">
            <w:pPr>
              <w:jc w:val="center"/>
              <w:rPr>
                <w:sz w:val="28"/>
                <w:szCs w:val="28"/>
              </w:rPr>
            </w:pPr>
            <w:r w:rsidRPr="000B360A">
              <w:rPr>
                <w:sz w:val="28"/>
                <w:szCs w:val="28"/>
              </w:rPr>
              <w:t>(882136)9-</w:t>
            </w:r>
            <w:r w:rsidR="003027D8" w:rsidRPr="000B360A">
              <w:rPr>
                <w:sz w:val="28"/>
                <w:szCs w:val="28"/>
              </w:rPr>
              <w:t>97</w:t>
            </w:r>
            <w:r w:rsidRPr="000B360A">
              <w:rPr>
                <w:sz w:val="28"/>
                <w:szCs w:val="28"/>
              </w:rPr>
              <w:t>-</w:t>
            </w:r>
            <w:r w:rsidR="003027D8" w:rsidRPr="000B360A">
              <w:rPr>
                <w:sz w:val="28"/>
                <w:szCs w:val="28"/>
              </w:rPr>
              <w:t>07</w:t>
            </w:r>
          </w:p>
        </w:tc>
      </w:tr>
    </w:tbl>
    <w:p w:rsidR="00E61005" w:rsidRPr="00E1021B" w:rsidRDefault="00E61005" w:rsidP="00E61005">
      <w:pPr>
        <w:pStyle w:val="2"/>
        <w:rPr>
          <w:b/>
          <w:sz w:val="24"/>
          <w:szCs w:val="24"/>
        </w:rPr>
      </w:pPr>
      <w:bookmarkStart w:id="0" w:name="_GoBack"/>
      <w:bookmarkEnd w:id="0"/>
    </w:p>
    <w:p w:rsidR="00E61005" w:rsidRPr="00E1021B" w:rsidRDefault="00E61005" w:rsidP="00E61005">
      <w:pPr>
        <w:pStyle w:val="2"/>
        <w:rPr>
          <w:b/>
          <w:sz w:val="24"/>
          <w:szCs w:val="24"/>
        </w:rPr>
      </w:pPr>
    </w:p>
    <w:p w:rsidR="00E61005" w:rsidRPr="00E1021B" w:rsidRDefault="00E61005" w:rsidP="00E61005">
      <w:pPr>
        <w:jc w:val="both"/>
        <w:rPr>
          <w:sz w:val="24"/>
          <w:szCs w:val="24"/>
        </w:rPr>
      </w:pPr>
    </w:p>
    <w:p w:rsidR="00172BA8" w:rsidRPr="00E1021B" w:rsidRDefault="00172BA8" w:rsidP="00E61005">
      <w:pPr>
        <w:jc w:val="both"/>
        <w:rPr>
          <w:sz w:val="24"/>
          <w:szCs w:val="24"/>
        </w:rPr>
      </w:pPr>
    </w:p>
    <w:p w:rsidR="00172BA8" w:rsidRPr="00E1021B" w:rsidRDefault="00172BA8" w:rsidP="00E61005">
      <w:pPr>
        <w:jc w:val="both"/>
        <w:rPr>
          <w:sz w:val="24"/>
          <w:szCs w:val="24"/>
        </w:rPr>
      </w:pPr>
    </w:p>
    <w:p w:rsidR="00172BA8" w:rsidRPr="00E1021B" w:rsidRDefault="00172BA8" w:rsidP="00E61005">
      <w:pPr>
        <w:jc w:val="both"/>
        <w:rPr>
          <w:sz w:val="24"/>
          <w:szCs w:val="24"/>
        </w:rPr>
      </w:pPr>
    </w:p>
    <w:p w:rsidR="00172BA8" w:rsidRPr="00E1021B" w:rsidRDefault="00172BA8" w:rsidP="00E61005">
      <w:pPr>
        <w:jc w:val="both"/>
        <w:rPr>
          <w:sz w:val="24"/>
          <w:szCs w:val="24"/>
        </w:rPr>
      </w:pPr>
    </w:p>
    <w:p w:rsidR="00172BA8" w:rsidRPr="00E1021B" w:rsidRDefault="00172BA8" w:rsidP="00E61005">
      <w:pPr>
        <w:jc w:val="both"/>
        <w:rPr>
          <w:sz w:val="24"/>
          <w:szCs w:val="24"/>
        </w:rPr>
      </w:pPr>
    </w:p>
    <w:p w:rsidR="00172BA8" w:rsidRPr="00E1021B" w:rsidRDefault="00172BA8" w:rsidP="00E61005">
      <w:pPr>
        <w:jc w:val="both"/>
        <w:rPr>
          <w:sz w:val="24"/>
          <w:szCs w:val="24"/>
        </w:rPr>
      </w:pPr>
    </w:p>
    <w:p w:rsidR="00172BA8" w:rsidRPr="00E1021B" w:rsidRDefault="00172BA8" w:rsidP="00E61005">
      <w:pPr>
        <w:jc w:val="both"/>
        <w:rPr>
          <w:sz w:val="24"/>
          <w:szCs w:val="24"/>
        </w:rPr>
      </w:pPr>
    </w:p>
    <w:sectPr w:rsidR="00172BA8" w:rsidRPr="00E1021B" w:rsidSect="000B360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05"/>
    <w:rsid w:val="00031914"/>
    <w:rsid w:val="000B360A"/>
    <w:rsid w:val="001209CC"/>
    <w:rsid w:val="00125632"/>
    <w:rsid w:val="00132CC3"/>
    <w:rsid w:val="001513F7"/>
    <w:rsid w:val="00172BA8"/>
    <w:rsid w:val="00281447"/>
    <w:rsid w:val="002F7820"/>
    <w:rsid w:val="003027D8"/>
    <w:rsid w:val="00371CE8"/>
    <w:rsid w:val="003C3D7E"/>
    <w:rsid w:val="00470C31"/>
    <w:rsid w:val="00503E98"/>
    <w:rsid w:val="005A2683"/>
    <w:rsid w:val="006C557F"/>
    <w:rsid w:val="0073441C"/>
    <w:rsid w:val="008B632E"/>
    <w:rsid w:val="008D5712"/>
    <w:rsid w:val="00972EF9"/>
    <w:rsid w:val="009E7455"/>
    <w:rsid w:val="00C31BCE"/>
    <w:rsid w:val="00D00AA5"/>
    <w:rsid w:val="00D136AF"/>
    <w:rsid w:val="00D64010"/>
    <w:rsid w:val="00E1021B"/>
    <w:rsid w:val="00E55B38"/>
    <w:rsid w:val="00E61005"/>
    <w:rsid w:val="00E71403"/>
    <w:rsid w:val="00ED2420"/>
    <w:rsid w:val="00EE7417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005"/>
    <w:pPr>
      <w:keepNext/>
      <w:jc w:val="center"/>
      <w:outlineLvl w:val="0"/>
    </w:pPr>
    <w:rPr>
      <w:rFonts w:ascii="SchoolBook" w:hAnsi="SchoolBoo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005"/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005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10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61005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E61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pboth">
    <w:name w:val="pboth"/>
    <w:basedOn w:val="a"/>
    <w:rsid w:val="00E610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61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61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E74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72B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172B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005"/>
    <w:pPr>
      <w:keepNext/>
      <w:jc w:val="center"/>
      <w:outlineLvl w:val="0"/>
    </w:pPr>
    <w:rPr>
      <w:rFonts w:ascii="SchoolBook" w:hAnsi="SchoolBoo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005"/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005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10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61005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E61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pboth">
    <w:name w:val="pboth"/>
    <w:basedOn w:val="a"/>
    <w:rsid w:val="00E610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61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61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E74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72B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172B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12D3-8A2F-4602-96F4-1704123E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ВасильеваНИ</cp:lastModifiedBy>
  <cp:revision>2</cp:revision>
  <cp:lastPrinted>2020-08-26T07:39:00Z</cp:lastPrinted>
  <dcterms:created xsi:type="dcterms:W3CDTF">2020-08-26T07:39:00Z</dcterms:created>
  <dcterms:modified xsi:type="dcterms:W3CDTF">2020-08-26T07:39:00Z</dcterms:modified>
</cp:coreProperties>
</file>