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9307C9" w:rsidRPr="003566DD" w:rsidTr="00706641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9307C9" w:rsidRPr="00B24C07" w:rsidRDefault="009307C9" w:rsidP="0070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hAnsi="Times New Roman"/>
                <w:b/>
                <w:sz w:val="28"/>
                <w:szCs w:val="28"/>
              </w:rPr>
              <w:t>«Кöрткерöс» муниципальнöй</w:t>
            </w:r>
            <w:r w:rsidR="000810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4C07">
              <w:rPr>
                <w:rFonts w:ascii="Times New Roman" w:hAnsi="Times New Roman"/>
                <w:b/>
                <w:sz w:val="28"/>
                <w:szCs w:val="28"/>
              </w:rPr>
              <w:t>районса</w:t>
            </w:r>
          </w:p>
          <w:p w:rsidR="009307C9" w:rsidRPr="003566DD" w:rsidRDefault="009307C9" w:rsidP="0070664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9307C9" w:rsidRPr="003566DD" w:rsidRDefault="009307C9" w:rsidP="0070664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4210" cy="681355"/>
                  <wp:effectExtent l="19050" t="0" r="254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9307C9" w:rsidRPr="003566DD" w:rsidRDefault="009307C9" w:rsidP="0070664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9307C9" w:rsidRDefault="009307C9" w:rsidP="009307C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0"/>
        </w:rPr>
      </w:pPr>
    </w:p>
    <w:p w:rsidR="009307C9" w:rsidRDefault="009307C9" w:rsidP="009307C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ШУÖМ</w:t>
      </w:r>
    </w:p>
    <w:p w:rsidR="009307C9" w:rsidRPr="00744CF2" w:rsidRDefault="009307C9" w:rsidP="009307C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9307C9" w:rsidRDefault="009307C9" w:rsidP="009307C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ПОСТАНОВЛЕНИЕ</w:t>
      </w:r>
    </w:p>
    <w:p w:rsidR="009307C9" w:rsidRPr="00744CF2" w:rsidRDefault="009307C9" w:rsidP="009307C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9307C9" w:rsidRDefault="00BA24D0" w:rsidP="009307C9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10.09</w:t>
      </w:r>
      <w:r w:rsidR="009307C9" w:rsidRPr="001B4F14">
        <w:rPr>
          <w:rFonts w:ascii="Times New Roman" w:hAnsi="Times New Roman"/>
          <w:b/>
          <w:sz w:val="28"/>
          <w:szCs w:val="28"/>
        </w:rPr>
        <w:t>.20</w:t>
      </w:r>
      <w:r w:rsidR="009307C9">
        <w:rPr>
          <w:rFonts w:ascii="Times New Roman" w:hAnsi="Times New Roman"/>
          <w:b/>
          <w:sz w:val="28"/>
          <w:szCs w:val="28"/>
        </w:rPr>
        <w:t>21</w:t>
      </w:r>
      <w:r w:rsidR="004340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9307C9" w:rsidRPr="001B4F1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137</w:t>
      </w:r>
      <w:r w:rsidR="00120ABE">
        <w:rPr>
          <w:rFonts w:ascii="Times New Roman" w:hAnsi="Times New Roman"/>
          <w:b/>
          <w:sz w:val="28"/>
          <w:szCs w:val="28"/>
        </w:rPr>
        <w:t>5</w:t>
      </w:r>
    </w:p>
    <w:p w:rsidR="009307C9" w:rsidRPr="00744CF2" w:rsidRDefault="009307C9" w:rsidP="009307C9">
      <w:pPr>
        <w:keepNext/>
        <w:spacing w:after="0" w:line="240" w:lineRule="auto"/>
        <w:outlineLvl w:val="3"/>
        <w:rPr>
          <w:rFonts w:ascii="Times New Roman" w:hAnsi="Times New Roman"/>
          <w:b/>
          <w:sz w:val="16"/>
          <w:szCs w:val="16"/>
        </w:rPr>
      </w:pPr>
    </w:p>
    <w:p w:rsidR="009307C9" w:rsidRDefault="009307C9" w:rsidP="009307C9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с.Корткерос, Корткеросский </w:t>
      </w:r>
      <w:r w:rsidRPr="005343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</w:t>
      </w:r>
      <w:r w:rsidRPr="0053432B">
        <w:rPr>
          <w:rFonts w:ascii="Times New Roman" w:hAnsi="Times New Roman"/>
          <w:sz w:val="28"/>
          <w:szCs w:val="28"/>
        </w:rPr>
        <w:t>н,</w:t>
      </w:r>
    </w:p>
    <w:p w:rsidR="009307C9" w:rsidRPr="0053432B" w:rsidRDefault="009307C9" w:rsidP="009307C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3432B">
        <w:rPr>
          <w:rFonts w:ascii="Times New Roman" w:hAnsi="Times New Roman"/>
          <w:sz w:val="28"/>
          <w:szCs w:val="28"/>
        </w:rPr>
        <w:t>Республика Коми</w:t>
      </w:r>
    </w:p>
    <w:p w:rsidR="009307C9" w:rsidRDefault="009307C9" w:rsidP="00930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0976FC" w:rsidRPr="000976FC" w:rsidRDefault="00DF4ABA" w:rsidP="0009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Об утверждении программы </w:t>
      </w:r>
      <w:r w:rsidR="000976FC" w:rsidRPr="000976FC">
        <w:rPr>
          <w:rFonts w:ascii="Times New Roman" w:hAnsi="Times New Roman"/>
          <w:b/>
          <w:bCs/>
          <w:sz w:val="32"/>
          <w:szCs w:val="32"/>
        </w:rPr>
        <w:t>«Противодействие коррупции в муниципальном образовании муниципального района «Корткеросский» на 2021</w:t>
      </w:r>
      <w:r w:rsidR="00434096">
        <w:rPr>
          <w:rFonts w:ascii="Times New Roman" w:hAnsi="Times New Roman"/>
          <w:b/>
          <w:bCs/>
          <w:sz w:val="32"/>
          <w:szCs w:val="32"/>
        </w:rPr>
        <w:t xml:space="preserve">-2024 </w:t>
      </w:r>
      <w:r w:rsidR="000976FC" w:rsidRPr="000976FC">
        <w:rPr>
          <w:rFonts w:ascii="Times New Roman" w:hAnsi="Times New Roman"/>
          <w:b/>
          <w:bCs/>
          <w:sz w:val="32"/>
          <w:szCs w:val="32"/>
        </w:rPr>
        <w:t>год</w:t>
      </w:r>
      <w:r w:rsidR="00434096">
        <w:rPr>
          <w:rFonts w:ascii="Times New Roman" w:hAnsi="Times New Roman"/>
          <w:b/>
          <w:bCs/>
          <w:sz w:val="32"/>
          <w:szCs w:val="32"/>
        </w:rPr>
        <w:t>ы</w:t>
      </w:r>
      <w:r w:rsidR="000976FC" w:rsidRPr="000976FC">
        <w:rPr>
          <w:rFonts w:ascii="Times New Roman" w:hAnsi="Times New Roman"/>
          <w:b/>
          <w:bCs/>
          <w:sz w:val="32"/>
          <w:szCs w:val="32"/>
        </w:rPr>
        <w:t>»</w:t>
      </w:r>
    </w:p>
    <w:p w:rsidR="009307C9" w:rsidRDefault="009307C9" w:rsidP="0009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7C9" w:rsidRDefault="009307C9" w:rsidP="009307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E61" w:rsidRDefault="00C56E61" w:rsidP="00C56E6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47AD0">
        <w:rPr>
          <w:rFonts w:ascii="Times New Roman" w:hAnsi="Times New Roman"/>
          <w:sz w:val="28"/>
          <w:szCs w:val="28"/>
        </w:rPr>
        <w:t xml:space="preserve">Руководствуясь </w:t>
      </w:r>
      <w:r w:rsidRPr="00D16916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</w:t>
      </w:r>
      <w:r>
        <w:rPr>
          <w:rFonts w:ascii="Times New Roman" w:hAnsi="Times New Roman"/>
          <w:sz w:val="28"/>
          <w:szCs w:val="28"/>
        </w:rPr>
        <w:t>16</w:t>
      </w:r>
      <w:r w:rsidR="001D1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D1691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D1691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D1691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478</w:t>
      </w:r>
      <w:r w:rsidRPr="00D16916">
        <w:rPr>
          <w:rFonts w:ascii="Times New Roman" w:hAnsi="Times New Roman"/>
          <w:sz w:val="28"/>
          <w:szCs w:val="28"/>
        </w:rPr>
        <w:t xml:space="preserve"> «О Национальном плане п</w:t>
      </w:r>
      <w:r w:rsidR="00C0707A">
        <w:rPr>
          <w:rFonts w:ascii="Times New Roman" w:hAnsi="Times New Roman"/>
          <w:sz w:val="28"/>
          <w:szCs w:val="28"/>
        </w:rPr>
        <w:t>ротиводействия коррупции на 2021 - 2024</w:t>
      </w:r>
      <w:r w:rsidRPr="00D16916">
        <w:rPr>
          <w:rFonts w:ascii="Times New Roman" w:hAnsi="Times New Roman"/>
          <w:sz w:val="28"/>
          <w:szCs w:val="28"/>
        </w:rPr>
        <w:t xml:space="preserve"> годы»,</w:t>
      </w:r>
      <w:r w:rsidRPr="00547AD0">
        <w:rPr>
          <w:rFonts w:ascii="Times New Roman" w:hAnsi="Times New Roman"/>
          <w:sz w:val="28"/>
          <w:szCs w:val="28"/>
        </w:rPr>
        <w:t xml:space="preserve"> Законом Республики Коми от 29 сентября 2008 г</w:t>
      </w:r>
      <w:r>
        <w:rPr>
          <w:rFonts w:ascii="Times New Roman" w:hAnsi="Times New Roman"/>
          <w:sz w:val="28"/>
          <w:szCs w:val="28"/>
        </w:rPr>
        <w:t>ода</w:t>
      </w:r>
      <w:r w:rsidRPr="00547AD0">
        <w:rPr>
          <w:rFonts w:ascii="Times New Roman" w:hAnsi="Times New Roman"/>
          <w:sz w:val="28"/>
          <w:szCs w:val="28"/>
        </w:rPr>
        <w:t xml:space="preserve"> № 82-РЗ «О противодействии коррупции в Республике Коми»</w:t>
      </w:r>
      <w:r w:rsidR="00434096">
        <w:rPr>
          <w:rFonts w:ascii="Times New Roman" w:hAnsi="Times New Roman"/>
          <w:sz w:val="28"/>
          <w:szCs w:val="28"/>
        </w:rPr>
        <w:t xml:space="preserve"> </w:t>
      </w:r>
      <w:r w:rsidRPr="00547AD0">
        <w:rPr>
          <w:rFonts w:ascii="Times New Roman" w:hAnsi="Times New Roman"/>
          <w:sz w:val="28"/>
          <w:szCs w:val="28"/>
        </w:rPr>
        <w:t>администрация муниципального района «Корткеросский»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56E61" w:rsidRPr="00DF03C8" w:rsidRDefault="00C56E61" w:rsidP="00C56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8B4" w:rsidRPr="00434096" w:rsidRDefault="007538B4" w:rsidP="007538B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09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34096" w:rsidRPr="0043409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434096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434096" w:rsidRPr="0043409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434096">
        <w:rPr>
          <w:rFonts w:ascii="Times New Roman" w:hAnsi="Times New Roman" w:cs="Times New Roman"/>
          <w:b w:val="0"/>
          <w:sz w:val="28"/>
          <w:szCs w:val="28"/>
        </w:rPr>
        <w:t xml:space="preserve"> «Противодействие коррупции в муниципальном образовании муниципального района «Корткеросский» на 2021</w:t>
      </w:r>
      <w:r w:rsidR="00434096" w:rsidRPr="00434096">
        <w:rPr>
          <w:rFonts w:ascii="Times New Roman" w:hAnsi="Times New Roman" w:cs="Times New Roman"/>
          <w:b w:val="0"/>
          <w:sz w:val="28"/>
          <w:szCs w:val="28"/>
        </w:rPr>
        <w:t>-2024</w:t>
      </w:r>
      <w:r w:rsidRPr="0043409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434096" w:rsidRPr="00434096">
        <w:rPr>
          <w:rFonts w:ascii="Times New Roman" w:hAnsi="Times New Roman" w:cs="Times New Roman"/>
          <w:b w:val="0"/>
          <w:sz w:val="28"/>
          <w:szCs w:val="28"/>
        </w:rPr>
        <w:t>ы</w:t>
      </w:r>
      <w:r w:rsidRPr="00434096">
        <w:rPr>
          <w:rFonts w:ascii="Times New Roman" w:hAnsi="Times New Roman" w:cs="Times New Roman"/>
          <w:b w:val="0"/>
          <w:sz w:val="28"/>
          <w:szCs w:val="28"/>
        </w:rPr>
        <w:t>» изменения, согласно приложению.</w:t>
      </w:r>
    </w:p>
    <w:p w:rsidR="00434096" w:rsidRPr="00434096" w:rsidRDefault="007538B4" w:rsidP="00434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34096">
        <w:rPr>
          <w:rFonts w:ascii="Times New Roman" w:hAnsi="Times New Roman"/>
          <w:sz w:val="28"/>
          <w:szCs w:val="28"/>
        </w:rPr>
        <w:t>2</w:t>
      </w:r>
      <w:r w:rsidR="009307C9" w:rsidRPr="00434096">
        <w:rPr>
          <w:rFonts w:ascii="Times New Roman" w:hAnsi="Times New Roman"/>
          <w:sz w:val="28"/>
          <w:szCs w:val="28"/>
        </w:rPr>
        <w:t xml:space="preserve">. </w:t>
      </w:r>
      <w:r w:rsidR="00434096" w:rsidRPr="00434096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434096" w:rsidRPr="00434096">
        <w:rPr>
          <w:rStyle w:val="a3"/>
          <w:rFonts w:ascii="Times New Roman" w:hAnsi="Times New Roman"/>
          <w:b w:val="0"/>
          <w:sz w:val="28"/>
          <w:szCs w:val="28"/>
        </w:rPr>
        <w:t>администрации муниципального района «Корткеросский» от 3</w:t>
      </w:r>
      <w:r w:rsidR="001D144B">
        <w:rPr>
          <w:rStyle w:val="a3"/>
          <w:rFonts w:ascii="Times New Roman" w:hAnsi="Times New Roman"/>
          <w:b w:val="0"/>
          <w:sz w:val="28"/>
          <w:szCs w:val="28"/>
        </w:rPr>
        <w:t>0</w:t>
      </w:r>
      <w:r w:rsidR="00434096" w:rsidRPr="00434096">
        <w:rPr>
          <w:rStyle w:val="a3"/>
          <w:rFonts w:ascii="Times New Roman" w:hAnsi="Times New Roman"/>
          <w:b w:val="0"/>
          <w:sz w:val="28"/>
          <w:szCs w:val="28"/>
        </w:rPr>
        <w:t>.12.2020</w:t>
      </w:r>
      <w:r w:rsidR="00434096" w:rsidRPr="00434096">
        <w:rPr>
          <w:rFonts w:ascii="Times New Roman" w:hAnsi="Times New Roman"/>
          <w:sz w:val="28"/>
          <w:szCs w:val="28"/>
        </w:rPr>
        <w:t xml:space="preserve"> № 1894</w:t>
      </w:r>
      <w:r w:rsidR="00434096">
        <w:rPr>
          <w:rFonts w:ascii="Times New Roman" w:hAnsi="Times New Roman"/>
          <w:sz w:val="28"/>
          <w:szCs w:val="28"/>
        </w:rPr>
        <w:t xml:space="preserve"> </w:t>
      </w:r>
      <w:r w:rsidR="00434096" w:rsidRPr="00434096">
        <w:rPr>
          <w:rFonts w:ascii="Times New Roman" w:hAnsi="Times New Roman"/>
          <w:bCs/>
          <w:sz w:val="28"/>
          <w:szCs w:val="28"/>
        </w:rPr>
        <w:t>«Об утверждении программы «Противодействие коррупции в муниципальном образовании муниципального района «Корткеросский» на 2021</w:t>
      </w:r>
      <w:r w:rsidR="00EE6D72">
        <w:rPr>
          <w:rFonts w:ascii="Times New Roman" w:hAnsi="Times New Roman"/>
          <w:bCs/>
          <w:sz w:val="28"/>
          <w:szCs w:val="28"/>
        </w:rPr>
        <w:t xml:space="preserve"> </w:t>
      </w:r>
      <w:r w:rsidR="00434096" w:rsidRPr="00434096">
        <w:rPr>
          <w:rFonts w:ascii="Times New Roman" w:hAnsi="Times New Roman"/>
          <w:bCs/>
          <w:sz w:val="28"/>
          <w:szCs w:val="28"/>
        </w:rPr>
        <w:t>год»</w:t>
      </w:r>
      <w:r w:rsidR="00434096">
        <w:rPr>
          <w:rFonts w:ascii="Times New Roman" w:hAnsi="Times New Roman"/>
          <w:bCs/>
          <w:sz w:val="28"/>
          <w:szCs w:val="28"/>
        </w:rPr>
        <w:t>.</w:t>
      </w:r>
    </w:p>
    <w:p w:rsidR="009307C9" w:rsidRPr="00434096" w:rsidRDefault="00434096" w:rsidP="009307C9">
      <w:pPr>
        <w:pStyle w:val="a4"/>
        <w:tabs>
          <w:tab w:val="num" w:pos="3905"/>
        </w:tabs>
        <w:spacing w:after="0"/>
        <w:ind w:left="0" w:firstLine="567"/>
        <w:jc w:val="both"/>
        <w:rPr>
          <w:sz w:val="28"/>
          <w:szCs w:val="28"/>
        </w:rPr>
      </w:pPr>
      <w:r w:rsidRPr="00434096">
        <w:rPr>
          <w:sz w:val="28"/>
          <w:szCs w:val="28"/>
        </w:rPr>
        <w:t xml:space="preserve">3. </w:t>
      </w:r>
      <w:r w:rsidR="009307C9" w:rsidRPr="00434096">
        <w:rPr>
          <w:sz w:val="28"/>
          <w:szCs w:val="28"/>
        </w:rPr>
        <w:t xml:space="preserve">Настоящее постановление вступает в силу со дня его принятия.  </w:t>
      </w:r>
    </w:p>
    <w:p w:rsidR="009307C9" w:rsidRPr="00B236B8" w:rsidRDefault="009307C9" w:rsidP="0093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7C9" w:rsidRPr="00B236B8" w:rsidRDefault="009307C9" w:rsidP="0093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07C9" w:rsidRDefault="009307C9" w:rsidP="009307C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муниципального района</w:t>
      </w:r>
    </w:p>
    <w:p w:rsidR="009307C9" w:rsidRPr="00B236B8" w:rsidRDefault="009307C9" w:rsidP="009307C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«Корткеросский»-руководитель администрации                         К</w:t>
      </w:r>
      <w:r w:rsidRPr="00B236B8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Сажин</w:t>
      </w:r>
    </w:p>
    <w:p w:rsidR="009307C9" w:rsidRPr="00B236B8" w:rsidRDefault="009307C9" w:rsidP="0093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7C9" w:rsidRDefault="009307C9" w:rsidP="0093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07C9" w:rsidRDefault="009307C9" w:rsidP="0093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07C9" w:rsidRDefault="009307C9" w:rsidP="0093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7C89" w:rsidRDefault="00E17C89" w:rsidP="00E17C89">
      <w:pPr>
        <w:pStyle w:val="ConsPlusNormal"/>
        <w:spacing w:before="220"/>
        <w:ind w:firstLine="540"/>
        <w:jc w:val="both"/>
      </w:pPr>
    </w:p>
    <w:p w:rsidR="000D4F11" w:rsidRDefault="000D4F11" w:rsidP="0093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D4F11" w:rsidRDefault="000D4F11" w:rsidP="0093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D4F11" w:rsidRDefault="000D4F11" w:rsidP="0093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0D4F11" w:rsidSect="00132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171" w:rsidRPr="008C6E44" w:rsidRDefault="000C6171" w:rsidP="000C6171">
      <w:pPr>
        <w:pStyle w:val="ConsPlusNormal"/>
        <w:ind w:left="4962"/>
        <w:jc w:val="center"/>
        <w:rPr>
          <w:rFonts w:ascii="Times New Roman" w:hAnsi="Times New Roman"/>
          <w:szCs w:val="22"/>
        </w:rPr>
      </w:pPr>
      <w:r w:rsidRPr="008C6E44">
        <w:rPr>
          <w:rFonts w:ascii="Times New Roman" w:hAnsi="Times New Roman"/>
          <w:szCs w:val="22"/>
        </w:rPr>
        <w:lastRenderedPageBreak/>
        <w:t>Приложение</w:t>
      </w:r>
    </w:p>
    <w:p w:rsidR="000C6171" w:rsidRDefault="000C6171" w:rsidP="000C6171">
      <w:pPr>
        <w:pStyle w:val="ConsPlusNormal"/>
        <w:ind w:left="4962"/>
        <w:jc w:val="center"/>
        <w:rPr>
          <w:rFonts w:ascii="Times New Roman" w:hAnsi="Times New Roman"/>
          <w:szCs w:val="22"/>
        </w:rPr>
      </w:pPr>
      <w:r w:rsidRPr="008C6E44">
        <w:rPr>
          <w:rFonts w:ascii="Times New Roman" w:hAnsi="Times New Roman"/>
          <w:szCs w:val="22"/>
        </w:rPr>
        <w:t>к постановлению администрации муниципального района</w:t>
      </w:r>
    </w:p>
    <w:p w:rsidR="000C6171" w:rsidRPr="008C6E44" w:rsidRDefault="000C6171" w:rsidP="000C6171">
      <w:pPr>
        <w:pStyle w:val="ConsPlusNormal"/>
        <w:ind w:left="4962"/>
        <w:jc w:val="center"/>
        <w:rPr>
          <w:rFonts w:ascii="Times New Roman" w:hAnsi="Times New Roman"/>
          <w:szCs w:val="22"/>
        </w:rPr>
      </w:pPr>
      <w:r w:rsidRPr="008C6E44">
        <w:rPr>
          <w:rFonts w:ascii="Times New Roman" w:hAnsi="Times New Roman"/>
          <w:szCs w:val="22"/>
        </w:rPr>
        <w:t xml:space="preserve"> «Корткеросский»</w:t>
      </w:r>
    </w:p>
    <w:p w:rsidR="000C6171" w:rsidRDefault="00706641" w:rsidP="000C617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</w:rPr>
        <w:t>1</w:t>
      </w:r>
      <w:r w:rsidR="000C6171">
        <w:rPr>
          <w:rFonts w:ascii="Times New Roman" w:hAnsi="Times New Roman"/>
        </w:rPr>
        <w:t>0.</w:t>
      </w:r>
      <w:r>
        <w:rPr>
          <w:rFonts w:ascii="Times New Roman" w:hAnsi="Times New Roman"/>
        </w:rPr>
        <w:t>09</w:t>
      </w:r>
      <w:r w:rsidR="000C6171">
        <w:rPr>
          <w:rFonts w:ascii="Times New Roman" w:hAnsi="Times New Roman"/>
        </w:rPr>
        <w:t>.202</w:t>
      </w:r>
      <w:r>
        <w:rPr>
          <w:rFonts w:ascii="Times New Roman" w:hAnsi="Times New Roman"/>
        </w:rPr>
        <w:t>1</w:t>
      </w:r>
      <w:r w:rsidR="000C6171">
        <w:rPr>
          <w:rFonts w:ascii="Times New Roman" w:hAnsi="Times New Roman"/>
        </w:rPr>
        <w:t xml:space="preserve"> № 1</w:t>
      </w:r>
      <w:r>
        <w:rPr>
          <w:rFonts w:ascii="Times New Roman" w:hAnsi="Times New Roman"/>
        </w:rPr>
        <w:t>37</w:t>
      </w:r>
      <w:r w:rsidR="00120ABE">
        <w:rPr>
          <w:rFonts w:ascii="Times New Roman" w:hAnsi="Times New Roman"/>
        </w:rPr>
        <w:t>5</w:t>
      </w:r>
    </w:p>
    <w:p w:rsidR="000C6171" w:rsidRDefault="000C6171" w:rsidP="000C61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</w:p>
    <w:p w:rsidR="000C6171" w:rsidRPr="0018520D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20D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C6171" w:rsidRPr="0018520D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20D">
        <w:rPr>
          <w:rFonts w:ascii="Times New Roman" w:hAnsi="Times New Roman"/>
          <w:b/>
          <w:bCs/>
          <w:sz w:val="28"/>
          <w:szCs w:val="28"/>
        </w:rPr>
        <w:t>«Противодействие коррупции</w:t>
      </w:r>
      <w:r w:rsidR="007066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520D">
        <w:rPr>
          <w:rFonts w:ascii="Times New Roman" w:hAnsi="Times New Roman"/>
          <w:b/>
          <w:bCs/>
          <w:sz w:val="28"/>
          <w:szCs w:val="28"/>
        </w:rPr>
        <w:t>в муниципальном образовании</w:t>
      </w:r>
      <w:r w:rsidR="007066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520D">
        <w:rPr>
          <w:rFonts w:ascii="Times New Roman" w:hAnsi="Times New Roman"/>
          <w:b/>
          <w:bCs/>
          <w:sz w:val="28"/>
          <w:szCs w:val="28"/>
        </w:rPr>
        <w:t>муниципального района «Корткеросский»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2021</w:t>
      </w:r>
      <w:r w:rsidR="00706641">
        <w:rPr>
          <w:rFonts w:ascii="Times New Roman" w:hAnsi="Times New Roman"/>
          <w:b/>
          <w:bCs/>
          <w:sz w:val="28"/>
          <w:szCs w:val="28"/>
        </w:rPr>
        <w:t>-2024</w:t>
      </w:r>
      <w:r w:rsidR="000221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  <w:r w:rsidR="000221D0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981" w:rsidRPr="0018520D" w:rsidRDefault="0053398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171" w:rsidRPr="0018520D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20D">
        <w:rPr>
          <w:rFonts w:ascii="Times New Roman" w:hAnsi="Times New Roman"/>
          <w:b/>
          <w:bCs/>
          <w:sz w:val="28"/>
          <w:szCs w:val="28"/>
        </w:rPr>
        <w:t>ПАСПОРТ</w:t>
      </w:r>
      <w:r w:rsidR="007066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520D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0C6171" w:rsidRPr="0018520D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20D">
        <w:rPr>
          <w:rFonts w:ascii="Times New Roman" w:hAnsi="Times New Roman"/>
          <w:b/>
          <w:bCs/>
          <w:sz w:val="28"/>
          <w:szCs w:val="28"/>
        </w:rPr>
        <w:t>«Противодействие коррупции</w:t>
      </w:r>
      <w:r w:rsidR="007066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520D">
        <w:rPr>
          <w:rFonts w:ascii="Times New Roman" w:hAnsi="Times New Roman"/>
          <w:b/>
          <w:bCs/>
          <w:sz w:val="28"/>
          <w:szCs w:val="28"/>
        </w:rPr>
        <w:t>в муниципальном образовании</w:t>
      </w:r>
    </w:p>
    <w:p w:rsidR="000C6171" w:rsidRPr="0018520D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20D">
        <w:rPr>
          <w:rFonts w:ascii="Times New Roman" w:hAnsi="Times New Roman"/>
          <w:b/>
          <w:bCs/>
          <w:sz w:val="28"/>
          <w:szCs w:val="28"/>
        </w:rPr>
        <w:t>муниципального района «Корткеросский»</w:t>
      </w:r>
    </w:p>
    <w:p w:rsidR="000C6171" w:rsidRDefault="000C6171" w:rsidP="000C6171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Cs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0C6171" w:rsidRPr="001F190F" w:rsidTr="00706641">
        <w:trPr>
          <w:trHeight w:val="480"/>
        </w:trPr>
        <w:tc>
          <w:tcPr>
            <w:tcW w:w="2552" w:type="dxa"/>
          </w:tcPr>
          <w:p w:rsidR="000C6171" w:rsidRPr="001F190F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946" w:type="dxa"/>
          </w:tcPr>
          <w:p w:rsidR="000C6171" w:rsidRPr="001F190F" w:rsidRDefault="000C6171" w:rsidP="0053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190F">
              <w:rPr>
                <w:rFonts w:ascii="Times New Roman" w:hAnsi="Times New Roman"/>
                <w:bCs/>
              </w:rPr>
              <w:t xml:space="preserve">Программа «Противодействие коррупции в муниципальном образовании муниципального района «Корткеросский» </w:t>
            </w:r>
            <w:r>
              <w:rPr>
                <w:rFonts w:ascii="Times New Roman" w:hAnsi="Times New Roman"/>
                <w:bCs/>
              </w:rPr>
              <w:t xml:space="preserve">на </w:t>
            </w:r>
            <w:r w:rsidRPr="001F190F">
              <w:rPr>
                <w:rFonts w:ascii="Times New Roman" w:hAnsi="Times New Roman"/>
                <w:bCs/>
              </w:rPr>
              <w:t xml:space="preserve"> 202</w:t>
            </w:r>
            <w:r w:rsidR="00EC333B">
              <w:rPr>
                <w:rFonts w:ascii="Times New Roman" w:hAnsi="Times New Roman"/>
                <w:bCs/>
              </w:rPr>
              <w:t>1</w:t>
            </w:r>
            <w:r w:rsidR="00533981">
              <w:rPr>
                <w:rFonts w:ascii="Times New Roman" w:hAnsi="Times New Roman"/>
                <w:bCs/>
              </w:rPr>
              <w:t>-2024</w:t>
            </w:r>
            <w:r w:rsidRPr="001F190F">
              <w:rPr>
                <w:rFonts w:ascii="Times New Roman" w:hAnsi="Times New Roman"/>
                <w:bCs/>
              </w:rPr>
              <w:t xml:space="preserve"> год</w:t>
            </w:r>
            <w:r w:rsidR="00533981">
              <w:rPr>
                <w:rFonts w:ascii="Times New Roman" w:hAnsi="Times New Roman"/>
                <w:bCs/>
              </w:rPr>
              <w:t>ы</w:t>
            </w:r>
            <w:r w:rsidRPr="001F190F">
              <w:rPr>
                <w:rFonts w:ascii="Times New Roman" w:hAnsi="Times New Roman"/>
                <w:bCs/>
              </w:rPr>
              <w:t>» (далее - Программа)</w:t>
            </w:r>
          </w:p>
        </w:tc>
      </w:tr>
      <w:tr w:rsidR="000C6171" w:rsidRPr="001F190F" w:rsidTr="00706641">
        <w:trPr>
          <w:trHeight w:val="360"/>
        </w:trPr>
        <w:tc>
          <w:tcPr>
            <w:tcW w:w="2552" w:type="dxa"/>
          </w:tcPr>
          <w:p w:rsidR="000C6171" w:rsidRPr="000D20E1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0E1">
              <w:rPr>
                <w:rFonts w:ascii="Times New Roman" w:hAnsi="Times New Roman"/>
              </w:rPr>
              <w:t>Координатор программы</w:t>
            </w:r>
          </w:p>
        </w:tc>
        <w:tc>
          <w:tcPr>
            <w:tcW w:w="6946" w:type="dxa"/>
          </w:tcPr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 xml:space="preserve">Администрация муниципального образования муниципального района «Корткеросский» </w:t>
            </w:r>
          </w:p>
        </w:tc>
      </w:tr>
      <w:tr w:rsidR="000C6171" w:rsidRPr="001F190F" w:rsidTr="00706641">
        <w:trPr>
          <w:trHeight w:val="360"/>
        </w:trPr>
        <w:tc>
          <w:tcPr>
            <w:tcW w:w="2552" w:type="dxa"/>
          </w:tcPr>
          <w:p w:rsidR="000C6171" w:rsidRPr="000D20E1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0E1">
              <w:rPr>
                <w:rFonts w:ascii="Times New Roman" w:hAnsi="Times New Roman"/>
              </w:rPr>
              <w:t>Основания для разработки Программы</w:t>
            </w:r>
          </w:p>
          <w:p w:rsidR="000C6171" w:rsidRPr="000D20E1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6171" w:rsidRPr="000D20E1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0C6171" w:rsidRPr="001F190F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1F190F">
              <w:rPr>
                <w:rFonts w:ascii="Times New Roman" w:hAnsi="Times New Roman"/>
                <w:szCs w:val="22"/>
              </w:rPr>
              <w:t xml:space="preserve">Федеральный закон от 25 декабря 2008 г. № 273-ФЗ </w:t>
            </w:r>
            <w:r w:rsidRPr="001F190F">
              <w:rPr>
                <w:rFonts w:ascii="Times New Roman" w:hAnsi="Times New Roman"/>
                <w:szCs w:val="22"/>
              </w:rPr>
              <w:br/>
              <w:t>«О противодействии коррупции»;</w:t>
            </w:r>
          </w:p>
          <w:p w:rsidR="000C6171" w:rsidRPr="001F190F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1F190F">
              <w:rPr>
                <w:rFonts w:ascii="Times New Roman" w:hAnsi="Times New Roman"/>
                <w:szCs w:val="22"/>
              </w:rPr>
              <w:t>Указ Президента Российской Федерации от 1</w:t>
            </w:r>
            <w:r w:rsidR="00533981">
              <w:rPr>
                <w:rFonts w:ascii="Times New Roman" w:hAnsi="Times New Roman"/>
                <w:szCs w:val="22"/>
              </w:rPr>
              <w:t>6 августа</w:t>
            </w:r>
            <w:r w:rsidRPr="001F190F">
              <w:rPr>
                <w:rFonts w:ascii="Times New Roman" w:hAnsi="Times New Roman"/>
                <w:szCs w:val="22"/>
              </w:rPr>
              <w:t xml:space="preserve"> </w:t>
            </w:r>
            <w:r w:rsidRPr="001F190F">
              <w:rPr>
                <w:rFonts w:ascii="Times New Roman" w:hAnsi="Times New Roman"/>
                <w:szCs w:val="22"/>
              </w:rPr>
              <w:br/>
              <w:t>20</w:t>
            </w:r>
            <w:r w:rsidR="00533981">
              <w:rPr>
                <w:rFonts w:ascii="Times New Roman" w:hAnsi="Times New Roman"/>
                <w:szCs w:val="22"/>
              </w:rPr>
              <w:t>21</w:t>
            </w:r>
            <w:r w:rsidRPr="001F190F">
              <w:rPr>
                <w:rFonts w:ascii="Times New Roman" w:hAnsi="Times New Roman"/>
                <w:szCs w:val="22"/>
              </w:rPr>
              <w:t xml:space="preserve"> г. № 4</w:t>
            </w:r>
            <w:r w:rsidR="00533981">
              <w:rPr>
                <w:rFonts w:ascii="Times New Roman" w:hAnsi="Times New Roman"/>
                <w:szCs w:val="22"/>
              </w:rPr>
              <w:t>78</w:t>
            </w:r>
            <w:r w:rsidRPr="001F190F">
              <w:rPr>
                <w:rFonts w:ascii="Times New Roman" w:hAnsi="Times New Roman"/>
                <w:szCs w:val="22"/>
              </w:rPr>
              <w:t xml:space="preserve"> «О Национальной стратегии противодействия коррупции и Национальном плане противодействия коррупции на 20</w:t>
            </w:r>
            <w:r w:rsidR="00533981">
              <w:rPr>
                <w:rFonts w:ascii="Times New Roman" w:hAnsi="Times New Roman"/>
                <w:szCs w:val="22"/>
              </w:rPr>
              <w:t>21</w:t>
            </w:r>
            <w:r w:rsidRPr="001F190F">
              <w:rPr>
                <w:rFonts w:ascii="Times New Roman" w:hAnsi="Times New Roman"/>
                <w:szCs w:val="22"/>
              </w:rPr>
              <w:t xml:space="preserve"> - 20</w:t>
            </w:r>
            <w:r w:rsidR="00533981">
              <w:rPr>
                <w:rFonts w:ascii="Times New Roman" w:hAnsi="Times New Roman"/>
                <w:szCs w:val="22"/>
              </w:rPr>
              <w:t>24</w:t>
            </w:r>
            <w:r w:rsidRPr="001F190F">
              <w:rPr>
                <w:rFonts w:ascii="Times New Roman" w:hAnsi="Times New Roman"/>
                <w:szCs w:val="22"/>
              </w:rPr>
              <w:t xml:space="preserve"> годы»;</w:t>
            </w:r>
          </w:p>
          <w:p w:rsidR="000C6171" w:rsidRPr="001F190F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1F190F">
              <w:rPr>
                <w:rFonts w:ascii="Times New Roman" w:hAnsi="Times New Roman"/>
                <w:szCs w:val="22"/>
              </w:rPr>
              <w:t xml:space="preserve">Закон Республики Коми от 29 сентября 2008 г. № 82-РЗ </w:t>
            </w:r>
            <w:r w:rsidRPr="001F190F">
              <w:rPr>
                <w:rFonts w:ascii="Times New Roman" w:hAnsi="Times New Roman"/>
                <w:szCs w:val="22"/>
              </w:rPr>
              <w:br/>
              <w:t>«О противодействии коррупции в Республике Коми»</w:t>
            </w:r>
          </w:p>
        </w:tc>
      </w:tr>
      <w:tr w:rsidR="000C6171" w:rsidRPr="001F190F" w:rsidTr="00706641">
        <w:trPr>
          <w:trHeight w:val="360"/>
        </w:trPr>
        <w:tc>
          <w:tcPr>
            <w:tcW w:w="2552" w:type="dxa"/>
          </w:tcPr>
          <w:p w:rsidR="000C6171" w:rsidRPr="001F190F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1F190F">
              <w:rPr>
                <w:rFonts w:ascii="Times New Roman" w:hAnsi="Times New Roman"/>
                <w:szCs w:val="22"/>
              </w:rPr>
              <w:t>Участники Программы</w:t>
            </w:r>
          </w:p>
        </w:tc>
        <w:tc>
          <w:tcPr>
            <w:tcW w:w="6946" w:type="dxa"/>
          </w:tcPr>
          <w:p w:rsidR="000C6171" w:rsidRPr="001F190F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1F190F">
              <w:rPr>
                <w:rFonts w:ascii="Times New Roman" w:hAnsi="Times New Roman"/>
                <w:szCs w:val="22"/>
              </w:rPr>
              <w:t>Администрация муниципального образования муниципального района «Корткеросский»</w:t>
            </w:r>
            <w:r w:rsidRPr="001F190F">
              <w:rPr>
                <w:rFonts w:ascii="Times New Roman" w:hAnsi="Times New Roman"/>
                <w:i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администрации</w:t>
            </w:r>
            <w:r w:rsidR="00533981">
              <w:rPr>
                <w:rFonts w:ascii="Times New Roman" w:hAnsi="Times New Roman"/>
                <w:szCs w:val="22"/>
              </w:rPr>
              <w:t xml:space="preserve"> </w:t>
            </w:r>
            <w:r w:rsidRPr="001F190F">
              <w:rPr>
                <w:rFonts w:ascii="Times New Roman" w:hAnsi="Times New Roman"/>
                <w:szCs w:val="22"/>
              </w:rPr>
              <w:t>муниципальных образований сельских поселений, расположенных в границах муниципального образования муниципального района «Корткеросский», Управление образования, Управление культуры, национальной политики и туризма администрации</w:t>
            </w:r>
            <w:r>
              <w:rPr>
                <w:rFonts w:ascii="Times New Roman" w:hAnsi="Times New Roman"/>
                <w:szCs w:val="22"/>
              </w:rPr>
              <w:t xml:space="preserve"> муниципального образования муниципального района «Корткеросский»</w:t>
            </w:r>
            <w:r w:rsidRPr="001F190F"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</w:rPr>
              <w:t xml:space="preserve">Управление финансов, </w:t>
            </w:r>
            <w:r w:rsidRPr="001F190F">
              <w:rPr>
                <w:rFonts w:ascii="Times New Roman" w:hAnsi="Times New Roman"/>
                <w:bCs/>
                <w:szCs w:val="22"/>
              </w:rPr>
              <w:t>имеющие статус отдельного юридического лица</w:t>
            </w:r>
            <w:r w:rsidRPr="001F190F">
              <w:rPr>
                <w:rFonts w:ascii="Times New Roman" w:hAnsi="Times New Roman"/>
                <w:szCs w:val="22"/>
              </w:rPr>
              <w:t>(по согласованию)</w:t>
            </w:r>
            <w:r w:rsidRPr="001F190F">
              <w:rPr>
                <w:rFonts w:ascii="Times New Roman" w:hAnsi="Times New Roman"/>
                <w:i/>
                <w:szCs w:val="22"/>
              </w:rPr>
              <w:t>,</w:t>
            </w:r>
            <w:r w:rsidRPr="001F190F">
              <w:rPr>
                <w:rFonts w:ascii="Times New Roman" w:hAnsi="Times New Roman"/>
                <w:szCs w:val="22"/>
              </w:rPr>
              <w:t xml:space="preserve"> контрольно-счетная палата муниципального района «Корткеросский» (по согласованию) </w:t>
            </w:r>
          </w:p>
        </w:tc>
      </w:tr>
      <w:tr w:rsidR="000C6171" w:rsidRPr="001F190F" w:rsidTr="00706641">
        <w:trPr>
          <w:trHeight w:val="360"/>
        </w:trPr>
        <w:tc>
          <w:tcPr>
            <w:tcW w:w="2552" w:type="dxa"/>
          </w:tcPr>
          <w:p w:rsidR="000C6171" w:rsidRPr="001F190F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1F190F">
              <w:rPr>
                <w:rFonts w:ascii="Times New Roman" w:hAnsi="Times New Roman"/>
                <w:szCs w:val="22"/>
              </w:rPr>
              <w:t>Цель Программы</w:t>
            </w:r>
          </w:p>
        </w:tc>
        <w:tc>
          <w:tcPr>
            <w:tcW w:w="6946" w:type="dxa"/>
          </w:tcPr>
          <w:p w:rsidR="000C6171" w:rsidRPr="001F190F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1F190F">
              <w:rPr>
                <w:rFonts w:ascii="Times New Roman" w:hAnsi="Times New Roman"/>
                <w:szCs w:val="22"/>
              </w:rPr>
              <w:t>Совершенствование системы мер по противодействию коррупции в муниципальном образовании муниципального образования муниципального района «Корткеросский»</w:t>
            </w:r>
            <w:r w:rsidRPr="001F190F">
              <w:rPr>
                <w:rFonts w:ascii="Times New Roman" w:hAnsi="Times New Roman"/>
                <w:i/>
                <w:szCs w:val="22"/>
              </w:rPr>
              <w:t>,</w:t>
            </w:r>
            <w:r w:rsidRPr="001F190F">
              <w:rPr>
                <w:rFonts w:ascii="Times New Roman" w:hAnsi="Times New Roman"/>
                <w:szCs w:val="22"/>
              </w:rPr>
              <w:t xml:space="preserve"> муниципальных образованиях сельских поселениях, расположенных в границах муниципального образования муниципального района «Корткеросский»</w:t>
            </w:r>
          </w:p>
        </w:tc>
      </w:tr>
      <w:tr w:rsidR="000C6171" w:rsidRPr="001F190F" w:rsidTr="00706641">
        <w:trPr>
          <w:trHeight w:val="360"/>
        </w:trPr>
        <w:tc>
          <w:tcPr>
            <w:tcW w:w="2552" w:type="dxa"/>
          </w:tcPr>
          <w:p w:rsidR="000C6171" w:rsidRPr="001F190F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946" w:type="dxa"/>
          </w:tcPr>
          <w:p w:rsidR="00533981" w:rsidRDefault="0053398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1)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</w:t>
            </w:r>
            <w:r w:rsidR="00F814FB">
              <w:rPr>
                <w:rFonts w:ascii="Times New Roman" w:hAnsi="Times New Roman"/>
              </w:rPr>
              <w:t xml:space="preserve"> </w:t>
            </w:r>
            <w:r w:rsidRPr="001F190F">
              <w:rPr>
                <w:rFonts w:ascii="Times New Roman" w:hAnsi="Times New Roman"/>
              </w:rPr>
              <w:t>муниципального района «Корткеросский», муниципальных образованиях сельских поселениях, расположенных в границах муниципального образования муниципального района «Корткеросский», выявление и устранение коррупционных рисков;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lastRenderedPageBreak/>
              <w:t>2)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</w:t>
            </w:r>
            <w:r w:rsidR="007F70E6">
              <w:rPr>
                <w:rFonts w:ascii="Times New Roman" w:hAnsi="Times New Roman"/>
              </w:rPr>
              <w:t xml:space="preserve"> </w:t>
            </w:r>
            <w:r w:rsidRPr="001F190F">
              <w:rPr>
                <w:rFonts w:ascii="Times New Roman" w:hAnsi="Times New Roman"/>
              </w:rPr>
              <w:t>муниципального района «Корткеросский», муниципальных образованиях сельских поселениях, расположенных в границах муниципального образования муниципального района «Корткеросский»;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3)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</w:t>
            </w:r>
            <w:r w:rsidR="00533981">
              <w:rPr>
                <w:rFonts w:ascii="Times New Roman" w:hAnsi="Times New Roman"/>
              </w:rPr>
              <w:t xml:space="preserve"> </w:t>
            </w:r>
            <w:r w:rsidRPr="001F190F">
              <w:rPr>
                <w:rFonts w:ascii="Times New Roman" w:hAnsi="Times New Roman"/>
              </w:rPr>
              <w:t>муниципального района «Корткеросский»,</w:t>
            </w:r>
            <w:r w:rsidR="00533981">
              <w:rPr>
                <w:rFonts w:ascii="Times New Roman" w:hAnsi="Times New Roman"/>
              </w:rPr>
              <w:t xml:space="preserve"> </w:t>
            </w:r>
            <w:r w:rsidRPr="001F190F">
              <w:rPr>
                <w:rFonts w:ascii="Times New Roman" w:hAnsi="Times New Roman"/>
              </w:rPr>
              <w:t>муниципальных образований сельских поселений, расположенных в границах муниципального образования муниципального района «Корткеросский», популяризацию в обществе антикоррупционных стандартов и развитие общественного правосознания;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1F190F">
              <w:rPr>
                <w:rFonts w:ascii="Times New Roman" w:hAnsi="Times New Roman"/>
              </w:rPr>
              <w:t>4) расширение взаимодействия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</w:t>
            </w:r>
            <w:r w:rsidRPr="001F190F">
              <w:rPr>
                <w:rFonts w:ascii="Times New Roman" w:hAnsi="Times New Roman"/>
                <w:i/>
              </w:rPr>
              <w:t>,</w:t>
            </w:r>
            <w:r w:rsidRPr="001F190F">
              <w:rPr>
                <w:rFonts w:ascii="Times New Roman" w:hAnsi="Times New Roman"/>
              </w:rPr>
              <w:t xml:space="preserve">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5) совершенствование мер по противодействию коррупции в сферах, где наиболее высоки коррупционные риски;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190F">
              <w:rPr>
                <w:rFonts w:ascii="Times New Roman" w:hAnsi="Times New Roman"/>
              </w:rPr>
              <w:t xml:space="preserve">6) противодействие коррупции в муниципальных учреждениях муниципального образования муниципального района «Корткеросский», в муниципальных унитарных предприятиях,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«Корткеросский», отраслевые (функциональные) органы администрации муниципального образования муниципального района «Корткеросский», </w:t>
            </w:r>
            <w:r w:rsidRPr="001F190F">
              <w:rPr>
                <w:rFonts w:ascii="Times New Roman" w:hAnsi="Times New Roman"/>
                <w:bCs/>
              </w:rPr>
              <w:t>имеющие статус отдельного юридического лица;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7) противодействие коррупции в муниципальных образованиях сельских поселений, расположенных в границах муниципального образования муниципального района муниципального района «Корткеросский»;</w:t>
            </w:r>
          </w:p>
          <w:p w:rsidR="000C6171" w:rsidRPr="001F190F" w:rsidRDefault="000C6171" w:rsidP="007066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F190F">
              <w:rPr>
                <w:rFonts w:ascii="Times New Roman" w:hAnsi="Times New Roman" w:cs="Times New Roman"/>
                <w:b w:val="0"/>
                <w:szCs w:val="22"/>
              </w:rPr>
              <w:t xml:space="preserve">8) развитие системы мониторинга эффективности антикоррупционной политики в муниципальном образовании </w:t>
            </w:r>
            <w:r w:rsidRPr="001F190F">
              <w:rPr>
                <w:rFonts w:ascii="Times New Roman" w:hAnsi="Times New Roman"/>
                <w:b w:val="0"/>
                <w:szCs w:val="22"/>
              </w:rPr>
              <w:t>муниципального района «Корткеросский»,</w:t>
            </w:r>
            <w:r w:rsidRPr="001F190F">
              <w:rPr>
                <w:rFonts w:ascii="Times New Roman" w:hAnsi="Times New Roman" w:cs="Times New Roman"/>
                <w:b w:val="0"/>
                <w:szCs w:val="22"/>
              </w:rPr>
              <w:t>муниципальных образованиях сельских поселениях, расположенных в границах муниципального образования муниципального района «Корткеросский»</w:t>
            </w:r>
          </w:p>
        </w:tc>
      </w:tr>
      <w:tr w:rsidR="000C6171" w:rsidRPr="001F190F" w:rsidTr="00706641">
        <w:trPr>
          <w:trHeight w:val="480"/>
        </w:trPr>
        <w:tc>
          <w:tcPr>
            <w:tcW w:w="2552" w:type="dxa"/>
          </w:tcPr>
          <w:p w:rsidR="000C6171" w:rsidRPr="001F190F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6946" w:type="dxa"/>
          </w:tcPr>
          <w:p w:rsidR="000C6171" w:rsidRPr="001F190F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="00533981">
              <w:rPr>
                <w:rFonts w:ascii="Times New Roman" w:hAnsi="Times New Roman"/>
              </w:rPr>
              <w:t>-2024</w:t>
            </w:r>
            <w:r w:rsidRPr="001F190F">
              <w:rPr>
                <w:rFonts w:ascii="Times New Roman" w:hAnsi="Times New Roman"/>
              </w:rPr>
              <w:t xml:space="preserve"> год</w:t>
            </w:r>
            <w:r w:rsidR="00533981">
              <w:rPr>
                <w:rFonts w:ascii="Times New Roman" w:hAnsi="Times New Roman"/>
              </w:rPr>
              <w:t>ы</w:t>
            </w:r>
            <w:r w:rsidRPr="001F190F">
              <w:rPr>
                <w:rFonts w:ascii="Times New Roman" w:hAnsi="Times New Roman"/>
              </w:rPr>
              <w:t xml:space="preserve"> </w:t>
            </w:r>
          </w:p>
        </w:tc>
      </w:tr>
      <w:tr w:rsidR="000C6171" w:rsidRPr="001F190F" w:rsidTr="00706641">
        <w:trPr>
          <w:trHeight w:val="274"/>
        </w:trPr>
        <w:tc>
          <w:tcPr>
            <w:tcW w:w="2552" w:type="dxa"/>
          </w:tcPr>
          <w:p w:rsidR="000C6171" w:rsidRPr="001F190F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6946" w:type="dxa"/>
          </w:tcPr>
          <w:p w:rsidR="000C6171" w:rsidRPr="001F190F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Реализация мероприятий Программы осуществляется в рамках средств, выделяемых на финансирование текущей деятельности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</w:t>
            </w:r>
          </w:p>
        </w:tc>
      </w:tr>
      <w:tr w:rsidR="000C6171" w:rsidRPr="001F190F" w:rsidTr="00706641">
        <w:trPr>
          <w:trHeight w:val="840"/>
        </w:trPr>
        <w:tc>
          <w:tcPr>
            <w:tcW w:w="2552" w:type="dxa"/>
          </w:tcPr>
          <w:p w:rsidR="000C6171" w:rsidRPr="001F190F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Целевые индикаторы (показатели) Программы</w:t>
            </w:r>
          </w:p>
        </w:tc>
        <w:tc>
          <w:tcPr>
            <w:tcW w:w="6946" w:type="dxa"/>
          </w:tcPr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1) полнота правового регулирования (соответствие муниципальных правовых актов, принятых в органах местного самоуправления муниципального образования муниципального района «Корткеросский»</w:t>
            </w:r>
            <w:r w:rsidRPr="001F190F">
              <w:rPr>
                <w:rFonts w:ascii="Times New Roman" w:hAnsi="Times New Roman"/>
                <w:i/>
              </w:rPr>
              <w:t>,</w:t>
            </w:r>
            <w:r w:rsidRPr="001F190F">
              <w:rPr>
                <w:rFonts w:ascii="Times New Roman" w:hAnsi="Times New Roman"/>
              </w:rPr>
              <w:t xml:space="preserve"> муниципальных образований сельских поселений, расположенных в границах муниципального образования </w:t>
            </w:r>
            <w:r w:rsidRPr="001F190F">
              <w:rPr>
                <w:rFonts w:ascii="Times New Roman" w:hAnsi="Times New Roman"/>
              </w:rPr>
              <w:lastRenderedPageBreak/>
              <w:t>муниципального района «Корткеросский», перечню правовых актов органа местного самоуправления в сфере противодействия коррупции, разработанному Администрацией Главы Республики Коми)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2) повышение уровня удовлетворенности граждан качеством предоставляемых муниципальных услуг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3) 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4) качество разработанных проектов муниципальных правовых актов (снижение количества выявленных коррупциогенных факторов в отчетном периоде по сравнению с аналогичным периодом прошлого года)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5) уровень выполнения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</w:t>
            </w:r>
            <w:r w:rsidRPr="001F190F">
              <w:rPr>
                <w:rFonts w:ascii="Times New Roman" w:hAnsi="Times New Roman"/>
                <w:i/>
              </w:rPr>
              <w:t>,</w:t>
            </w:r>
            <w:r w:rsidRPr="001F190F">
              <w:rPr>
                <w:rFonts w:ascii="Times New Roman" w:hAnsi="Times New Roman"/>
              </w:rPr>
              <w:t xml:space="preserve"> отраслевых (функциональных) органов администрации муниципального образования «Корткеросский», </w:t>
            </w:r>
            <w:r w:rsidRPr="001F190F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1F190F">
              <w:rPr>
                <w:rFonts w:ascii="Times New Roman" w:hAnsi="Times New Roman"/>
              </w:rPr>
              <w:t>,</w:t>
            </w:r>
            <w:r w:rsidR="00F814FB">
              <w:rPr>
                <w:rFonts w:ascii="Times New Roman" w:hAnsi="Times New Roman"/>
              </w:rPr>
              <w:t xml:space="preserve"> </w:t>
            </w:r>
            <w:r w:rsidRPr="001F190F">
              <w:rPr>
                <w:rFonts w:ascii="Times New Roman" w:hAnsi="Times New Roman"/>
              </w:rPr>
              <w:t>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 xml:space="preserve">6) оценка эффективности деятельности ответственных должностных лиц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1F190F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1F190F">
              <w:rPr>
                <w:rFonts w:ascii="Times New Roman" w:hAnsi="Times New Roman"/>
              </w:rPr>
              <w:t>, за профилактику коррупционных и иных правонарушений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7) степень охвата граждан, впервые поступивших на муниципальную службу, муниципальных служащих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8) уровень знания антикоррупционного законодательства муниципальными служащими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 xml:space="preserve">9) оценка степени соответствия содержания и наполняемости разделов, подразделов сайтов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1F190F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1F190F">
              <w:rPr>
                <w:rFonts w:ascii="Times New Roman" w:hAnsi="Times New Roman"/>
              </w:rPr>
              <w:t xml:space="preserve">, посвященных вопросам противодействия коррупции, установленным требованиям </w:t>
            </w:r>
            <w:r w:rsidRPr="001F190F">
              <w:rPr>
                <w:rFonts w:ascii="Times New Roman" w:hAnsi="Times New Roman"/>
              </w:rPr>
              <w:lastRenderedPageBreak/>
              <w:t>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eastAsia="Calibri" w:hAnsi="Times New Roman"/>
                <w:bCs/>
              </w:rPr>
              <w:t>10) представление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  <w:r w:rsidRPr="001F190F">
              <w:rPr>
                <w:rFonts w:ascii="Times New Roman" w:hAnsi="Times New Roman"/>
              </w:rPr>
              <w:t xml:space="preserve">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1F190F">
              <w:rPr>
                <w:rFonts w:ascii="Times New Roman" w:hAnsi="Times New Roman"/>
              </w:rPr>
              <w:t>11) 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 xml:space="preserve">12) 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муниципального района «Корткеросский», </w:t>
            </w:r>
            <w:r w:rsidRPr="001F190F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1F190F">
              <w:rPr>
                <w:rFonts w:ascii="Times New Roman" w:hAnsi="Times New Roman"/>
              </w:rPr>
              <w:t>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13) полнота правового регулирования (соответствие правовых актов, принятых в муниципальных учреждениях, муниципальных унитарных предприятиях, перечню правовых актов учреждения в сфере противодействия коррупции, разработанному Администрацией Главы Республики Коми) (да/нет)</w:t>
            </w:r>
          </w:p>
        </w:tc>
      </w:tr>
    </w:tbl>
    <w:p w:rsidR="000C6171" w:rsidRDefault="000C6171" w:rsidP="000C6171">
      <w:pPr>
        <w:jc w:val="center"/>
        <w:rPr>
          <w:rFonts w:ascii="Times New Roman" w:hAnsi="Times New Roman"/>
          <w:b/>
          <w:szCs w:val="28"/>
        </w:rPr>
      </w:pPr>
    </w:p>
    <w:p w:rsidR="000C6171" w:rsidRPr="00C73258" w:rsidRDefault="000C6171" w:rsidP="000C617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C73258">
        <w:rPr>
          <w:rFonts w:ascii="Times New Roman" w:hAnsi="Times New Roman"/>
          <w:b/>
          <w:szCs w:val="28"/>
        </w:rPr>
        <w:t>Оценка ожидаемой эффективности от реализации Программы.</w:t>
      </w:r>
    </w:p>
    <w:p w:rsidR="000C6171" w:rsidRPr="00C73258" w:rsidRDefault="000C6171" w:rsidP="000C617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C73258">
        <w:rPr>
          <w:rFonts w:ascii="Times New Roman" w:hAnsi="Times New Roman"/>
          <w:b/>
          <w:szCs w:val="28"/>
        </w:rPr>
        <w:t>Целевые индикаторы (показатели) Программы</w:t>
      </w:r>
    </w:p>
    <w:p w:rsidR="000C6171" w:rsidRPr="00C73258" w:rsidRDefault="000C6171" w:rsidP="000C6171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 xml:space="preserve">Реализация программных мероприятий окажет существенное влияние на снижение уровня коррупционных рисков в деятельности органов местного самоуправления муниципального образования муниципального образования муниципального района «Корткеросский», отраслевых (функциональных) подразделений администрации муниципального образования муниципальн6ого района «Корткеросский», </w:t>
      </w:r>
      <w:r w:rsidRPr="00C73258">
        <w:rPr>
          <w:rFonts w:ascii="Times New Roman" w:hAnsi="Times New Roman"/>
          <w:bCs/>
          <w:szCs w:val="28"/>
        </w:rPr>
        <w:t>имеющих статус отдельного юридического лица</w:t>
      </w:r>
      <w:r w:rsidRPr="00C73258">
        <w:rPr>
          <w:rFonts w:ascii="Times New Roman" w:hAnsi="Times New Roman"/>
          <w:szCs w:val="28"/>
        </w:rPr>
        <w:t>, подведомственных муниципальных учреждениях, и муниципальных бюджетных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«Корткеросский», а также в муниципальных образованиях сельских поселений, расположенных в границах муниципального образования муниципального района «Корткеросский», минимизацию причин и условий их возникновения, будет способствовать: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- предупреждению и выявлению коррупционных правонарушений в деятельности органов местного самоуправления муниципального образования муниципального района «Корткеросский»</w:t>
      </w:r>
      <w:r w:rsidRPr="00C73258">
        <w:rPr>
          <w:rFonts w:ascii="Times New Roman" w:hAnsi="Times New Roman"/>
          <w:i/>
          <w:szCs w:val="28"/>
        </w:rPr>
        <w:t>)</w:t>
      </w:r>
      <w:r w:rsidRPr="00C73258">
        <w:rPr>
          <w:rFonts w:ascii="Times New Roman" w:hAnsi="Times New Roman"/>
          <w:szCs w:val="28"/>
        </w:rPr>
        <w:t xml:space="preserve">, отраслевых (функциональных) подразделений администрации муниципального образования муниципального района «Корткеросский», </w:t>
      </w:r>
      <w:r w:rsidRPr="00C73258">
        <w:rPr>
          <w:rFonts w:ascii="Times New Roman" w:hAnsi="Times New Roman"/>
          <w:bCs/>
          <w:szCs w:val="28"/>
        </w:rPr>
        <w:t>имеющих статус отдельного юридического лица</w:t>
      </w:r>
      <w:r w:rsidRPr="00C73258">
        <w:rPr>
          <w:rFonts w:ascii="Times New Roman" w:hAnsi="Times New Roman"/>
          <w:szCs w:val="28"/>
        </w:rPr>
        <w:t xml:space="preserve">, подведомственных муниципальных учреждениях, и муниципальных бюджетных учреждениях, организационно-методическое руководство, </w:t>
      </w:r>
      <w:r w:rsidRPr="00C73258">
        <w:rPr>
          <w:rFonts w:ascii="Times New Roman" w:hAnsi="Times New Roman"/>
          <w:szCs w:val="28"/>
        </w:rPr>
        <w:lastRenderedPageBreak/>
        <w:t>координацию и контроль за деятельностью которых осуществляют органы местного самоуправления муниципального образования муниципального района «Корткеросский», а также в муниципальных образованиях сельских поселений, расположенных в границах муниципального образования муниципального района «Корткеросский»;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- повышению степени удовлетворенности граждан и организаций качеством и доступностью муниципальных услуг, предоставляемых органами местного самоуправления муниципального образования муниципального района «Корткеросский»</w:t>
      </w:r>
      <w:r w:rsidRPr="00C73258">
        <w:rPr>
          <w:rFonts w:ascii="Times New Roman" w:hAnsi="Times New Roman"/>
          <w:i/>
          <w:szCs w:val="28"/>
        </w:rPr>
        <w:t xml:space="preserve">, </w:t>
      </w:r>
      <w:r w:rsidRPr="00C73258">
        <w:rPr>
          <w:rFonts w:ascii="Times New Roman" w:hAnsi="Times New Roman"/>
          <w:szCs w:val="28"/>
        </w:rPr>
        <w:t xml:space="preserve">отраслевыми (функциональными) подразделениями администрации муниципального образования муниципального района «Корткеросский», </w:t>
      </w:r>
      <w:r w:rsidRPr="00C73258">
        <w:rPr>
          <w:rFonts w:ascii="Times New Roman" w:hAnsi="Times New Roman"/>
          <w:bCs/>
          <w:szCs w:val="28"/>
        </w:rPr>
        <w:t>имеющими статус отдельного юридического лиц</w:t>
      </w:r>
      <w:r w:rsidRPr="00C73258">
        <w:rPr>
          <w:rFonts w:ascii="Times New Roman" w:hAnsi="Times New Roman"/>
          <w:szCs w:val="28"/>
        </w:rPr>
        <w:t>, и подведомственными учреждениями;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- совершенствованию и развитию направлений взаимодействия муниципального образования муниципального образования муниципального района «Корткеросский»с государственными органами и институтами гражданского общества по вопросам противодействия коррупции;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 xml:space="preserve">- повышению доверия общества к деятельности органов местного самоуправления муниципального образования муниципального района «Корткеросский», отраслевых (функциональных) подразделений администрации муниципального образования муниципального района «Корткеросский», </w:t>
      </w:r>
      <w:r w:rsidRPr="00C73258">
        <w:rPr>
          <w:rFonts w:ascii="Times New Roman" w:hAnsi="Times New Roman"/>
          <w:bCs/>
          <w:szCs w:val="28"/>
        </w:rPr>
        <w:t>имеющих статус отдельного юридического лица</w:t>
      </w:r>
      <w:r w:rsidRPr="00C73258">
        <w:rPr>
          <w:rFonts w:ascii="Times New Roman" w:hAnsi="Times New Roman"/>
          <w:szCs w:val="28"/>
        </w:rPr>
        <w:t>, подведомственных муниципальных учреждениях, и муниципальных бюджетных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«Корткеросский», а также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«Корткеросский»;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- усилению взаимодействия с подведомственными муниципальными учреждениями, муниципальными унитарными предприятиями и муниципальными бюджетными учреждениями, организационно-методическое руководство, координацию и контроль за деятельностью которых органы местного самоуправления муниципального образования муниципального района «Корткеросский»,в реализации антикоррупционной политики.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- усилению взаимодействия с (сельскими) поселениями муниципального образования муниципального района «Корткеросский» в реализации антикоррупционной политики;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- обеспечению общественного контроля за реализацией мер по противодействию коррупции в муниципальном образовании муниципальном районе «Корткеросский», подведомственных ему муниципальных учреждениях, и муниципальных бюджетных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«Корткеросский»</w:t>
      </w:r>
      <w:r w:rsidRPr="00C73258">
        <w:rPr>
          <w:rFonts w:ascii="Times New Roman" w:hAnsi="Times New Roman"/>
          <w:i/>
          <w:szCs w:val="28"/>
        </w:rPr>
        <w:t xml:space="preserve">, </w:t>
      </w:r>
      <w:r w:rsidRPr="00C73258">
        <w:rPr>
          <w:rFonts w:ascii="Times New Roman" w:hAnsi="Times New Roman"/>
          <w:szCs w:val="28"/>
        </w:rPr>
        <w:t>а также в муниципальных образованиях сельских поселений, расположенных в границах муниципального образования муниципального района «Корткеросский».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Оценка Программы проводится администрацией муниципального образования муниципального района «Корткеросский»1 раз в полугодие, в срок до 1 августа (за 1 полугодие отчетного года), до 1 февраля (за отчетный год), на основе целевых индикаторов (показателей), позволяющих оценить ход реализации Программы. При оценке целевых индикаторов (показателей) может принято одно из двух значений: «да» (максимальная оценка, равная единице) или «нет» (минимальная оценка, равная нулю). При этом, в случае отсутствия значения индикатора (показателя) по причинам, предусмотренным законодательством, индикатор (показатель) считается выполненным в полном объеме и по нему принимается значение «Да» (максимальная оценка, равная единице).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4819"/>
        <w:gridCol w:w="1276"/>
        <w:gridCol w:w="1275"/>
        <w:gridCol w:w="1276"/>
      </w:tblGrid>
      <w:tr w:rsidR="000C6171" w:rsidRPr="008D6B82" w:rsidTr="00706641">
        <w:trPr>
          <w:trHeight w:val="2302"/>
          <w:tblHeader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lastRenderedPageBreak/>
              <w:t>№</w:t>
            </w:r>
          </w:p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</w:t>
            </w:r>
            <w:r w:rsidRPr="008D6B82">
              <w:rPr>
                <w:rFonts w:ascii="Times New Roman" w:hAnsi="Times New Roman"/>
                <w:lang w:val="en-US"/>
              </w:rPr>
              <w:t>/</w:t>
            </w:r>
            <w:r w:rsidRPr="008D6B82">
              <w:rPr>
                <w:rFonts w:ascii="Times New Roman" w:hAnsi="Times New Roman"/>
              </w:rPr>
              <w:t>п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Наименование индикатора (показателя)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Целевое значение индикатора (показате-ля)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Значение индикатора (показате-ля) за отчетный год (да/нет)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Оценка, соответствующая значению индикатора (показателя) за отчетный год (0/1)</w:t>
            </w:r>
          </w:p>
        </w:tc>
      </w:tr>
      <w:tr w:rsidR="000C6171" w:rsidRPr="008D6B82" w:rsidTr="00706641">
        <w:trPr>
          <w:tblHeader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5</w:t>
            </w:r>
          </w:p>
        </w:tc>
      </w:tr>
      <w:tr w:rsidR="000C6171" w:rsidRPr="008D6B82" w:rsidTr="00706641">
        <w:trPr>
          <w:trHeight w:val="3016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Полнота правового регулирования (соответствие муниципальных правовых актов, принятых в органах местного самоуправления муниципального образования муниципального района «Корткеросский»</w:t>
            </w:r>
            <w:r w:rsidRPr="008D6B82">
              <w:rPr>
                <w:rFonts w:ascii="Times New Roman" w:hAnsi="Times New Roman"/>
                <w:i/>
              </w:rPr>
              <w:t>,</w:t>
            </w:r>
            <w:r w:rsidRPr="008D6B82">
              <w:rPr>
                <w:rFonts w:ascii="Times New Roman" w:hAnsi="Times New Roman"/>
              </w:rPr>
              <w:t xml:space="preserve"> муниципальных образований сельских поселений, расположенных в границах муниципального образования муниципального района «Корткеросский», перечню правовых актов органа местного самоуправления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491A15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886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Повышение уровня удовлетворенности граждан качеством предоставляемых муниципальных услуг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491A15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1102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491A15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1291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4.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Качество разработанных проектов муниципальных правовых актов (снижение количества выявленных коррупциогенных факторов в отчетном периоде по сравнению с аналогичным периодом прошлого года)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491A15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53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Выполнение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</w:t>
            </w:r>
            <w:r w:rsidRPr="008D6B82">
              <w:rPr>
                <w:rFonts w:ascii="Times New Roman" w:hAnsi="Times New Roman"/>
                <w:i/>
              </w:rPr>
              <w:t>,</w:t>
            </w:r>
            <w:r w:rsidRPr="008D6B82">
              <w:rPr>
                <w:rFonts w:ascii="Times New Roman" w:hAnsi="Times New Roman"/>
              </w:rPr>
              <w:t xml:space="preserve">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8D6B82">
              <w:rPr>
                <w:rFonts w:ascii="Times New Roman" w:hAnsi="Times New Roman"/>
              </w:rPr>
              <w:t>,установленных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491A15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6.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 xml:space="preserve">Оценка эффективности деятельности ответственных должностных лиц органов местного самоуправления муниципального образования муниципального района «Корткеросский», муниципальных образований </w:t>
            </w:r>
            <w:r w:rsidRPr="008D6B82">
              <w:rPr>
                <w:rFonts w:ascii="Times New Roman" w:hAnsi="Times New Roman"/>
              </w:rPr>
              <w:lastRenderedPageBreak/>
              <w:t xml:space="preserve">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8D6B82">
              <w:rPr>
                <w:rFonts w:ascii="Times New Roman" w:hAnsi="Times New Roman"/>
              </w:rPr>
              <w:t>, за профилактику коррупционных и иных правонарушений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высокая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393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7.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Степень охвата граждан, впервые поступивших на муниципальную службу, муниципальных служащих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8.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Уровень знания антикоррупционного законодательства муниципальными служащими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Корткеросский»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9.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 xml:space="preserve">Оценка степени соответствия содержания и наполняемости разделов, подразделов сайтов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8D6B82">
              <w:rPr>
                <w:rFonts w:ascii="Times New Roman" w:hAnsi="Times New Roman"/>
              </w:rPr>
              <w:t>, посвященных вопросам противодействия коррупции, установленным требованиям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10.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eastAsia="Calibri" w:hAnsi="Times New Roman"/>
                <w:bCs/>
              </w:rPr>
              <w:t xml:space="preserve">Представление справок о доходах, расходах, об имуществе и обязательствах имущественного характера лицами, претендующими на замещение должностей или замещающих должности, </w:t>
            </w:r>
            <w:r w:rsidRPr="008D6B82">
              <w:rPr>
                <w:rFonts w:ascii="Times New Roman" w:eastAsia="Calibri" w:hAnsi="Times New Roman"/>
                <w:bCs/>
              </w:rPr>
              <w:lastRenderedPageBreak/>
              <w:t>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«Справки БК»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11.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8D6B82">
              <w:rPr>
                <w:rFonts w:ascii="Times New Roman" w:hAnsi="Times New Roman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12.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8D6B82">
              <w:rPr>
                <w:rFonts w:ascii="Times New Roman" w:hAnsi="Times New Roman"/>
              </w:rPr>
              <w:t>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13.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Полнота правового регулирования (соответствие правовых актов, принятых в муниципальных учреждениях, муниципальных унитарных предприятиях, перечню правовых актов учреждения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6171" w:rsidRPr="00C73258" w:rsidRDefault="000C6171" w:rsidP="000C6171">
      <w:pPr>
        <w:ind w:firstLine="709"/>
        <w:jc w:val="both"/>
        <w:rPr>
          <w:rFonts w:ascii="Times New Roman" w:hAnsi="Times New Roman"/>
          <w:szCs w:val="28"/>
        </w:rPr>
      </w:pP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 xml:space="preserve">Итоговая оценка эффективности выполнения Программы рассчитывается как сумма полученных оценок всех целевых индикаторов (показателей). 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 xml:space="preserve">В качестве оценочного инструмента соответствия количества баллов в оценке используется шкала оценок, согласно которой значение итоговой оценки эффективности </w:t>
      </w:r>
      <w:r w:rsidRPr="00C73258">
        <w:rPr>
          <w:rFonts w:ascii="Times New Roman" w:hAnsi="Times New Roman"/>
          <w:szCs w:val="28"/>
        </w:rPr>
        <w:lastRenderedPageBreak/>
        <w:t>Программы оценивается как «Эффективна», «Умеренно эффективна», «Адекватна», «Неэффективна».</w:t>
      </w:r>
    </w:p>
    <w:p w:rsidR="000C6171" w:rsidRPr="00C73258" w:rsidRDefault="000C6171" w:rsidP="000C6171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6"/>
        <w:gridCol w:w="5942"/>
      </w:tblGrid>
      <w:tr w:rsidR="000C6171" w:rsidRPr="00C73258" w:rsidTr="00706641">
        <w:tc>
          <w:tcPr>
            <w:tcW w:w="1801" w:type="pct"/>
            <w:shd w:val="clear" w:color="auto" w:fill="auto"/>
            <w:vAlign w:val="center"/>
          </w:tcPr>
          <w:p w:rsidR="000C6171" w:rsidRPr="00C73258" w:rsidRDefault="000C6171" w:rsidP="00706641">
            <w:pPr>
              <w:jc w:val="center"/>
              <w:rPr>
                <w:rFonts w:ascii="Times New Roman" w:hAnsi="Times New Roman"/>
              </w:rPr>
            </w:pPr>
            <w:r w:rsidRPr="00C73258">
              <w:rPr>
                <w:rFonts w:ascii="Times New Roman" w:hAnsi="Times New Roman"/>
              </w:rPr>
              <w:t>Диапазон баллов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0C6171" w:rsidRPr="00C73258" w:rsidRDefault="000C6171" w:rsidP="00706641">
            <w:pPr>
              <w:jc w:val="center"/>
              <w:rPr>
                <w:rFonts w:ascii="Times New Roman" w:hAnsi="Times New Roman"/>
              </w:rPr>
            </w:pPr>
            <w:r w:rsidRPr="00C73258">
              <w:rPr>
                <w:rFonts w:ascii="Times New Roman" w:hAnsi="Times New Roman"/>
              </w:rPr>
              <w:t>Итоговая оценка программы</w:t>
            </w:r>
          </w:p>
        </w:tc>
      </w:tr>
      <w:tr w:rsidR="000C6171" w:rsidRPr="00C73258" w:rsidTr="00706641">
        <w:tc>
          <w:tcPr>
            <w:tcW w:w="1801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eastAsia="Lucida Sans Unicode" w:hAnsi="Times New Roman"/>
                <w:kern w:val="1"/>
                <w:lang w:eastAsia="ar-SA"/>
              </w:rPr>
              <w:t>12-13</w:t>
            </w:r>
          </w:p>
        </w:tc>
        <w:tc>
          <w:tcPr>
            <w:tcW w:w="3199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hAnsi="Times New Roman"/>
                <w:kern w:val="1"/>
                <w:bdr w:val="none" w:sz="0" w:space="0" w:color="auto" w:frame="1"/>
              </w:rPr>
              <w:t>Эффективна</w:t>
            </w:r>
          </w:p>
        </w:tc>
      </w:tr>
      <w:tr w:rsidR="000C6171" w:rsidRPr="00C73258" w:rsidTr="00706641">
        <w:tc>
          <w:tcPr>
            <w:tcW w:w="1801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eastAsia="Lucida Sans Unicode" w:hAnsi="Times New Roman"/>
                <w:kern w:val="1"/>
                <w:lang w:eastAsia="ar-SA"/>
              </w:rPr>
              <w:t>9-11</w:t>
            </w:r>
          </w:p>
        </w:tc>
        <w:tc>
          <w:tcPr>
            <w:tcW w:w="3199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hAnsi="Times New Roman"/>
                <w:kern w:val="1"/>
                <w:bdr w:val="none" w:sz="0" w:space="0" w:color="auto" w:frame="1"/>
              </w:rPr>
              <w:t>Умеренно эффективна</w:t>
            </w:r>
          </w:p>
        </w:tc>
      </w:tr>
      <w:tr w:rsidR="000C6171" w:rsidRPr="00C73258" w:rsidTr="00706641">
        <w:tc>
          <w:tcPr>
            <w:tcW w:w="1801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eastAsia="Lucida Sans Unicode" w:hAnsi="Times New Roman"/>
                <w:kern w:val="1"/>
                <w:lang w:eastAsia="ar-SA"/>
              </w:rPr>
              <w:t>7-8</w:t>
            </w:r>
          </w:p>
        </w:tc>
        <w:tc>
          <w:tcPr>
            <w:tcW w:w="3199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hAnsi="Times New Roman"/>
                <w:kern w:val="1"/>
                <w:bdr w:val="none" w:sz="0" w:space="0" w:color="auto" w:frame="1"/>
              </w:rPr>
              <w:t>Адекватна</w:t>
            </w:r>
          </w:p>
        </w:tc>
      </w:tr>
      <w:tr w:rsidR="000C6171" w:rsidRPr="00C73258" w:rsidTr="00706641">
        <w:tc>
          <w:tcPr>
            <w:tcW w:w="1801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eastAsia="Lucida Sans Unicode" w:hAnsi="Times New Roman"/>
                <w:kern w:val="1"/>
                <w:lang w:eastAsia="ar-SA"/>
              </w:rPr>
              <w:t>0-6</w:t>
            </w:r>
          </w:p>
        </w:tc>
        <w:tc>
          <w:tcPr>
            <w:tcW w:w="3199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hAnsi="Times New Roman"/>
                <w:kern w:val="1"/>
                <w:bdr w:val="none" w:sz="0" w:space="0" w:color="auto" w:frame="1"/>
              </w:rPr>
              <w:t>Неэффективна</w:t>
            </w:r>
          </w:p>
        </w:tc>
      </w:tr>
    </w:tbl>
    <w:p w:rsidR="000C6171" w:rsidRPr="00C73258" w:rsidRDefault="000C6171" w:rsidP="000C6171">
      <w:pPr>
        <w:spacing w:before="100" w:beforeAutospacing="1" w:after="100" w:afterAutospacing="1"/>
        <w:jc w:val="center"/>
        <w:rPr>
          <w:rFonts w:ascii="Times New Roman" w:hAnsi="Times New Roman"/>
          <w:b/>
          <w:szCs w:val="28"/>
        </w:rPr>
      </w:pPr>
      <w:r w:rsidRPr="00C73258">
        <w:rPr>
          <w:rFonts w:ascii="Times New Roman" w:hAnsi="Times New Roman"/>
          <w:b/>
          <w:szCs w:val="28"/>
        </w:rPr>
        <w:t>Система управления и контроля Программой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Ответственность за своевременное и качественное выполнение мероприятий Программы несут исполнители Программы (руководители структурных подразделений, должностные лица).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 xml:space="preserve">Общий контроль за выполнением Программы возлагается на </w:t>
      </w:r>
      <w:r w:rsidR="00EE6D72">
        <w:rPr>
          <w:rFonts w:ascii="Times New Roman" w:hAnsi="Times New Roman"/>
          <w:szCs w:val="28"/>
        </w:rPr>
        <w:t xml:space="preserve">Главу </w:t>
      </w:r>
      <w:r w:rsidR="00EE6D72" w:rsidRPr="00C73258">
        <w:rPr>
          <w:rFonts w:ascii="Times New Roman" w:hAnsi="Times New Roman"/>
          <w:szCs w:val="28"/>
        </w:rPr>
        <w:t>муниципального района «Корткеросский</w:t>
      </w:r>
      <w:r w:rsidR="00EE6D72">
        <w:rPr>
          <w:rFonts w:ascii="Times New Roman" w:hAnsi="Times New Roman"/>
          <w:szCs w:val="28"/>
        </w:rPr>
        <w:t>»-</w:t>
      </w:r>
      <w:r w:rsidRPr="00C73258">
        <w:rPr>
          <w:rFonts w:ascii="Times New Roman" w:hAnsi="Times New Roman"/>
          <w:szCs w:val="28"/>
        </w:rPr>
        <w:t>руководителя администрации.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C73258">
        <w:rPr>
          <w:rFonts w:ascii="Times New Roman" w:hAnsi="Times New Roman"/>
          <w:szCs w:val="28"/>
        </w:rPr>
        <w:t>Доклад о ходе реализации Программы 1 раз в полугодие, в срок до 1 августа текущего года (за 1 полугодие отчетного года), до 1 февраля года, следующего за отчетным (за отчетный год), предоставляется руководителю администрации муниципального образования муниципального района «Корткеросский».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C73258">
        <w:rPr>
          <w:rFonts w:ascii="Times New Roman" w:hAnsi="Times New Roman"/>
          <w:szCs w:val="28"/>
        </w:rPr>
        <w:t>Докл</w:t>
      </w:r>
      <w:r>
        <w:rPr>
          <w:rFonts w:ascii="Times New Roman" w:hAnsi="Times New Roman"/>
          <w:szCs w:val="28"/>
        </w:rPr>
        <w:t>ад о ходе реализации Программы ра</w:t>
      </w:r>
      <w:r w:rsidRPr="00C73258">
        <w:rPr>
          <w:rFonts w:ascii="Times New Roman" w:hAnsi="Times New Roman"/>
          <w:szCs w:val="28"/>
        </w:rPr>
        <w:t>ссматривается на заседаниях Совета муниципального образования муниципального района «Корткеросский» и размещается на официальном сайте муниципального образования муниципального района «Корткеросский» в разделе «Противодействие коррупции» в 10-дневный срок после его утверждения</w:t>
      </w:r>
      <w:r w:rsidRPr="00C73258">
        <w:rPr>
          <w:rFonts w:ascii="Times New Roman" w:hAnsi="Times New Roman"/>
          <w:i/>
          <w:szCs w:val="28"/>
        </w:rPr>
        <w:t>.</w:t>
      </w:r>
    </w:p>
    <w:p w:rsidR="000C6171" w:rsidRPr="00C73258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Pr="00C73258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Pr="00C73258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Pr="00C73258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Pr="00C73258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Pr="00F44C3D" w:rsidRDefault="000C6171" w:rsidP="000C6171">
      <w:pPr>
        <w:spacing w:after="0" w:line="240" w:lineRule="auto"/>
        <w:jc w:val="both"/>
        <w:rPr>
          <w:rFonts w:ascii="Times New Roman" w:hAnsi="Times New Roman"/>
          <w:highlight w:val="green"/>
        </w:rPr>
      </w:pPr>
    </w:p>
    <w:p w:rsidR="000C6171" w:rsidRPr="00F44C3D" w:rsidRDefault="000C6171" w:rsidP="000C6171">
      <w:pPr>
        <w:spacing w:after="0" w:line="240" w:lineRule="auto"/>
        <w:jc w:val="center"/>
        <w:rPr>
          <w:rFonts w:ascii="Times New Roman" w:hAnsi="Times New Roman"/>
          <w:highlight w:val="green"/>
        </w:rPr>
      </w:pPr>
    </w:p>
    <w:p w:rsidR="000C6171" w:rsidRPr="00E52B8F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C6171" w:rsidRPr="00E52B8F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C6171" w:rsidRPr="00E52B8F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  <w:sectPr w:rsidR="000C6171" w:rsidRPr="00E52B8F" w:rsidSect="00706641">
          <w:footerReference w:type="even" r:id="rId8"/>
          <w:footerReference w:type="default" r:id="rId9"/>
          <w:pgSz w:w="11906" w:h="16838" w:code="9"/>
          <w:pgMar w:top="1134" w:right="1274" w:bottom="1134" w:left="1560" w:header="709" w:footer="709" w:gutter="0"/>
          <w:cols w:space="708"/>
          <w:titlePg/>
          <w:docGrid w:linePitch="360"/>
        </w:sectPr>
      </w:pPr>
    </w:p>
    <w:p w:rsidR="000C6171" w:rsidRDefault="000C6171" w:rsidP="000C6171">
      <w:pPr>
        <w:rPr>
          <w:rFonts w:ascii="Times New Roman" w:hAnsi="Times New Roman"/>
          <w:sz w:val="26"/>
          <w:szCs w:val="26"/>
        </w:rPr>
      </w:pPr>
    </w:p>
    <w:p w:rsidR="000C6171" w:rsidRPr="009C7C8A" w:rsidRDefault="000C6171" w:rsidP="000C6171">
      <w:pPr>
        <w:pStyle w:val="af"/>
        <w:jc w:val="center"/>
        <w:rPr>
          <w:b/>
        </w:rPr>
      </w:pPr>
      <w:r w:rsidRPr="009C7C8A">
        <w:rPr>
          <w:b/>
        </w:rPr>
        <w:t>I. Мероприятия Программы</w:t>
      </w:r>
    </w:p>
    <w:p w:rsidR="000C6171" w:rsidRPr="009C7C8A" w:rsidRDefault="000C6171" w:rsidP="000C6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566"/>
        <w:gridCol w:w="2087"/>
        <w:gridCol w:w="5260"/>
      </w:tblGrid>
      <w:tr w:rsidR="000C6171" w:rsidRPr="009C7C8A" w:rsidTr="00706641">
        <w:trPr>
          <w:trHeight w:val="646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7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Срок реализации (год)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71" w:rsidRPr="009C7C8A" w:rsidTr="00706641">
        <w:trPr>
          <w:trHeight w:hRule="exact" w:val="340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7C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7C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0C6171" w:rsidRPr="009C7C8A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7C8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7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C6171" w:rsidRPr="009C7C8A" w:rsidTr="00706641">
        <w:trPr>
          <w:jc w:val="center"/>
        </w:trPr>
        <w:tc>
          <w:tcPr>
            <w:tcW w:w="15537" w:type="dxa"/>
            <w:gridSpan w:val="4"/>
          </w:tcPr>
          <w:p w:rsidR="000C6171" w:rsidRPr="009C7C8A" w:rsidRDefault="000C617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муниципального района «Корткеросский»</w:t>
            </w:r>
            <w:r w:rsidRPr="009C7C8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образованиях сельских поселениях, расположенных в границах муниципального образования муниципального района «Корткеросский», выявление и устранение коррупционных рисков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Разработка проектов муниципальных нормативных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2087" w:type="dxa"/>
            <w:shd w:val="clear" w:color="auto" w:fill="auto"/>
          </w:tcPr>
          <w:p w:rsidR="000C6171" w:rsidRPr="009C7C8A" w:rsidRDefault="000C617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1-2024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 и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администрации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087" w:type="dxa"/>
          </w:tcPr>
          <w:p w:rsidR="000C6171" w:rsidRPr="00D44F5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 и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администрации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Правовое управление администрации, Администрации сельских поселений    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</w:t>
            </w:r>
            <w:r w:rsidRPr="000C6171">
              <w:rPr>
                <w:rFonts w:ascii="Times New Roman" w:hAnsi="Times New Roman"/>
                <w:sz w:val="24"/>
                <w:szCs w:val="24"/>
              </w:rPr>
              <w:t xml:space="preserve">независимой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антикоррупционной экспертизы проектов муниципальных правовых актов</w:t>
            </w:r>
          </w:p>
        </w:tc>
        <w:tc>
          <w:tcPr>
            <w:tcW w:w="2087" w:type="dxa"/>
          </w:tcPr>
          <w:p w:rsidR="000C6171" w:rsidRPr="00D44F5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 и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администрации, 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сельских поселений    </w:t>
            </w:r>
          </w:p>
        </w:tc>
      </w:tr>
      <w:tr w:rsidR="000C6171" w:rsidRPr="009C7C8A" w:rsidTr="00706641">
        <w:trPr>
          <w:trHeight w:val="316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Организация заседаний и обеспечение действенного функционирования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комиссии по противодействию коррупции</w:t>
            </w:r>
          </w:p>
        </w:tc>
        <w:tc>
          <w:tcPr>
            <w:tcW w:w="2087" w:type="dxa"/>
          </w:tcPr>
          <w:p w:rsidR="000C6171" w:rsidRPr="00D44F5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 и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</w: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 Управление образования,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культуры  национальной политики и туризма, Отдел физической культуры и спорта, Управление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0C6171" w:rsidRPr="009C7C8A" w:rsidTr="00706641">
        <w:tblPrEx>
          <w:tblBorders>
            <w:insideH w:val="nil"/>
          </w:tblBorders>
        </w:tblPrEx>
        <w:trPr>
          <w:trHeight w:val="465"/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66" w:type="dxa"/>
            <w:tcBorders>
              <w:bottom w:val="single" w:sz="4" w:space="0" w:color="auto"/>
            </w:tcBorders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Расширение практики взаимодействия органов местного самоуправления, отраслевых (функциональных) органов администрации муниципального образования муниципального района «Корткеросский», </w:t>
            </w:r>
            <w:r w:rsidRPr="009C7C8A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лица,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260" w:type="dxa"/>
            <w:tcBorders>
              <w:bottom w:val="single" w:sz="4" w:space="0" w:color="auto"/>
            </w:tcBorders>
          </w:tcPr>
          <w:p w:rsidR="000C6171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администрации, Управление образования, Управление культуры  национальной политики и туризма, Отдел физической культуры и спорта, Управление финансов,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   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566" w:type="dxa"/>
            <w:tcBorders>
              <w:top w:val="single" w:sz="4" w:space="0" w:color="auto"/>
            </w:tcBorders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shd w:val="clear" w:color="auto" w:fill="auto"/>
          </w:tcPr>
          <w:p w:rsidR="000C6171" w:rsidRDefault="000C6171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  <w:tcBorders>
              <w:top w:val="single" w:sz="4" w:space="0" w:color="auto"/>
            </w:tcBorders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87" w:type="dxa"/>
          </w:tcPr>
          <w:p w:rsidR="000C6171" w:rsidRDefault="000C6171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администрации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 актов муниципальных учреждений, по вопросам противодействия коррупции</w:t>
            </w:r>
          </w:p>
        </w:tc>
        <w:tc>
          <w:tcPr>
            <w:tcW w:w="2087" w:type="dxa"/>
          </w:tcPr>
          <w:p w:rsidR="000C6171" w:rsidRDefault="000C6171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администрации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2087" w:type="dxa"/>
          </w:tcPr>
          <w:p w:rsidR="000C6171" w:rsidRDefault="000C6171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муниципальные услуги и осуществляю</w:t>
            </w:r>
            <w:r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4E5455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55"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отношений, Отдел архитектуры и строительства, Управление ЖК, ДХ и Т, Отдел жилищной политики, Управление образованием, Сектор по архивной работе, Управление культуры, национальной политики и туризма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Организация рассмотрения вопросов правоприменительной практики в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пунктом 2</w:t>
            </w:r>
            <w:r w:rsidRPr="009C7C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статьи 6 Федерального закона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«О противодействии коррупции»</w:t>
            </w:r>
          </w:p>
        </w:tc>
        <w:tc>
          <w:tcPr>
            <w:tcW w:w="2087" w:type="dxa"/>
          </w:tcPr>
          <w:p w:rsidR="009E0D44" w:rsidRDefault="009E0D44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171" w:rsidRPr="009C7C8A" w:rsidRDefault="000C617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(не реже 1 раза в квартал)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организационной и кадровой работы</w:t>
            </w:r>
          </w:p>
        </w:tc>
      </w:tr>
      <w:tr w:rsidR="000C6171" w:rsidRPr="009C7C8A" w:rsidTr="00706641">
        <w:trPr>
          <w:trHeight w:val="610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рисков, возникающих при реализации администрацией своих функций</w:t>
            </w:r>
          </w:p>
        </w:tc>
        <w:tc>
          <w:tcPr>
            <w:tcW w:w="2087" w:type="dxa"/>
          </w:tcPr>
          <w:p w:rsidR="000C6171" w:rsidRPr="009C7C8A" w:rsidRDefault="0070664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171" w:rsidRPr="009C7C8A">
              <w:rPr>
                <w:rFonts w:ascii="Times New Roman" w:hAnsi="Times New Roman"/>
                <w:sz w:val="24"/>
                <w:szCs w:val="24"/>
              </w:rPr>
              <w:t>(1 раз в год: до 01 декабря)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 и кадровой работы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   </w:t>
            </w:r>
          </w:p>
        </w:tc>
      </w:tr>
      <w:tr w:rsidR="000C6171" w:rsidRPr="009C7C8A" w:rsidTr="00706641">
        <w:trPr>
          <w:jc w:val="center"/>
        </w:trPr>
        <w:tc>
          <w:tcPr>
            <w:tcW w:w="15537" w:type="dxa"/>
            <w:gridSpan w:val="4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 xml:space="preserve">2. Повышение эффективности противодействия коррупции и совершенствование антикоррупционных механизмов в реализации кадровой политики муниципального образования муниципального района «Корткеросский», муниципальных образованиях сельских поселениях, расположенных в границах муниципального района «Корткеросский» </w:t>
            </w:r>
          </w:p>
        </w:tc>
      </w:tr>
      <w:tr w:rsidR="000C6171" w:rsidRPr="009C7C8A" w:rsidTr="00706641">
        <w:trPr>
          <w:trHeight w:val="909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66" w:type="dxa"/>
          </w:tcPr>
          <w:p w:rsidR="000C6171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 и кадровой работы, Управление образования, Управление культуры, национальной политики и туризма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Управление финансов,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   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  <w:tcBorders>
              <w:bottom w:val="single" w:sz="4" w:space="0" w:color="auto"/>
            </w:tcBorders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труктурные подразделения администрации, Администрации сельских поселений</w:t>
            </w:r>
          </w:p>
        </w:tc>
      </w:tr>
      <w:tr w:rsidR="000C6171" w:rsidRPr="009C7C8A" w:rsidTr="00706641">
        <w:trPr>
          <w:trHeight w:val="316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66" w:type="dxa"/>
          </w:tcPr>
          <w:p w:rsidR="000C6171" w:rsidRPr="00276B86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2087" w:type="dxa"/>
          </w:tcPr>
          <w:p w:rsidR="000C6171" w:rsidRPr="00276B86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>до 1 июля года, следующего за отчетным</w:t>
            </w:r>
          </w:p>
        </w:tc>
        <w:tc>
          <w:tcPr>
            <w:tcW w:w="5260" w:type="dxa"/>
          </w:tcPr>
          <w:p w:rsidR="000C6171" w:rsidRPr="00276B86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 xml:space="preserve">Отдел организационной и кадровой работы, Администрации сельских поселений, Управление образования, Управление культуры, национальной политики и туризма,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66" w:type="dxa"/>
          </w:tcPr>
          <w:p w:rsidR="000C6171" w:rsidRPr="00276B86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должностей муниципальной службы (за исключением руководителя </w:t>
            </w: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по контракту),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2087" w:type="dxa"/>
          </w:tcPr>
          <w:p w:rsidR="000C6171" w:rsidRPr="00276B86" w:rsidRDefault="009E0D44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6171" w:rsidRPr="00276B86">
              <w:rPr>
                <w:rFonts w:ascii="Times New Roman" w:hAnsi="Times New Roman"/>
                <w:bCs/>
                <w:sz w:val="24"/>
                <w:szCs w:val="24"/>
              </w:rPr>
              <w:t>(согласно плану)</w:t>
            </w:r>
          </w:p>
        </w:tc>
        <w:tc>
          <w:tcPr>
            <w:tcW w:w="5260" w:type="dxa"/>
          </w:tcPr>
          <w:p w:rsidR="000C6171" w:rsidRPr="00276B86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 xml:space="preserve">Отдел организационной и кадровой работы, Администрации сельских поселений, Управление образования, Управление культуры, </w:t>
            </w: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национальной политики и туризма,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Осуществление контроля за исполнением лицами, замещающими муниципальные должности, должности муниципальной службы,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проведение проверок по каждому случаю несоблюдения ограничений, касающихся получения подарков и порядка сдачи подарков</w:t>
            </w:r>
          </w:p>
        </w:tc>
        <w:tc>
          <w:tcPr>
            <w:tcW w:w="2087" w:type="dxa"/>
          </w:tcPr>
          <w:p w:rsidR="000C6171" w:rsidRPr="009C7C8A" w:rsidRDefault="009E0D44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 и кадровой работы,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C6171" w:rsidRPr="009C7C8A" w:rsidTr="00706641">
        <w:trPr>
          <w:trHeight w:val="174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(или)урегулированию конфликта интересов</w:t>
            </w:r>
          </w:p>
        </w:tc>
        <w:tc>
          <w:tcPr>
            <w:tcW w:w="2087" w:type="dxa"/>
          </w:tcPr>
          <w:p w:rsidR="000C6171" w:rsidRPr="009C7C8A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1 раз в полугодие (до 20 января, </w:t>
            </w:r>
          </w:p>
          <w:p w:rsidR="000C6171" w:rsidRPr="009C7C8A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до 20 июля)</w:t>
            </w:r>
          </w:p>
        </w:tc>
        <w:tc>
          <w:tcPr>
            <w:tcW w:w="5260" w:type="dxa"/>
          </w:tcPr>
          <w:p w:rsidR="000C6171" w:rsidRPr="001C3E83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83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</w:p>
          <w:p w:rsidR="000C6171" w:rsidRPr="001C3E83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83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поселений, </w:t>
            </w:r>
          </w:p>
          <w:p w:rsidR="000C6171" w:rsidRPr="001C3E83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83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района «Корткеросский»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2087" w:type="dxa"/>
          </w:tcPr>
          <w:p w:rsidR="000C6171" w:rsidRPr="009C7C8A" w:rsidRDefault="009E0D44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171" w:rsidRPr="009C7C8A">
              <w:rPr>
                <w:rFonts w:ascii="Times New Roman" w:hAnsi="Times New Roman"/>
                <w:sz w:val="24"/>
                <w:szCs w:val="24"/>
              </w:rPr>
              <w:t>(согласно плану)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</w:p>
          <w:p w:rsidR="000C6171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образования, Управление культуры, национальной политики и туризма,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2087" w:type="dxa"/>
          </w:tcPr>
          <w:p w:rsidR="000C6171" w:rsidRPr="009C7C8A" w:rsidRDefault="0070664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171" w:rsidRPr="009C7C8A">
              <w:rPr>
                <w:rFonts w:ascii="Times New Roman" w:hAnsi="Times New Roman"/>
                <w:sz w:val="24"/>
                <w:szCs w:val="24"/>
              </w:rPr>
              <w:t>(в течение 30 дней с даты назначения гражданина на должность муниципальной службы)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</w:p>
          <w:p w:rsidR="000C6171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образования, Управление культуры, национальной политики и туризма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87" w:type="dxa"/>
          </w:tcPr>
          <w:p w:rsidR="000C6171" w:rsidRPr="009C7C8A" w:rsidRDefault="009E0D44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="000C6171" w:rsidRPr="009C7C8A">
              <w:rPr>
                <w:rFonts w:ascii="Times New Roman" w:hAnsi="Times New Roman"/>
                <w:sz w:val="24"/>
                <w:szCs w:val="24"/>
              </w:rPr>
              <w:t xml:space="preserve"> (согласно плану)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  <w:r w:rsidR="001D1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культуры, национальной политики и туризма, Администрации сельских поселений    </w:t>
            </w:r>
          </w:p>
        </w:tc>
      </w:tr>
      <w:tr w:rsidR="000C6171" w:rsidRPr="009C7C8A" w:rsidTr="00706641">
        <w:trPr>
          <w:jc w:val="center"/>
        </w:trPr>
        <w:tc>
          <w:tcPr>
            <w:tcW w:w="15537" w:type="dxa"/>
            <w:gridSpan w:val="4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муниципального района «Корткеросский»</w:t>
            </w:r>
            <w:r w:rsidRPr="009C7C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образований сельских поселений, расположенных в границах муниципального образования муниципального района «Корткеросский», муниципальных учреждениях, популяризацию в обществе антикоррупционных стандартов и развитие общественного правосознания</w:t>
            </w:r>
          </w:p>
        </w:tc>
      </w:tr>
      <w:tr w:rsidR="000C6171" w:rsidRPr="009C7C8A" w:rsidTr="00706641">
        <w:trPr>
          <w:trHeight w:val="1024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направления на обучение лиц, замещающих должности в органах местного самоуправления, муниципальных учреждениях, по вопросам профилактики и противодействия коррупции</w:t>
            </w:r>
          </w:p>
        </w:tc>
        <w:tc>
          <w:tcPr>
            <w:tcW w:w="2087" w:type="dxa"/>
          </w:tcPr>
          <w:p w:rsidR="009E0D44" w:rsidRDefault="009E0D44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(1 раз в полугодие)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   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</w:t>
            </w:r>
          </w:p>
        </w:tc>
        <w:tc>
          <w:tcPr>
            <w:tcW w:w="2087" w:type="dxa"/>
          </w:tcPr>
          <w:p w:rsidR="000C6171" w:rsidRPr="009C7C8A" w:rsidRDefault="009E0D44" w:rsidP="00706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культуры, национальной политики и туризма,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финансов,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   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087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(1 раз в год: до 30 декабря)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работы,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Управление образования, Управление культуры, национальной политики и туризма,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Управление финансов,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 и кадровой работы,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культуры, национальной политики и туризма,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финансов,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поселений,</w:t>
            </w:r>
          </w:p>
          <w:p w:rsidR="000C6171" w:rsidRPr="009C7C8A" w:rsidRDefault="000C617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самоуправления,  отраслевых (функциональных) органов администрации муниципального образования «Корткеросский», имеющих статус отдельного юридического лица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работы,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Управление образования, Управление культуры, национальной политики и туризма,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Управление финансов, Администрации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                                                           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   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</w:t>
            </w:r>
            <w:r w:rsidRPr="009C7C8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отраслевых (функциональных) органов администрации муниципального образования «Корткеросский», </w:t>
            </w:r>
            <w:r w:rsidRPr="009C7C8A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</w:t>
            </w:r>
          </w:p>
        </w:tc>
        <w:tc>
          <w:tcPr>
            <w:tcW w:w="2087" w:type="dxa"/>
          </w:tcPr>
          <w:p w:rsidR="000C6171" w:rsidRPr="009C7C8A" w:rsidRDefault="0070664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171" w:rsidRPr="009C7C8A">
              <w:rPr>
                <w:rFonts w:ascii="Times New Roman" w:hAnsi="Times New Roman"/>
                <w:sz w:val="24"/>
                <w:szCs w:val="24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работы,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Управление образования, Управление культуры, национальной политики и туризма,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Управление финансов,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Администрации сельских поселений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566" w:type="dxa"/>
          </w:tcPr>
          <w:p w:rsidR="000C6171" w:rsidRPr="009C7C8A" w:rsidDel="008D6C1E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работы,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Управление образования, Управление культуры, национальной политики и туризма,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Управление финансов,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сельских поселений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работы,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Управление образования, Управление культуры, национальной политики и туризма,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финансов,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694F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694F88" w:rsidRPr="007B6720" w:rsidRDefault="00694F88" w:rsidP="00EC33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соответствии с действующим законодательством мероприятий по контролю за целевым использованием бюджетных ассигнований, выделяемых на проведение противоэпидемических мероприятий, в том числе на противодействие распространению новой короновирусной инфекции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-19), а также на реализацию национальных проектов, предусмотренных Указом Президента Российской Федерации от 7 мая 2018 г.№ 204 «О национальных целях и стратегических задачах</w:t>
            </w:r>
            <w:r w:rsidR="00AE4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 Российской Федерации на период до 2024 года»</w:t>
            </w:r>
          </w:p>
        </w:tc>
        <w:tc>
          <w:tcPr>
            <w:tcW w:w="2087" w:type="dxa"/>
          </w:tcPr>
          <w:p w:rsidR="00694F88" w:rsidRPr="00D44F5A" w:rsidRDefault="00694F88" w:rsidP="00706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694F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694F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6" w:type="dxa"/>
          </w:tcPr>
          <w:p w:rsidR="00694F88" w:rsidRPr="007B6720" w:rsidRDefault="00694F88" w:rsidP="00EC33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 xml:space="preserve">Мониторинг материалов средств массовой информации и интернет-ресурсов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МР «Корткеросский» </w:t>
            </w:r>
            <w:r w:rsidRPr="007B6720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087" w:type="dxa"/>
          </w:tcPr>
          <w:p w:rsidR="00694F88" w:rsidRPr="00D44F5A" w:rsidRDefault="00694F88" w:rsidP="00706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222AB7" w:rsidP="00222AB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Пресс-служба администрации </w:t>
            </w:r>
          </w:p>
        </w:tc>
      </w:tr>
      <w:tr w:rsidR="00694F88" w:rsidRPr="009C7C8A" w:rsidTr="00706641">
        <w:trPr>
          <w:jc w:val="center"/>
        </w:trPr>
        <w:tc>
          <w:tcPr>
            <w:tcW w:w="15537" w:type="dxa"/>
            <w:gridSpan w:val="4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4. Расширение взаимодействия органов местного самоуправления муниципального образования муниципального района «Корткеросский»</w:t>
            </w:r>
            <w:r w:rsidRPr="009C7C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образований сельских поселений, расположенных в границах муниципального образования муниципального района  «Корткеросский»,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рассмотрения общественным советом отчетов о реализации, муниципальных антикоррупционных программ (планов), муниципальных учреждениях, а также итогов деятельности комиссий по соблюдению требований к служебному поведению, муниципальных служащих и урегулированию конфликта интересов, комиссий по противодействию коррупции в муниципальных учреждениях</w:t>
            </w:r>
          </w:p>
        </w:tc>
        <w:tc>
          <w:tcPr>
            <w:tcW w:w="2087" w:type="dxa"/>
          </w:tcPr>
          <w:p w:rsidR="00694F88" w:rsidRDefault="00694F88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работы,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Управление образования, Управление культуры, национальной политики и туризма,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Управление финансов. 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функционирования в муниципальном образовании муниципального района «Корткеросский» в "телефонов доверия", "горячих линий",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087" w:type="dxa"/>
          </w:tcPr>
          <w:p w:rsidR="00694F88" w:rsidRDefault="00694F88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 и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администрации, Управление образования, Управление культуры, национальной политики и туризма,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Управление финансов,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087" w:type="dxa"/>
          </w:tcPr>
          <w:p w:rsidR="00694F88" w:rsidRDefault="00694F88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2087" w:type="dxa"/>
          </w:tcPr>
          <w:p w:rsidR="00694F88" w:rsidRDefault="00694F88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</w:p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   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2087" w:type="dxa"/>
          </w:tcPr>
          <w:p w:rsidR="00694F88" w:rsidRDefault="00694F88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2087" w:type="dxa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культуры, национальной политики и туризма, Отдел физической культуры, спорта и туризма </w:t>
            </w:r>
          </w:p>
        </w:tc>
      </w:tr>
      <w:tr w:rsidR="00694F88" w:rsidRPr="009C7C8A" w:rsidTr="00706641">
        <w:trPr>
          <w:jc w:val="center"/>
        </w:trPr>
        <w:tc>
          <w:tcPr>
            <w:tcW w:w="15537" w:type="dxa"/>
            <w:gridSpan w:val="4"/>
          </w:tcPr>
          <w:p w:rsidR="00694F88" w:rsidRPr="009C7C8A" w:rsidRDefault="00694F88" w:rsidP="00706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5. Совершенствование мер по противодействию коррупции в сферах, где наиболее высоки коррупционные риски</w:t>
            </w:r>
          </w:p>
        </w:tc>
      </w:tr>
      <w:tr w:rsidR="00694F88" w:rsidRPr="009C7C8A" w:rsidTr="00706641">
        <w:trPr>
          <w:trHeight w:val="599"/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2087" w:type="dxa"/>
          </w:tcPr>
          <w:p w:rsidR="00694F88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(1 раз в год, до 01 февраля года, следующего за отчетным)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финансов, Контрольно-счетная палата муниципального района «Корткеросский»</w:t>
            </w:r>
          </w:p>
        </w:tc>
      </w:tr>
      <w:tr w:rsidR="00694F88" w:rsidRPr="009C7C8A" w:rsidTr="00706641">
        <w:trPr>
          <w:trHeight w:val="598"/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2087" w:type="dxa"/>
          </w:tcPr>
          <w:p w:rsidR="00694F88" w:rsidRDefault="00694F88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  <w:r w:rsidR="0032665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694F88" w:rsidRPr="009C7C8A" w:rsidTr="00AE4302">
        <w:trPr>
          <w:trHeight w:val="2765"/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2087" w:type="dxa"/>
          </w:tcPr>
          <w:p w:rsidR="00694F88" w:rsidRDefault="00694F88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32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</w:t>
            </w:r>
            <w:r w:rsidR="0032665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E4302" w:rsidRPr="009C7C8A" w:rsidTr="00706641">
        <w:trPr>
          <w:trHeight w:val="3094"/>
          <w:jc w:val="center"/>
        </w:trPr>
        <w:tc>
          <w:tcPr>
            <w:tcW w:w="624" w:type="dxa"/>
          </w:tcPr>
          <w:p w:rsidR="00AE4302" w:rsidRPr="009C7C8A" w:rsidRDefault="00AE4302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566" w:type="dxa"/>
          </w:tcPr>
          <w:p w:rsidR="00AE4302" w:rsidRPr="007B6720" w:rsidRDefault="00AE4302" w:rsidP="00120A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 недопущению нецелевого использования бюджетных ассигнований бюджета, выделяемых на проведение противоэпидемических мероприятий, в том числе на противодействие распространению новой коронавирусной инфекции (COVID-19), а также на реализацию национальных проектов, предусмотренных </w:t>
            </w:r>
            <w:hyperlink r:id="rId10" w:history="1">
              <w:r w:rsidRPr="007B6720">
                <w:rPr>
                  <w:rStyle w:val="ad"/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7B6720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7 мая 2018 г. № 204 «О национальных целях и стратегических задачах развития Российской Федерации на период до 2024 года»</w:t>
            </w:r>
          </w:p>
        </w:tc>
        <w:tc>
          <w:tcPr>
            <w:tcW w:w="2087" w:type="dxa"/>
          </w:tcPr>
          <w:p w:rsidR="00AE4302" w:rsidRPr="007B6720" w:rsidRDefault="00AE4302" w:rsidP="00EC3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AE4302" w:rsidRPr="007B6720" w:rsidRDefault="00AE4302" w:rsidP="00EC3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 xml:space="preserve">до 15 января года следующего </w:t>
            </w:r>
          </w:p>
          <w:p w:rsidR="00AE4302" w:rsidRPr="007B6720" w:rsidRDefault="00AE4302" w:rsidP="00EC3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>за отчетным</w:t>
            </w:r>
          </w:p>
        </w:tc>
        <w:tc>
          <w:tcPr>
            <w:tcW w:w="5260" w:type="dxa"/>
          </w:tcPr>
          <w:p w:rsidR="00AE4302" w:rsidRPr="009C7C8A" w:rsidRDefault="00AE4302" w:rsidP="00AE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  <w:r w:rsidR="00120AB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E4302" w:rsidRPr="009C7C8A" w:rsidTr="00706641">
        <w:trPr>
          <w:jc w:val="center"/>
        </w:trPr>
        <w:tc>
          <w:tcPr>
            <w:tcW w:w="15537" w:type="dxa"/>
            <w:gridSpan w:val="4"/>
          </w:tcPr>
          <w:p w:rsidR="00AE4302" w:rsidRPr="009C7C8A" w:rsidRDefault="00AE4302" w:rsidP="0070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6. Противодействие коррупции в муниципальных учреждениях муниципального образования муниципального района «Корткеросский»,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«Корткеросский</w:t>
            </w:r>
            <w:r w:rsidRPr="009C7C8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 xml:space="preserve"> отраслевые (функциональные) органы администрации муниципального образования «Корткеросский, </w:t>
            </w:r>
            <w:r w:rsidRPr="009C7C8A">
              <w:rPr>
                <w:rFonts w:ascii="Times New Roman" w:hAnsi="Times New Roman"/>
                <w:b/>
                <w:bCs/>
                <w:sz w:val="24"/>
                <w:szCs w:val="24"/>
              </w:rPr>
              <w:t>имеющие статус отдельного юридического лица</w:t>
            </w:r>
          </w:p>
        </w:tc>
      </w:tr>
      <w:tr w:rsidR="00AE4302" w:rsidRPr="009C7C8A" w:rsidTr="00706641">
        <w:trPr>
          <w:trHeight w:val="1321"/>
          <w:jc w:val="center"/>
        </w:trPr>
        <w:tc>
          <w:tcPr>
            <w:tcW w:w="624" w:type="dxa"/>
          </w:tcPr>
          <w:p w:rsidR="00AE4302" w:rsidRPr="009C7C8A" w:rsidRDefault="00AE4302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7566" w:type="dxa"/>
          </w:tcPr>
          <w:p w:rsidR="00AE4302" w:rsidRPr="009C7C8A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Организация разработки (актуализации принятых) правовых актов в муниципальных учреждениях, муниципальных унитарных предприятиях по вопросам противодействия коррупции</w:t>
            </w:r>
          </w:p>
        </w:tc>
        <w:tc>
          <w:tcPr>
            <w:tcW w:w="2087" w:type="dxa"/>
          </w:tcPr>
          <w:p w:rsidR="00AE4302" w:rsidRDefault="00AE4302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302" w:rsidRPr="009C7C8A" w:rsidRDefault="00AE4302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5260" w:type="dxa"/>
          </w:tcPr>
          <w:p w:rsidR="00AE4302" w:rsidRPr="009C7C8A" w:rsidRDefault="00AE4302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культуры, национальной политики и туризма, Отдел физической культуры и спорта, Управление финансов,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</w:tc>
      </w:tr>
      <w:tr w:rsidR="00AE4302" w:rsidRPr="009C7C8A" w:rsidTr="00706641">
        <w:trPr>
          <w:trHeight w:val="1187"/>
          <w:jc w:val="center"/>
        </w:trPr>
        <w:tc>
          <w:tcPr>
            <w:tcW w:w="624" w:type="dxa"/>
          </w:tcPr>
          <w:p w:rsidR="00AE4302" w:rsidRPr="009C7C8A" w:rsidRDefault="00AE4302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566" w:type="dxa"/>
          </w:tcPr>
          <w:p w:rsidR="00AE4302" w:rsidRPr="009C7C8A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противодействию коррупции в муниципальных учреждениях, муниципальных унитарных предприятиях,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2087" w:type="dxa"/>
          </w:tcPr>
          <w:p w:rsidR="00AE4302" w:rsidRDefault="00AE4302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AE4302" w:rsidRPr="009C7C8A" w:rsidRDefault="00AE4302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302" w:rsidRPr="009C7C8A" w:rsidTr="00706641">
        <w:trPr>
          <w:jc w:val="center"/>
        </w:trPr>
        <w:tc>
          <w:tcPr>
            <w:tcW w:w="624" w:type="dxa"/>
          </w:tcPr>
          <w:p w:rsidR="00AE4302" w:rsidRPr="009C7C8A" w:rsidRDefault="00AE4302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566" w:type="dxa"/>
          </w:tcPr>
          <w:p w:rsidR="00AE4302" w:rsidRPr="009C7C8A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Разработка, утверждение и реализация антикоррупционных (программ) планов противодействия коррупции</w:t>
            </w:r>
          </w:p>
        </w:tc>
        <w:tc>
          <w:tcPr>
            <w:tcW w:w="2087" w:type="dxa"/>
          </w:tcPr>
          <w:p w:rsidR="00AE4302" w:rsidRDefault="00AE4302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AE4302" w:rsidRPr="009C7C8A" w:rsidRDefault="00AE4302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Отдел физической культуры и спорта, Управление финансов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302" w:rsidRPr="009C7C8A" w:rsidTr="00706641">
        <w:trPr>
          <w:trHeight w:val="411"/>
          <w:jc w:val="center"/>
        </w:trPr>
        <w:tc>
          <w:tcPr>
            <w:tcW w:w="624" w:type="dxa"/>
          </w:tcPr>
          <w:p w:rsidR="00AE4302" w:rsidRPr="009C7C8A" w:rsidRDefault="00AE4302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7566" w:type="dxa"/>
          </w:tcPr>
          <w:p w:rsidR="00AE4302" w:rsidRPr="009C7C8A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разработки и реализации мер по предупреждению коррупции в муниципальных учреждениях</w:t>
            </w:r>
          </w:p>
        </w:tc>
        <w:tc>
          <w:tcPr>
            <w:tcW w:w="2087" w:type="dxa"/>
          </w:tcPr>
          <w:p w:rsidR="00AE4302" w:rsidRDefault="00AE4302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AE4302" w:rsidRPr="009C7C8A" w:rsidRDefault="00AE4302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Отдел физической культуры и спорта, Управление финансов</w:t>
            </w:r>
          </w:p>
        </w:tc>
      </w:tr>
      <w:tr w:rsidR="00AE4302" w:rsidRPr="009C7C8A" w:rsidTr="00706641">
        <w:trPr>
          <w:trHeight w:val="974"/>
          <w:jc w:val="center"/>
        </w:trPr>
        <w:tc>
          <w:tcPr>
            <w:tcW w:w="624" w:type="dxa"/>
          </w:tcPr>
          <w:p w:rsidR="00AE4302" w:rsidRPr="009C7C8A" w:rsidRDefault="00AE4302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7566" w:type="dxa"/>
          </w:tcPr>
          <w:p w:rsidR="00AE4302" w:rsidRPr="009C7C8A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Контроль за обеспечением функционирования в муниципальных учреждениях, муниципальных унитарных предприятиях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  <w:p w:rsidR="00AE4302" w:rsidRPr="009C7C8A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302" w:rsidRPr="009C7C8A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E4302" w:rsidRDefault="00AE4302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AE4302" w:rsidRPr="009C7C8A" w:rsidRDefault="00AE4302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культуры, национальной политики и туризма, Отдел физической культуры и спорта, Управление финансов,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</w:tc>
      </w:tr>
      <w:tr w:rsidR="00AE4302" w:rsidRPr="009C7C8A" w:rsidTr="00706641">
        <w:trPr>
          <w:trHeight w:val="974"/>
          <w:jc w:val="center"/>
        </w:trPr>
        <w:tc>
          <w:tcPr>
            <w:tcW w:w="624" w:type="dxa"/>
          </w:tcPr>
          <w:p w:rsidR="00AE4302" w:rsidRPr="00AB3B98" w:rsidRDefault="00AE4302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B3B98">
              <w:rPr>
                <w:rFonts w:ascii="Times New Roman" w:hAnsi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7566" w:type="dxa"/>
          </w:tcPr>
          <w:p w:rsidR="00AE4302" w:rsidRPr="00AB3B98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98">
              <w:rPr>
                <w:rFonts w:ascii="Times New Roman" w:hAnsi="Times New Roman"/>
                <w:sz w:val="24"/>
                <w:szCs w:val="24"/>
              </w:rPr>
              <w:t>Проведение проверок деятельности муниципальных учреждений, муниципальных в части целевого и эффективного использования бюджетных средств</w:t>
            </w:r>
          </w:p>
        </w:tc>
        <w:tc>
          <w:tcPr>
            <w:tcW w:w="2087" w:type="dxa"/>
          </w:tcPr>
          <w:p w:rsidR="00AE4302" w:rsidRPr="00AB3B98" w:rsidRDefault="00AE4302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AE4302" w:rsidRPr="00AB3B98" w:rsidRDefault="00AE4302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9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культуры, национальной политики и туризма,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</w:t>
            </w:r>
            <w:r w:rsidRPr="00AB3B98">
              <w:rPr>
                <w:rFonts w:ascii="Times New Roman" w:hAnsi="Times New Roman"/>
                <w:sz w:val="24"/>
                <w:szCs w:val="24"/>
              </w:rPr>
              <w:t xml:space="preserve">, Управление финансов,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3B98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</w:tc>
      </w:tr>
      <w:tr w:rsidR="00AE4302" w:rsidRPr="009C7C8A" w:rsidTr="00706641">
        <w:trPr>
          <w:jc w:val="center"/>
        </w:trPr>
        <w:tc>
          <w:tcPr>
            <w:tcW w:w="15537" w:type="dxa"/>
            <w:gridSpan w:val="4"/>
          </w:tcPr>
          <w:p w:rsidR="00AE4302" w:rsidRPr="009C7C8A" w:rsidRDefault="00AE4302" w:rsidP="0070664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7. Противодействие коррупции в муниципальных образованиях сельских поселений, расположенных в границах муниципального образования муниципального района «Корткеросский»</w:t>
            </w:r>
          </w:p>
        </w:tc>
      </w:tr>
      <w:tr w:rsidR="00AE4302" w:rsidRPr="009C7C8A" w:rsidTr="00706641">
        <w:trPr>
          <w:jc w:val="center"/>
        </w:trPr>
        <w:tc>
          <w:tcPr>
            <w:tcW w:w="624" w:type="dxa"/>
          </w:tcPr>
          <w:p w:rsidR="00AE4302" w:rsidRPr="009C7C8A" w:rsidRDefault="00AE4302" w:rsidP="00706641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566" w:type="dxa"/>
          </w:tcPr>
          <w:p w:rsidR="00AE4302" w:rsidRPr="009C7C8A" w:rsidRDefault="00AE4302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требований законодательства о противодействии коррупции в муниципальных образованиях сельских поселениях</w:t>
            </w:r>
          </w:p>
        </w:tc>
        <w:tc>
          <w:tcPr>
            <w:tcW w:w="2087" w:type="dxa"/>
          </w:tcPr>
          <w:p w:rsidR="00AE4302" w:rsidRPr="009C7C8A" w:rsidRDefault="00AE4302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AE4302" w:rsidRPr="009C7C8A" w:rsidRDefault="00AE4302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</w:t>
            </w:r>
          </w:p>
        </w:tc>
      </w:tr>
      <w:tr w:rsidR="00120ABE" w:rsidRPr="009C7C8A" w:rsidTr="00706641">
        <w:trPr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566" w:type="dxa"/>
          </w:tcPr>
          <w:p w:rsidR="00120ABE" w:rsidRPr="007B6720" w:rsidRDefault="00120ABE" w:rsidP="00EC33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>Проведение оценки эффективности деятельности ответственных должностных лиц ОМС за профилактику коррупционных и иных правонарушений</w:t>
            </w:r>
          </w:p>
        </w:tc>
        <w:tc>
          <w:tcPr>
            <w:tcW w:w="2087" w:type="dxa"/>
          </w:tcPr>
          <w:p w:rsidR="00120ABE" w:rsidRPr="007B6720" w:rsidRDefault="00120ABE" w:rsidP="00EC3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120ABE" w:rsidRPr="007B6720" w:rsidRDefault="00120ABE" w:rsidP="00EC3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>до 1 марта года, следующего за отчетным</w:t>
            </w:r>
          </w:p>
        </w:tc>
        <w:tc>
          <w:tcPr>
            <w:tcW w:w="5260" w:type="dxa"/>
          </w:tcPr>
          <w:p w:rsidR="00120ABE" w:rsidRPr="007B6720" w:rsidRDefault="00120ABE" w:rsidP="00EC3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администрации</w:t>
            </w:r>
          </w:p>
        </w:tc>
      </w:tr>
      <w:tr w:rsidR="00120ABE" w:rsidRPr="009C7C8A" w:rsidTr="00706641">
        <w:trPr>
          <w:jc w:val="center"/>
        </w:trPr>
        <w:tc>
          <w:tcPr>
            <w:tcW w:w="15537" w:type="dxa"/>
            <w:gridSpan w:val="4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8. Развитие системы мониторинга эффективности антикоррупционной политики в муниципальном районе «Корткеросский», муниципальных образованиях сельских поселениях, расположенных в границах муниципального образования муниципального района «Корткеросский»</w:t>
            </w:r>
          </w:p>
        </w:tc>
      </w:tr>
      <w:tr w:rsidR="00120ABE" w:rsidRPr="009C7C8A" w:rsidTr="00706641">
        <w:trPr>
          <w:trHeight w:val="563"/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566" w:type="dxa"/>
          </w:tcPr>
          <w:p w:rsidR="00120ABE" w:rsidRPr="009C7C8A" w:rsidRDefault="00120ABE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2087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5260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 и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администрации</w:t>
            </w:r>
          </w:p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120ABE" w:rsidRPr="009C7C8A" w:rsidTr="00706641">
        <w:trPr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566" w:type="dxa"/>
          </w:tcPr>
          <w:p w:rsidR="00120ABE" w:rsidRPr="009C7C8A" w:rsidRDefault="00120ABE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2087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260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 и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администрации</w:t>
            </w:r>
          </w:p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ABE" w:rsidRPr="009C7C8A" w:rsidTr="00706641">
        <w:trPr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7566" w:type="dxa"/>
          </w:tcPr>
          <w:p w:rsidR="00120ABE" w:rsidRPr="009C7C8A" w:rsidRDefault="00120ABE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Мониторинг правоприменения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2087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260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Правовое управление  администрации</w:t>
            </w:r>
          </w:p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ABE" w:rsidRPr="009C7C8A" w:rsidTr="00706641">
        <w:trPr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7566" w:type="dxa"/>
          </w:tcPr>
          <w:p w:rsidR="00120ABE" w:rsidRPr="009C7C8A" w:rsidRDefault="00120ABE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2087" w:type="dxa"/>
          </w:tcPr>
          <w:p w:rsidR="00120ABE" w:rsidRPr="009C7C8A" w:rsidRDefault="00120ABE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120ABE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Правовое управление  администрации,</w:t>
            </w:r>
          </w:p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120ABE" w:rsidRPr="009C7C8A" w:rsidTr="00706641">
        <w:trPr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7566" w:type="dxa"/>
          </w:tcPr>
          <w:p w:rsidR="00120ABE" w:rsidRPr="009C7C8A" w:rsidRDefault="00120ABE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2087" w:type="dxa"/>
          </w:tcPr>
          <w:p w:rsidR="00120ABE" w:rsidRPr="009C7C8A" w:rsidRDefault="00120ABE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260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Отдел физической культуры и спорта</w:t>
            </w:r>
          </w:p>
        </w:tc>
      </w:tr>
      <w:tr w:rsidR="00120ABE" w:rsidRPr="009C7C8A" w:rsidTr="00706641">
        <w:trPr>
          <w:trHeight w:val="316"/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7566" w:type="dxa"/>
          </w:tcPr>
          <w:p w:rsidR="00120ABE" w:rsidRPr="009C7C8A" w:rsidRDefault="00120ABE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органах местного самоуправления, (функциональных) органах администрации муниципального образования «Корткеросский», </w:t>
            </w:r>
            <w:r w:rsidRPr="009C7C8A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муниципальных учреждениях,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организация проверки таких фактов</w:t>
            </w:r>
          </w:p>
        </w:tc>
        <w:tc>
          <w:tcPr>
            <w:tcW w:w="2087" w:type="dxa"/>
          </w:tcPr>
          <w:p w:rsidR="00120ABE" w:rsidRPr="009C7C8A" w:rsidRDefault="00120ABE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Отдел физической культуры и спорта</w:t>
            </w:r>
          </w:p>
        </w:tc>
      </w:tr>
      <w:tr w:rsidR="00120ABE" w:rsidRPr="009C7C8A" w:rsidTr="00706641">
        <w:trPr>
          <w:trHeight w:val="1304"/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7566" w:type="dxa"/>
          </w:tcPr>
          <w:p w:rsidR="00120ABE" w:rsidRPr="009C7C8A" w:rsidRDefault="00120ABE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Мониторинг обеспечения прав граждан и организаций на доступ к информации о деятельности органов местного самоуправления, отраслевых (функциональных) органов администрации муниципального образования «Корткеросский», имеющих статус отдельного юридического лица </w:t>
            </w:r>
          </w:p>
        </w:tc>
        <w:tc>
          <w:tcPr>
            <w:tcW w:w="2087" w:type="dxa"/>
          </w:tcPr>
          <w:p w:rsidR="00120ABE" w:rsidRPr="009C7C8A" w:rsidRDefault="00120ABE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ежегодно до 1 июля года, следующего за отчетным</w:t>
            </w:r>
          </w:p>
        </w:tc>
        <w:tc>
          <w:tcPr>
            <w:tcW w:w="5260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3B98">
              <w:rPr>
                <w:rFonts w:ascii="Times New Roman" w:hAnsi="Times New Roman"/>
                <w:sz w:val="24"/>
                <w:szCs w:val="24"/>
              </w:rPr>
              <w:t xml:space="preserve">Управление финансов,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3B98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</w:tc>
      </w:tr>
    </w:tbl>
    <w:p w:rsidR="000C6171" w:rsidRPr="009C7C8A" w:rsidRDefault="000C6171" w:rsidP="000C6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171" w:rsidRPr="007B6720" w:rsidRDefault="000C6171" w:rsidP="0093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C6171" w:rsidRPr="007B6720" w:rsidSect="004A5FC8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2F" w:rsidRDefault="009B0F2F" w:rsidP="007538B4">
      <w:pPr>
        <w:spacing w:after="0" w:line="240" w:lineRule="auto"/>
      </w:pPr>
      <w:r>
        <w:separator/>
      </w:r>
    </w:p>
  </w:endnote>
  <w:endnote w:type="continuationSeparator" w:id="0">
    <w:p w:rsidR="009B0F2F" w:rsidRDefault="009B0F2F" w:rsidP="0075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3B" w:rsidRPr="009C331A" w:rsidRDefault="00EC333B" w:rsidP="00706641">
    <w:pPr>
      <w:pStyle w:val="aa"/>
      <w:framePr w:wrap="around" w:vAnchor="text" w:hAnchor="margin" w:xAlign="right" w:y="1"/>
      <w:rPr>
        <w:rStyle w:val="ae"/>
      </w:rPr>
    </w:pPr>
    <w:r w:rsidRPr="009C331A">
      <w:rPr>
        <w:rStyle w:val="ae"/>
      </w:rPr>
      <w:fldChar w:fldCharType="begin"/>
    </w:r>
    <w:r w:rsidRPr="009C331A">
      <w:rPr>
        <w:rStyle w:val="ae"/>
      </w:rPr>
      <w:instrText xml:space="preserve">PAGE  </w:instrText>
    </w:r>
    <w:r w:rsidRPr="009C331A">
      <w:rPr>
        <w:rStyle w:val="ae"/>
      </w:rPr>
      <w:fldChar w:fldCharType="end"/>
    </w:r>
  </w:p>
  <w:p w:rsidR="00EC333B" w:rsidRDefault="00EC333B" w:rsidP="0070664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3B" w:rsidRDefault="00EC333B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70D9A">
      <w:rPr>
        <w:noProof/>
      </w:rPr>
      <w:t>21</w:t>
    </w:r>
    <w:r>
      <w:rPr>
        <w:noProof/>
      </w:rPr>
      <w:fldChar w:fldCharType="end"/>
    </w:r>
  </w:p>
  <w:p w:rsidR="00EC333B" w:rsidRDefault="00EC333B" w:rsidP="0070664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2F" w:rsidRDefault="009B0F2F" w:rsidP="007538B4">
      <w:pPr>
        <w:spacing w:after="0" w:line="240" w:lineRule="auto"/>
      </w:pPr>
      <w:r>
        <w:separator/>
      </w:r>
    </w:p>
  </w:footnote>
  <w:footnote w:type="continuationSeparator" w:id="0">
    <w:p w:rsidR="009B0F2F" w:rsidRDefault="009B0F2F" w:rsidP="00753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7C9"/>
    <w:rsid w:val="000221D0"/>
    <w:rsid w:val="000810A8"/>
    <w:rsid w:val="000976FC"/>
    <w:rsid w:val="000C6171"/>
    <w:rsid w:val="000D4F11"/>
    <w:rsid w:val="001112E2"/>
    <w:rsid w:val="00120ABE"/>
    <w:rsid w:val="00132CC3"/>
    <w:rsid w:val="00170D9A"/>
    <w:rsid w:val="001B03A7"/>
    <w:rsid w:val="001D144B"/>
    <w:rsid w:val="00222AB7"/>
    <w:rsid w:val="002A6B4D"/>
    <w:rsid w:val="002E5575"/>
    <w:rsid w:val="002F099B"/>
    <w:rsid w:val="00326654"/>
    <w:rsid w:val="00344EAA"/>
    <w:rsid w:val="00390604"/>
    <w:rsid w:val="003F018A"/>
    <w:rsid w:val="003F5D83"/>
    <w:rsid w:val="00423B40"/>
    <w:rsid w:val="00434096"/>
    <w:rsid w:val="00491A15"/>
    <w:rsid w:val="004A45A9"/>
    <w:rsid w:val="004A5FC8"/>
    <w:rsid w:val="004D5EC8"/>
    <w:rsid w:val="00501AD9"/>
    <w:rsid w:val="00501C2D"/>
    <w:rsid w:val="00533981"/>
    <w:rsid w:val="00574D87"/>
    <w:rsid w:val="005B12E0"/>
    <w:rsid w:val="005C145D"/>
    <w:rsid w:val="005E2F00"/>
    <w:rsid w:val="006202D8"/>
    <w:rsid w:val="00694F88"/>
    <w:rsid w:val="00706641"/>
    <w:rsid w:val="007161A4"/>
    <w:rsid w:val="007538B4"/>
    <w:rsid w:val="007B6720"/>
    <w:rsid w:val="007C5CA0"/>
    <w:rsid w:val="007E190D"/>
    <w:rsid w:val="007F70E6"/>
    <w:rsid w:val="008938F2"/>
    <w:rsid w:val="00896D30"/>
    <w:rsid w:val="00904426"/>
    <w:rsid w:val="009307C9"/>
    <w:rsid w:val="00936E03"/>
    <w:rsid w:val="0098647D"/>
    <w:rsid w:val="009B0F2F"/>
    <w:rsid w:val="009C7996"/>
    <w:rsid w:val="009E0D44"/>
    <w:rsid w:val="00A065BE"/>
    <w:rsid w:val="00A64AE1"/>
    <w:rsid w:val="00A718DF"/>
    <w:rsid w:val="00AA058A"/>
    <w:rsid w:val="00AD6F98"/>
    <w:rsid w:val="00AE4302"/>
    <w:rsid w:val="00AF72C7"/>
    <w:rsid w:val="00B67105"/>
    <w:rsid w:val="00BA24D0"/>
    <w:rsid w:val="00BE4977"/>
    <w:rsid w:val="00C0707A"/>
    <w:rsid w:val="00C56E61"/>
    <w:rsid w:val="00C7591D"/>
    <w:rsid w:val="00CE2699"/>
    <w:rsid w:val="00CF3EB7"/>
    <w:rsid w:val="00D40227"/>
    <w:rsid w:val="00D8268E"/>
    <w:rsid w:val="00D96EA8"/>
    <w:rsid w:val="00DB2FBB"/>
    <w:rsid w:val="00DF3595"/>
    <w:rsid w:val="00DF4ABA"/>
    <w:rsid w:val="00E10554"/>
    <w:rsid w:val="00E17C89"/>
    <w:rsid w:val="00E56B23"/>
    <w:rsid w:val="00EA1351"/>
    <w:rsid w:val="00EC333B"/>
    <w:rsid w:val="00EE6D72"/>
    <w:rsid w:val="00EF2714"/>
    <w:rsid w:val="00F1177B"/>
    <w:rsid w:val="00F814FB"/>
    <w:rsid w:val="00F8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B5FE-7323-4E99-BCB2-50106CBE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7C9"/>
    <w:rPr>
      <w:b/>
      <w:bCs/>
    </w:rPr>
  </w:style>
  <w:style w:type="paragraph" w:styleId="a4">
    <w:name w:val="Body Text Indent"/>
    <w:basedOn w:val="a"/>
    <w:link w:val="a5"/>
    <w:rsid w:val="009307C9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9307C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7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17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7C89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17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5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38B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8B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53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0D4F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B6720"/>
    <w:rPr>
      <w:color w:val="0000FF" w:themeColor="hyperlink"/>
      <w:u w:val="single"/>
    </w:rPr>
  </w:style>
  <w:style w:type="character" w:styleId="ae">
    <w:name w:val="page number"/>
    <w:rsid w:val="000C6171"/>
  </w:style>
  <w:style w:type="paragraph" w:styleId="af">
    <w:name w:val="No Spacing"/>
    <w:uiPriority w:val="1"/>
    <w:qFormat/>
    <w:rsid w:val="000C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4AF7A72D499E63A1CE6E9F567344CA41FF7EFBAB27B8CE29CF4FF08C40BC31563447FD027EBB71C14753D2CAJBlC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1FC1-69D1-485A-9B6C-4C96C004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Захаренко МВ</cp:lastModifiedBy>
  <cp:revision>25</cp:revision>
  <cp:lastPrinted>2021-09-14T15:33:00Z</cp:lastPrinted>
  <dcterms:created xsi:type="dcterms:W3CDTF">2021-09-14T14:37:00Z</dcterms:created>
  <dcterms:modified xsi:type="dcterms:W3CDTF">2021-09-17T11:00:00Z</dcterms:modified>
</cp:coreProperties>
</file>