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95" w:rsidRPr="008D134F" w:rsidRDefault="00575795" w:rsidP="00575795">
      <w:pPr>
        <w:spacing w:after="0" w:line="240" w:lineRule="auto"/>
        <w:rPr>
          <w:rFonts w:ascii="Times New Roman" w:hAnsi="Times New Roman" w:cs="Times New Roman"/>
        </w:rPr>
      </w:pPr>
    </w:p>
    <w:p w:rsidR="007B26ED" w:rsidRPr="008D134F" w:rsidRDefault="00575795" w:rsidP="0057579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8D134F">
        <w:rPr>
          <w:rFonts w:ascii="Times New Roman" w:hAnsi="Times New Roman" w:cs="Times New Roman"/>
          <w:b/>
        </w:rPr>
        <w:t xml:space="preserve">Информация о </w:t>
      </w:r>
      <w:r w:rsidR="003065A5" w:rsidRPr="008D134F">
        <w:rPr>
          <w:rFonts w:ascii="Times New Roman" w:hAnsi="Times New Roman" w:cs="Times New Roman"/>
          <w:b/>
        </w:rPr>
        <w:t xml:space="preserve">работе </w:t>
      </w:r>
      <w:r w:rsidRPr="008D134F">
        <w:rPr>
          <w:rFonts w:ascii="Times New Roman" w:hAnsi="Times New Roman" w:cs="Times New Roman"/>
          <w:b/>
        </w:rPr>
        <w:t xml:space="preserve"> комиссии по противодействию коррупции администрации</w:t>
      </w:r>
    </w:p>
    <w:p w:rsidR="00575795" w:rsidRPr="008D134F" w:rsidRDefault="00575795" w:rsidP="0057579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  <w:r w:rsidRPr="008D134F">
        <w:rPr>
          <w:rFonts w:ascii="Times New Roman" w:hAnsi="Times New Roman" w:cs="Times New Roman"/>
          <w:b/>
        </w:rPr>
        <w:t xml:space="preserve"> муниципального района </w:t>
      </w:r>
      <w:r w:rsidRPr="008D134F">
        <w:rPr>
          <w:rFonts w:ascii="Times New Roman" w:eastAsia="Calibri" w:hAnsi="Times New Roman" w:cs="Times New Roman"/>
          <w:b/>
        </w:rPr>
        <w:t>«Корткеросский»</w:t>
      </w:r>
      <w:r w:rsidR="003065A5" w:rsidRPr="008D134F">
        <w:rPr>
          <w:rFonts w:ascii="Times New Roman" w:eastAsia="Calibri" w:hAnsi="Times New Roman" w:cs="Times New Roman"/>
          <w:b/>
        </w:rPr>
        <w:t xml:space="preserve"> за 202</w:t>
      </w:r>
      <w:r w:rsidR="006161B6">
        <w:rPr>
          <w:rFonts w:ascii="Times New Roman" w:eastAsia="Calibri" w:hAnsi="Times New Roman" w:cs="Times New Roman"/>
          <w:b/>
        </w:rPr>
        <w:t xml:space="preserve">2 </w:t>
      </w:r>
      <w:r w:rsidR="003065A5" w:rsidRPr="008D134F">
        <w:rPr>
          <w:rFonts w:ascii="Times New Roman" w:eastAsia="Calibri" w:hAnsi="Times New Roman" w:cs="Times New Roman"/>
          <w:b/>
        </w:rPr>
        <w:t>г</w:t>
      </w:r>
      <w:r w:rsidR="006161B6">
        <w:rPr>
          <w:rFonts w:ascii="Times New Roman" w:eastAsia="Calibri" w:hAnsi="Times New Roman" w:cs="Times New Roman"/>
          <w:b/>
        </w:rPr>
        <w:t>од</w:t>
      </w:r>
    </w:p>
    <w:p w:rsidR="003065A5" w:rsidRPr="008D134F" w:rsidRDefault="003065A5" w:rsidP="0057579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575795" w:rsidRPr="008D134F" w:rsidRDefault="00575795" w:rsidP="005757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565" w:type="pct"/>
        <w:jc w:val="center"/>
        <w:tblLook w:val="04A0"/>
      </w:tblPr>
      <w:tblGrid>
        <w:gridCol w:w="572"/>
        <w:gridCol w:w="3494"/>
        <w:gridCol w:w="5249"/>
        <w:gridCol w:w="4185"/>
      </w:tblGrid>
      <w:tr w:rsidR="00575795" w:rsidRPr="008D134F" w:rsidTr="00C0612A">
        <w:trPr>
          <w:jc w:val="center"/>
        </w:trPr>
        <w:tc>
          <w:tcPr>
            <w:tcW w:w="212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4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944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Перечень рассмотренных на заседании вопросов</w:t>
            </w:r>
          </w:p>
        </w:tc>
        <w:tc>
          <w:tcPr>
            <w:tcW w:w="1550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Решения, принятые по результатам их рассмотрения</w:t>
            </w:r>
          </w:p>
        </w:tc>
      </w:tr>
      <w:tr w:rsidR="00575795" w:rsidRPr="0062739E" w:rsidTr="007B26ED">
        <w:trPr>
          <w:trHeight w:val="1695"/>
          <w:jc w:val="center"/>
        </w:trPr>
        <w:tc>
          <w:tcPr>
            <w:tcW w:w="212" w:type="pct"/>
          </w:tcPr>
          <w:p w:rsidR="00575795" w:rsidRPr="0062739E" w:rsidRDefault="00575795" w:rsidP="00627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pct"/>
          </w:tcPr>
          <w:p w:rsidR="00575795" w:rsidRPr="0062739E" w:rsidRDefault="006161B6" w:rsidP="00627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944" w:type="pct"/>
          </w:tcPr>
          <w:p w:rsidR="006161B6" w:rsidRPr="0062739E" w:rsidRDefault="006161B6" w:rsidP="006273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результаты проверки полноты и достоверности сведений о доходах, расходах, об имуществе и обязательствах имущественного характера;</w:t>
            </w:r>
          </w:p>
          <w:p w:rsidR="006161B6" w:rsidRPr="0062739E" w:rsidRDefault="006161B6" w:rsidP="006273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представлении </w:t>
            </w:r>
            <w:r w:rsidR="00955627" w:rsidRPr="006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6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</w:t>
            </w:r>
            <w:r w:rsidR="00955627" w:rsidRPr="006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руководителем муниципального предприятия</w:t>
            </w:r>
            <w:r w:rsidRPr="006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и/или неполных сведений о доходах, расходах, об имуществе и обязательствах;</w:t>
            </w:r>
          </w:p>
          <w:p w:rsidR="006161B6" w:rsidRPr="0062739E" w:rsidRDefault="006161B6" w:rsidP="0062739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предоставлении руководителями образовательных организаций недостоверных и/или неполных сведений о доходах, расходах, об имуществе и обязательствах имущественного характера.</w:t>
            </w:r>
          </w:p>
          <w:p w:rsidR="00575795" w:rsidRPr="0062739E" w:rsidRDefault="00575795" w:rsidP="006273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473C8A" w:rsidRPr="0062739E" w:rsidRDefault="00473C8A" w:rsidP="0062739E">
            <w:pPr>
              <w:tabs>
                <w:tab w:val="left" w:pos="10348"/>
              </w:tabs>
              <w:spacing w:after="0" w:line="240" w:lineRule="auto"/>
              <w:ind w:right="-2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b/>
                <w:sz w:val="24"/>
                <w:szCs w:val="24"/>
              </w:rPr>
              <w:t>Решили:</w:t>
            </w:r>
          </w:p>
          <w:p w:rsidR="006161B6" w:rsidRPr="0062739E" w:rsidRDefault="006161B6" w:rsidP="006273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73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вопросу № 1:</w:t>
            </w:r>
          </w:p>
          <w:p w:rsidR="006161B6" w:rsidRPr="0062739E" w:rsidRDefault="006161B6" w:rsidP="0062739E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- информацию принять к сведению.</w:t>
            </w:r>
          </w:p>
          <w:p w:rsidR="006161B6" w:rsidRPr="0062739E" w:rsidRDefault="006161B6" w:rsidP="006273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73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вопросу № 2:</w:t>
            </w:r>
          </w:p>
          <w:p w:rsidR="006161B6" w:rsidRPr="0062739E" w:rsidRDefault="006161B6" w:rsidP="0062739E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- информацию принять к сведению;</w:t>
            </w:r>
          </w:p>
          <w:p w:rsidR="006161B6" w:rsidRPr="0062739E" w:rsidRDefault="006161B6" w:rsidP="0062739E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установить, что сведения, представленные </w:t>
            </w:r>
            <w:r w:rsidR="007A304A"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и руководителем муниципального предприятия </w:t>
            </w: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за 2021 годявляются недостоверными и неполными;</w:t>
            </w:r>
          </w:p>
          <w:p w:rsidR="006161B6" w:rsidRPr="0062739E" w:rsidRDefault="006161B6" w:rsidP="0062739E">
            <w:pPr>
              <w:tabs>
                <w:tab w:val="left" w:pos="10348"/>
              </w:tabs>
              <w:spacing w:after="0" w:line="24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- рекомендовать Главе муниципального района «Корткеросский» -  руководителю администрации не применять к</w:t>
            </w:r>
            <w:r w:rsidR="0029139D" w:rsidRPr="0062739E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 и руководителю муниципального предприятия</w:t>
            </w: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 меры ответственности в виде дисциплинарного взыскания, ограничившись устным предупреждением о недопущении впредь подобных нарушений законодательства о противодействии </w:t>
            </w:r>
            <w:r w:rsidRPr="00627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коррупции;</w:t>
            </w:r>
          </w:p>
          <w:p w:rsidR="006161B6" w:rsidRPr="0062739E" w:rsidRDefault="006161B6" w:rsidP="0062739E">
            <w:pPr>
              <w:tabs>
                <w:tab w:val="left" w:pos="10348"/>
              </w:tabs>
              <w:spacing w:after="0" w:line="24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- отделу организационной и кадровой работы администрации МР «Корткеросский» рекомендовать провести</w:t>
            </w:r>
            <w:r w:rsidR="0029139D"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55627"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39D"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и руководителем муниципального предприятия </w:t>
            </w:r>
            <w:r w:rsidR="00955627"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разъяснительную работу </w:t>
            </w: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по заполнению справок о доходах,</w:t>
            </w:r>
            <w:bookmarkStart w:id="0" w:name="_GoBack"/>
            <w:bookmarkEnd w:id="0"/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об имуществе и обязательствах имущественного характера.</w:t>
            </w:r>
          </w:p>
          <w:p w:rsidR="006161B6" w:rsidRPr="0062739E" w:rsidRDefault="006161B6" w:rsidP="0062739E">
            <w:pPr>
              <w:spacing w:after="0" w:line="240" w:lineRule="auto"/>
              <w:ind w:firstLine="567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273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вопросу № 3:</w:t>
            </w:r>
          </w:p>
          <w:p w:rsidR="006161B6" w:rsidRPr="0062739E" w:rsidRDefault="006161B6" w:rsidP="0062739E">
            <w:pPr>
              <w:tabs>
                <w:tab w:val="left" w:pos="4536"/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- информацию принять к сведению;</w:t>
            </w:r>
          </w:p>
          <w:p w:rsidR="006161B6" w:rsidRPr="0062739E" w:rsidRDefault="006161B6" w:rsidP="0062739E">
            <w:pPr>
              <w:tabs>
                <w:tab w:val="left" w:pos="4536"/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- установить, что сведения, предоставленные руководителями муниципальных учреждений</w:t>
            </w:r>
            <w:r w:rsidR="00955627" w:rsidRPr="00627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недостоверными и неполными;</w:t>
            </w:r>
          </w:p>
          <w:p w:rsidR="006161B6" w:rsidRPr="0062739E" w:rsidRDefault="006161B6" w:rsidP="0062739E">
            <w:pPr>
              <w:tabs>
                <w:tab w:val="left" w:pos="4536"/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- рекомендовать начальнику управления образования администрации МР «Корткеросский» не применять к руководителям муниципальных учреждений меры ответственности в виде дисциплинарного взыскания, ограничившись устным предупреждением о недопущении впредь подобных нарушений законодательства о противодействии коррупции;</w:t>
            </w:r>
          </w:p>
          <w:p w:rsidR="00575795" w:rsidRPr="0062739E" w:rsidRDefault="006161B6" w:rsidP="0062739E">
            <w:pPr>
              <w:tabs>
                <w:tab w:val="left" w:pos="4536"/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рекомендовать управлению </w:t>
            </w:r>
            <w:r w:rsidRPr="00627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«Корткеросский» 2 раза в год проводить занятие с руководителями образовательных организаций по заполнению справок о доходах, расходах, об имуществе и обязательствах имущественного характера (первое – в начале декларационной кампании, второе – по результатам внутреннего мониторинга сведений о доходах).</w:t>
            </w:r>
          </w:p>
        </w:tc>
      </w:tr>
      <w:tr w:rsidR="00C4725B" w:rsidRPr="0062739E" w:rsidTr="007B26ED">
        <w:trPr>
          <w:trHeight w:val="1695"/>
          <w:jc w:val="center"/>
        </w:trPr>
        <w:tc>
          <w:tcPr>
            <w:tcW w:w="212" w:type="pct"/>
          </w:tcPr>
          <w:p w:rsidR="00C4725B" w:rsidRPr="0062739E" w:rsidRDefault="00C4725B" w:rsidP="00627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4" w:type="pct"/>
          </w:tcPr>
          <w:p w:rsidR="00C4725B" w:rsidRPr="0062739E" w:rsidRDefault="00C4725B" w:rsidP="00627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944" w:type="pct"/>
          </w:tcPr>
          <w:p w:rsidR="00C4725B" w:rsidRPr="0062739E" w:rsidRDefault="00C4725B" w:rsidP="006273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анализа деятельности по реализации ст. 13 Федерального закона от 25.12.2008 № 273-ФЗ в части полноты, достаточности и своевременности принимаемых мер по предупреждению коррупции в </w:t>
            </w:r>
            <w:proofErr w:type="spellStart"/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proofErr w:type="spellEnd"/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  <w:proofErr w:type="spellEnd"/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» с. Корткерос.</w:t>
            </w:r>
          </w:p>
        </w:tc>
        <w:tc>
          <w:tcPr>
            <w:tcW w:w="1550" w:type="pct"/>
          </w:tcPr>
          <w:p w:rsidR="00C4725B" w:rsidRPr="0062739E" w:rsidRDefault="00C4725B" w:rsidP="006273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73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Решили:</w:t>
            </w:r>
          </w:p>
          <w:p w:rsidR="00C4725B" w:rsidRPr="0062739E" w:rsidRDefault="00C4725B" w:rsidP="0062739E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1. Информацию принять к сведению.</w:t>
            </w:r>
          </w:p>
          <w:p w:rsidR="00C4725B" w:rsidRPr="0062739E" w:rsidRDefault="0062739E" w:rsidP="0062739E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725B" w:rsidRPr="006273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25B" w:rsidRPr="0062739E" w:rsidRDefault="00C4725B" w:rsidP="0062739E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2.1. Привести в соответствие документы организации </w:t>
            </w:r>
            <w:proofErr w:type="gramStart"/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по противодействую</w:t>
            </w:r>
            <w:proofErr w:type="gramEnd"/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коррупции;</w:t>
            </w:r>
          </w:p>
          <w:p w:rsidR="00C4725B" w:rsidRPr="0062739E" w:rsidRDefault="00C4725B" w:rsidP="0062739E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2.2. Регулярно проверять наполняемость раздела по противодействию коррупции официального сайта </w:t>
            </w:r>
            <w:proofErr w:type="spellStart"/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proofErr w:type="spellEnd"/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  <w:proofErr w:type="spellEnd"/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» в сети интернет, а также актуальность выложенных ссылок.</w:t>
            </w:r>
          </w:p>
        </w:tc>
      </w:tr>
      <w:tr w:rsidR="000861EA" w:rsidRPr="0062739E" w:rsidTr="007B26ED">
        <w:trPr>
          <w:trHeight w:val="1695"/>
          <w:jc w:val="center"/>
        </w:trPr>
        <w:tc>
          <w:tcPr>
            <w:tcW w:w="212" w:type="pct"/>
          </w:tcPr>
          <w:p w:rsidR="000861EA" w:rsidRPr="0062739E" w:rsidRDefault="000861EA" w:rsidP="00627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pct"/>
          </w:tcPr>
          <w:p w:rsidR="000861EA" w:rsidRPr="0062739E" w:rsidRDefault="000861EA" w:rsidP="00627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944" w:type="pct"/>
          </w:tcPr>
          <w:p w:rsidR="000861EA" w:rsidRPr="0062739E" w:rsidRDefault="000861EA" w:rsidP="0062739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О мерах, направленных на предупреждение коррупционных правонарушений в учреждениях культуры</w:t>
            </w:r>
            <w:r w:rsidR="0062739E"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и учреждениях спорта Корткеросского района и о принимаемых мерах по совершенствованию антикоррупционной работы</w:t>
            </w:r>
          </w:p>
          <w:p w:rsidR="000861EA" w:rsidRPr="0062739E" w:rsidRDefault="000861EA" w:rsidP="006273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результатах проверки Управления финансов, Управления образования, сельских поселений «Приозерный», «Пезмег», </w:t>
            </w:r>
            <w:r w:rsidRPr="006273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«Сторожевск», «Корткерос»</w:t>
            </w:r>
          </w:p>
          <w:p w:rsidR="000861EA" w:rsidRPr="0062739E" w:rsidRDefault="000861EA" w:rsidP="006273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62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исполнения протокольных решений комиссии по противодействию коррупции за 2022 год</w:t>
            </w:r>
          </w:p>
          <w:p w:rsidR="000861EA" w:rsidRPr="0062739E" w:rsidRDefault="000861EA" w:rsidP="006273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на 2023 год</w:t>
            </w:r>
          </w:p>
        </w:tc>
        <w:tc>
          <w:tcPr>
            <w:tcW w:w="1550" w:type="pct"/>
          </w:tcPr>
          <w:p w:rsidR="0062739E" w:rsidRPr="0062739E" w:rsidRDefault="0062739E" w:rsidP="006273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Решили:</w:t>
            </w:r>
          </w:p>
          <w:p w:rsidR="0062739E" w:rsidRPr="0062739E" w:rsidRDefault="0062739E" w:rsidP="006273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73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вопросу № 1:</w:t>
            </w:r>
          </w:p>
          <w:p w:rsidR="0062739E" w:rsidRPr="0062739E" w:rsidRDefault="0062739E" w:rsidP="0062739E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_ информацию принять к сведению.</w:t>
            </w:r>
          </w:p>
          <w:p w:rsidR="0062739E" w:rsidRPr="0062739E" w:rsidRDefault="0062739E" w:rsidP="0062739E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  <w:u w:val="single"/>
              </w:rPr>
            </w:pPr>
            <w:r w:rsidRPr="0062739E">
              <w:rPr>
                <w:b/>
                <w:u w:val="single"/>
              </w:rPr>
              <w:t>По вопросу № 2:</w:t>
            </w:r>
          </w:p>
          <w:p w:rsidR="0062739E" w:rsidRPr="0062739E" w:rsidRDefault="0062739E" w:rsidP="0062739E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62739E">
              <w:t>Информацию принять к сведению.</w:t>
            </w:r>
          </w:p>
          <w:p w:rsidR="0062739E" w:rsidRPr="0062739E" w:rsidRDefault="0062739E" w:rsidP="0062739E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  <w:u w:val="single"/>
              </w:rPr>
            </w:pPr>
            <w:r w:rsidRPr="0062739E">
              <w:rPr>
                <w:b/>
                <w:u w:val="single"/>
              </w:rPr>
              <w:t>По вопросу № 3:</w:t>
            </w:r>
          </w:p>
          <w:p w:rsidR="0062739E" w:rsidRPr="0062739E" w:rsidRDefault="0062739E" w:rsidP="0062739E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62739E">
              <w:t xml:space="preserve">Информацию принять к </w:t>
            </w:r>
            <w:r w:rsidRPr="0062739E">
              <w:lastRenderedPageBreak/>
              <w:t>сведению.</w:t>
            </w:r>
          </w:p>
          <w:p w:rsidR="0062739E" w:rsidRPr="0062739E" w:rsidRDefault="0062739E" w:rsidP="0062739E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  <w:u w:val="single"/>
              </w:rPr>
            </w:pPr>
            <w:r w:rsidRPr="0062739E">
              <w:rPr>
                <w:b/>
                <w:u w:val="single"/>
              </w:rPr>
              <w:t>По вопросу № 4:</w:t>
            </w:r>
          </w:p>
          <w:p w:rsidR="000861EA" w:rsidRPr="0062739E" w:rsidRDefault="0062739E" w:rsidP="0062739E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  <w:u w:val="single"/>
              </w:rPr>
            </w:pPr>
            <w:r w:rsidRPr="0062739E">
              <w:t>Утвердить план работы комиссии по противодействию коррупции на 2023 год с изменениями.</w:t>
            </w:r>
          </w:p>
        </w:tc>
      </w:tr>
    </w:tbl>
    <w:p w:rsidR="00132CC3" w:rsidRPr="008D134F" w:rsidRDefault="00132CC3" w:rsidP="00070EFC">
      <w:pPr>
        <w:spacing w:after="0"/>
        <w:rPr>
          <w:rFonts w:ascii="Times New Roman" w:hAnsi="Times New Roman" w:cs="Times New Roman"/>
        </w:rPr>
      </w:pPr>
    </w:p>
    <w:sectPr w:rsidR="00132CC3" w:rsidRPr="008D134F" w:rsidSect="005757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E78"/>
    <w:multiLevelType w:val="multilevel"/>
    <w:tmpl w:val="00B0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B1D4D"/>
    <w:multiLevelType w:val="multilevel"/>
    <w:tmpl w:val="00B0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795"/>
    <w:rsid w:val="00070EFC"/>
    <w:rsid w:val="000861EA"/>
    <w:rsid w:val="000E4569"/>
    <w:rsid w:val="00132CC3"/>
    <w:rsid w:val="001726DB"/>
    <w:rsid w:val="00192EE7"/>
    <w:rsid w:val="001B7952"/>
    <w:rsid w:val="0029139D"/>
    <w:rsid w:val="002C1566"/>
    <w:rsid w:val="003065A5"/>
    <w:rsid w:val="00324BD9"/>
    <w:rsid w:val="00454D3D"/>
    <w:rsid w:val="00473C8A"/>
    <w:rsid w:val="00545FDD"/>
    <w:rsid w:val="00575795"/>
    <w:rsid w:val="006161B6"/>
    <w:rsid w:val="0062739E"/>
    <w:rsid w:val="00646B43"/>
    <w:rsid w:val="006728DD"/>
    <w:rsid w:val="00700C85"/>
    <w:rsid w:val="00707F04"/>
    <w:rsid w:val="007A304A"/>
    <w:rsid w:val="007B26ED"/>
    <w:rsid w:val="008D134F"/>
    <w:rsid w:val="00955627"/>
    <w:rsid w:val="009B371E"/>
    <w:rsid w:val="009C24B2"/>
    <w:rsid w:val="00B113CA"/>
    <w:rsid w:val="00C0612A"/>
    <w:rsid w:val="00C4725B"/>
    <w:rsid w:val="00C63E32"/>
    <w:rsid w:val="00D41390"/>
    <w:rsid w:val="00DB4BBF"/>
    <w:rsid w:val="00EB5C67"/>
    <w:rsid w:val="00ED5116"/>
    <w:rsid w:val="00EE2C3F"/>
    <w:rsid w:val="00F0664E"/>
    <w:rsid w:val="00F46632"/>
    <w:rsid w:val="00F67586"/>
    <w:rsid w:val="00F9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5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7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7579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45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DB4B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4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70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07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070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3</cp:revision>
  <dcterms:created xsi:type="dcterms:W3CDTF">2022-12-01T05:51:00Z</dcterms:created>
  <dcterms:modified xsi:type="dcterms:W3CDTF">2022-12-01T05:55:00Z</dcterms:modified>
</cp:coreProperties>
</file>