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2E01AA" w:rsidRPr="002E01AA" w:rsidTr="006A57C6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2E01AA" w:rsidRPr="002E01AA" w:rsidRDefault="002E01AA" w:rsidP="002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01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2E01AA" w:rsidRPr="002E01AA" w:rsidRDefault="002E01AA" w:rsidP="002E01A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E01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2E01AA" w:rsidRPr="002E01AA" w:rsidRDefault="002E01AA" w:rsidP="002E01A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E01A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92035FF" wp14:editId="03C43CB9">
                  <wp:extent cx="666750" cy="685800"/>
                  <wp:effectExtent l="0" t="0" r="0" b="0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2E01AA" w:rsidRPr="002E01AA" w:rsidRDefault="002E01AA" w:rsidP="002E01A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E01A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Администрация муниципального района «Корткеросский»</w:t>
            </w:r>
          </w:p>
        </w:tc>
      </w:tr>
    </w:tbl>
    <w:p w:rsidR="002E01AA" w:rsidRPr="002E01AA" w:rsidRDefault="002E01AA" w:rsidP="002E01AA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</w:rPr>
      </w:pPr>
    </w:p>
    <w:p w:rsidR="002E01AA" w:rsidRPr="002E01AA" w:rsidRDefault="002E01AA" w:rsidP="002E0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2E01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ШУÖМ</w:t>
      </w:r>
    </w:p>
    <w:p w:rsidR="002E01AA" w:rsidRPr="002E01AA" w:rsidRDefault="002E01AA" w:rsidP="002E0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E01AA" w:rsidRPr="002E01AA" w:rsidRDefault="002E01AA" w:rsidP="002E0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2E01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</w:p>
    <w:p w:rsidR="002E01AA" w:rsidRPr="002E01AA" w:rsidRDefault="002E01AA" w:rsidP="002E0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E01AA" w:rsidRPr="002E01AA" w:rsidRDefault="002E01AA" w:rsidP="002E01A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7"/>
        </w:rPr>
      </w:pPr>
      <w:r>
        <w:rPr>
          <w:rFonts w:ascii="Times New Roman" w:eastAsia="Times New Roman" w:hAnsi="Times New Roman" w:cs="Times New Roman"/>
          <w:b/>
          <w:sz w:val="28"/>
          <w:szCs w:val="27"/>
        </w:rPr>
        <w:t>16</w:t>
      </w:r>
      <w:r w:rsidRPr="002E01AA">
        <w:rPr>
          <w:rFonts w:ascii="Times New Roman" w:eastAsia="Times New Roman" w:hAnsi="Times New Roman" w:cs="Times New Roman"/>
          <w:b/>
          <w:sz w:val="28"/>
          <w:szCs w:val="27"/>
        </w:rPr>
        <w:t xml:space="preserve">.12.2024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7"/>
        </w:rPr>
        <w:t xml:space="preserve">                   № 1673</w:t>
      </w:r>
    </w:p>
    <w:p w:rsidR="002E01AA" w:rsidRPr="002E01AA" w:rsidRDefault="002E01AA" w:rsidP="002E01AA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</w:rPr>
      </w:pPr>
    </w:p>
    <w:p w:rsidR="002E01AA" w:rsidRPr="002E01AA" w:rsidRDefault="002E01AA" w:rsidP="002E01AA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E01AA">
        <w:rPr>
          <w:rFonts w:ascii="Times New Roman" w:eastAsia="Times New Roman" w:hAnsi="Times New Roman" w:cs="Times New Roman"/>
          <w:sz w:val="28"/>
          <w:szCs w:val="28"/>
        </w:rPr>
        <w:t>с.Корткерос, Корткеросский р-н,</w:t>
      </w:r>
    </w:p>
    <w:p w:rsidR="002E01AA" w:rsidRPr="002E01AA" w:rsidRDefault="002E01AA" w:rsidP="002E01AA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2E01AA">
        <w:rPr>
          <w:rFonts w:ascii="Times New Roman" w:eastAsia="Times New Roman" w:hAnsi="Times New Roman" w:cs="Times New Roman"/>
          <w:sz w:val="28"/>
          <w:szCs w:val="28"/>
        </w:rPr>
        <w:t>Республика Коми</w:t>
      </w:r>
    </w:p>
    <w:p w:rsidR="002E01AA" w:rsidRPr="002E01AA" w:rsidRDefault="002E01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6D11" w:rsidRDefault="0002614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внесении изменений в постановление администрации муниципального района </w:t>
      </w:r>
      <w:r w:rsidR="002E01AA">
        <w:rPr>
          <w:rFonts w:ascii="Times New Roman" w:hAnsi="Times New Roman" w:cs="Times New Roman"/>
          <w:sz w:val="32"/>
          <w:szCs w:val="32"/>
        </w:rPr>
        <w:t>«Корткеросский» от 10.09.2021 № </w:t>
      </w:r>
      <w:r>
        <w:rPr>
          <w:rFonts w:ascii="Times New Roman" w:hAnsi="Times New Roman" w:cs="Times New Roman"/>
          <w:sz w:val="32"/>
          <w:szCs w:val="32"/>
        </w:rPr>
        <w:t>1375 «</w:t>
      </w:r>
      <w:r>
        <w:rPr>
          <w:rFonts w:ascii="Times New Roman" w:hAnsi="Times New Roman"/>
          <w:bCs/>
          <w:sz w:val="32"/>
          <w:szCs w:val="32"/>
        </w:rPr>
        <w:t>Об утверждении программы «Противодействие коррупции в муниципальном образовании муниципального района «Корткеросский» на 2021-2024 годы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EC6D11" w:rsidRDefault="00EC6D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6D11" w:rsidRDefault="000261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«Корткеросский» постановляет:</w:t>
      </w:r>
    </w:p>
    <w:p w:rsidR="00EC6D11" w:rsidRDefault="00EC6D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6D11" w:rsidRDefault="0002614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администрации муниципального района </w:t>
      </w:r>
      <w:r w:rsidR="002E01AA">
        <w:rPr>
          <w:rFonts w:ascii="Times New Roman" w:hAnsi="Times New Roman" w:cs="Times New Roman"/>
          <w:b w:val="0"/>
          <w:sz w:val="28"/>
          <w:szCs w:val="28"/>
        </w:rPr>
        <w:t xml:space="preserve">«Корткеросский» от 10.09.2021 № </w:t>
      </w:r>
      <w:r>
        <w:rPr>
          <w:rFonts w:ascii="Times New Roman" w:hAnsi="Times New Roman" w:cs="Times New Roman"/>
          <w:b w:val="0"/>
          <w:sz w:val="28"/>
          <w:szCs w:val="28"/>
        </w:rPr>
        <w:t>1375 «</w:t>
      </w:r>
      <w:r>
        <w:rPr>
          <w:rFonts w:ascii="Times New Roman" w:hAnsi="Times New Roman"/>
          <w:b w:val="0"/>
          <w:bCs/>
          <w:sz w:val="28"/>
          <w:szCs w:val="28"/>
        </w:rPr>
        <w:t>Об утверждении программы «Противодействие коррупции в муниципальном образовании муниципального района «Корткеросский» на 2021-2024 годы</w:t>
      </w:r>
      <w:r>
        <w:rPr>
          <w:rFonts w:ascii="Times New Roman" w:hAnsi="Times New Roman" w:cs="Times New Roman"/>
          <w:b w:val="0"/>
          <w:sz w:val="28"/>
          <w:szCs w:val="28"/>
        </w:rPr>
        <w:t>» следующие изменения: в названии программы и по всему тексту числа «2021 - 2024» заменить числами «2021 – 2025».</w:t>
      </w:r>
    </w:p>
    <w:p w:rsidR="0072489D" w:rsidRDefault="0072489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вступает в силу со дня его принятия.</w:t>
      </w:r>
    </w:p>
    <w:p w:rsidR="0072489D" w:rsidRPr="0072489D" w:rsidRDefault="0072489D" w:rsidP="007248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6145">
        <w:rPr>
          <w:rFonts w:ascii="Times New Roman" w:hAnsi="Times New Roman" w:cs="Times New Roman"/>
          <w:sz w:val="28"/>
          <w:szCs w:val="28"/>
        </w:rPr>
        <w:t xml:space="preserve">. </w:t>
      </w:r>
      <w:r w:rsidRPr="0072489D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подлежит официальному опубликованию </w:t>
      </w:r>
      <w:r w:rsidRPr="0072489D">
        <w:rPr>
          <w:rFonts w:ascii="Times New Roman" w:hAnsi="Times New Roman" w:cs="Times New Roman"/>
          <w:spacing w:val="-2"/>
          <w:sz w:val="28"/>
          <w:szCs w:val="28"/>
          <w:lang w:eastAsia="ar-SA"/>
        </w:rPr>
        <w:t>в Информационном Вестнике администрации муниципального района «Корткеросский».</w:t>
      </w:r>
    </w:p>
    <w:p w:rsidR="00EC6D11" w:rsidRDefault="00EC6D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6D11" w:rsidRDefault="00EC6D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D11" w:rsidRDefault="0002614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</w:t>
      </w:r>
      <w:r w:rsidR="002E01AA">
        <w:rPr>
          <w:rFonts w:ascii="Times New Roman" w:hAnsi="Times New Roman" w:cs="Times New Roman"/>
          <w:b/>
          <w:sz w:val="28"/>
          <w:szCs w:val="28"/>
        </w:rPr>
        <w:t>пального района «</w:t>
      </w:r>
      <w:proofErr w:type="gramStart"/>
      <w:r w:rsidR="002E01AA">
        <w:rPr>
          <w:rFonts w:ascii="Times New Roman" w:hAnsi="Times New Roman" w:cs="Times New Roman"/>
          <w:b/>
          <w:sz w:val="28"/>
          <w:szCs w:val="28"/>
        </w:rPr>
        <w:t>Корткеросский»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</w:p>
    <w:p w:rsidR="00EC6D11" w:rsidRDefault="0002614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администрации                                   </w:t>
      </w:r>
      <w:r w:rsidR="002E01A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К.Сажин</w:t>
      </w:r>
    </w:p>
    <w:p w:rsidR="00EC6D11" w:rsidRDefault="00EC6D11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EC6D11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11"/>
    <w:rsid w:val="00026145"/>
    <w:rsid w:val="002E01AA"/>
    <w:rsid w:val="0072489D"/>
    <w:rsid w:val="00EC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DAE7E-82FC-43E6-9858-73CBA9FC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Мишарина Надежда</cp:lastModifiedBy>
  <cp:revision>2</cp:revision>
  <cp:lastPrinted>2024-12-17T06:31:00Z</cp:lastPrinted>
  <dcterms:created xsi:type="dcterms:W3CDTF">2024-12-17T06:31:00Z</dcterms:created>
  <dcterms:modified xsi:type="dcterms:W3CDTF">2024-12-17T06:31:00Z</dcterms:modified>
</cp:coreProperties>
</file>