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175" w:right="250"/>
        <w:jc w:val="center"/>
      </w:pPr>
      <w:r>
        <w:rPr/>
        <w:t>ПОЛОЖЕНИЕ</w:t>
      </w:r>
    </w:p>
    <w:p>
      <w:pPr>
        <w:pStyle w:val="BodyText"/>
        <w:spacing w:before="209"/>
        <w:ind w:left="170" w:right="250"/>
        <w:jc w:val="center"/>
      </w:pPr>
      <w:r>
        <w:rPr/>
        <w:t>О</w:t>
      </w:r>
      <w:r>
        <w:rPr>
          <w:spacing w:val="-4"/>
        </w:rPr>
        <w:t> </w:t>
      </w:r>
      <w:r>
        <w:rPr/>
        <w:t>Конкурсе</w:t>
      </w:r>
      <w:r>
        <w:rPr>
          <w:spacing w:val="-2"/>
        </w:rPr>
        <w:t> </w:t>
      </w:r>
      <w:r>
        <w:rPr/>
        <w:t>инклюзивных</w:t>
      </w:r>
      <w:r>
        <w:rPr>
          <w:spacing w:val="-6"/>
        </w:rPr>
        <w:t> </w:t>
      </w:r>
      <w:r>
        <w:rPr/>
        <w:t>инициатив</w:t>
      </w:r>
      <w:r>
        <w:rPr>
          <w:spacing w:val="-4"/>
        </w:rPr>
        <w:t> </w:t>
      </w:r>
      <w:r>
        <w:rPr/>
        <w:t>местных</w:t>
      </w:r>
      <w:r>
        <w:rPr>
          <w:spacing w:val="-1"/>
        </w:rPr>
        <w:t> </w:t>
      </w:r>
      <w:r>
        <w:rPr/>
        <w:t>сообществ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4009"/>
      </w:pPr>
      <w:r>
        <w:rPr/>
        <w:t>1.</w:t>
      </w:r>
      <w:r>
        <w:rPr>
          <w:spacing w:val="-3"/>
        </w:rPr>
        <w:t> </w:t>
      </w:r>
      <w:r>
        <w:rPr/>
        <w:t>Общие</w:t>
      </w:r>
      <w:r>
        <w:rPr>
          <w:spacing w:val="-2"/>
        </w:rPr>
        <w:t> </w:t>
      </w:r>
      <w:r>
        <w:rPr/>
        <w:t>положения.</w:t>
      </w: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276" w:lineRule="auto" w:before="208" w:after="0"/>
        <w:ind w:left="192" w:right="262" w:firstLine="566"/>
        <w:jc w:val="both"/>
        <w:rPr>
          <w:sz w:val="28"/>
        </w:rPr>
      </w:pPr>
      <w:r>
        <w:rPr>
          <w:sz w:val="28"/>
        </w:rPr>
        <w:t>Организатор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инклюзивных</w:t>
      </w:r>
      <w:r>
        <w:rPr>
          <w:spacing w:val="1"/>
          <w:sz w:val="28"/>
        </w:rPr>
        <w:t> </w:t>
      </w:r>
      <w:r>
        <w:rPr>
          <w:sz w:val="28"/>
        </w:rPr>
        <w:t>инициатив</w:t>
      </w:r>
      <w:r>
        <w:rPr>
          <w:spacing w:val="1"/>
          <w:sz w:val="28"/>
        </w:rPr>
        <w:t> </w:t>
      </w:r>
      <w:r>
        <w:rPr>
          <w:sz w:val="28"/>
        </w:rPr>
        <w:t>местных</w:t>
      </w:r>
      <w:r>
        <w:rPr>
          <w:spacing w:val="1"/>
          <w:sz w:val="28"/>
        </w:rPr>
        <w:t> </w:t>
      </w:r>
      <w:r>
        <w:rPr>
          <w:sz w:val="28"/>
        </w:rPr>
        <w:t>сообществ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Конкурс)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Благотворительный</w:t>
      </w:r>
      <w:r>
        <w:rPr>
          <w:spacing w:val="1"/>
          <w:sz w:val="28"/>
        </w:rPr>
        <w:t> </w:t>
      </w:r>
      <w:r>
        <w:rPr>
          <w:sz w:val="28"/>
        </w:rPr>
        <w:t>фонд</w:t>
      </w:r>
      <w:r>
        <w:rPr>
          <w:spacing w:val="1"/>
          <w:sz w:val="28"/>
        </w:rPr>
        <w:t> </w:t>
      </w:r>
      <w:r>
        <w:rPr>
          <w:sz w:val="28"/>
        </w:rPr>
        <w:t>«Выручаем»</w:t>
      </w:r>
      <w:r>
        <w:rPr>
          <w:spacing w:val="1"/>
          <w:sz w:val="28"/>
        </w:rPr>
        <w:t> </w:t>
      </w:r>
      <w:r>
        <w:rPr>
          <w:sz w:val="28"/>
        </w:rPr>
        <w:t>(109029,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Москва,</w:t>
      </w:r>
      <w:r>
        <w:rPr>
          <w:spacing w:val="1"/>
          <w:sz w:val="28"/>
        </w:rPr>
        <w:t> </w:t>
      </w:r>
      <w:r>
        <w:rPr>
          <w:sz w:val="28"/>
        </w:rPr>
        <w:t>вн.тер.г.муниципальный округ Нижегородский, ул. Средняя Калитниковская, д. 28,</w:t>
      </w:r>
      <w:r>
        <w:rPr>
          <w:spacing w:val="1"/>
          <w:sz w:val="28"/>
        </w:rPr>
        <w:t> </w:t>
      </w:r>
      <w:r>
        <w:rPr>
          <w:sz w:val="28"/>
        </w:rPr>
        <w:t>стр.</w:t>
      </w:r>
      <w:r>
        <w:rPr>
          <w:spacing w:val="1"/>
          <w:sz w:val="28"/>
        </w:rPr>
        <w:t> </w:t>
      </w:r>
      <w:r>
        <w:rPr>
          <w:sz w:val="28"/>
        </w:rPr>
        <w:t>4,</w:t>
      </w:r>
      <w:r>
        <w:rPr>
          <w:spacing w:val="1"/>
          <w:sz w:val="28"/>
        </w:rPr>
        <w:t> </w:t>
      </w:r>
      <w:r>
        <w:rPr>
          <w:sz w:val="28"/>
        </w:rPr>
        <w:t>этаж/помещ./ком.</w:t>
      </w:r>
      <w:r>
        <w:rPr>
          <w:spacing w:val="1"/>
          <w:sz w:val="28"/>
        </w:rPr>
        <w:t> </w:t>
      </w:r>
      <w:r>
        <w:rPr>
          <w:sz w:val="28"/>
        </w:rPr>
        <w:t>1/XII/№6;</w:t>
      </w:r>
      <w:r>
        <w:rPr>
          <w:spacing w:val="1"/>
          <w:sz w:val="28"/>
        </w:rPr>
        <w:t> </w:t>
      </w:r>
      <w:r>
        <w:rPr>
          <w:sz w:val="28"/>
        </w:rPr>
        <w:t>ОГРН:</w:t>
      </w:r>
      <w:r>
        <w:rPr>
          <w:spacing w:val="1"/>
          <w:sz w:val="28"/>
        </w:rPr>
        <w:t> </w:t>
      </w:r>
      <w:r>
        <w:rPr>
          <w:sz w:val="28"/>
        </w:rPr>
        <w:t>1237700854665;</w:t>
      </w:r>
      <w:r>
        <w:rPr>
          <w:spacing w:val="1"/>
          <w:sz w:val="28"/>
        </w:rPr>
        <w:t> </w:t>
      </w:r>
      <w:r>
        <w:rPr>
          <w:sz w:val="28"/>
        </w:rPr>
        <w:t>ИНН:</w:t>
      </w:r>
      <w:r>
        <w:rPr>
          <w:spacing w:val="1"/>
          <w:sz w:val="28"/>
        </w:rPr>
        <w:t> </w:t>
      </w:r>
      <w:r>
        <w:rPr>
          <w:sz w:val="28"/>
        </w:rPr>
        <w:t>9722063172)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партнёрстве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Автономной</w:t>
      </w:r>
      <w:r>
        <w:rPr>
          <w:spacing w:val="1"/>
          <w:sz w:val="28"/>
        </w:rPr>
        <w:t> </w:t>
      </w:r>
      <w:r>
        <w:rPr>
          <w:sz w:val="28"/>
        </w:rPr>
        <w:t>некоммерческой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«Агентство</w:t>
      </w:r>
      <w:r>
        <w:rPr>
          <w:spacing w:val="-67"/>
          <w:sz w:val="28"/>
        </w:rPr>
        <w:t> </w:t>
      </w:r>
      <w:r>
        <w:rPr>
          <w:sz w:val="28"/>
        </w:rPr>
        <w:t>стратегических инициатив по продвижению новых проектов» (121099, Москва, ул.</w:t>
      </w:r>
      <w:r>
        <w:rPr>
          <w:spacing w:val="1"/>
          <w:sz w:val="28"/>
        </w:rPr>
        <w:t> </w:t>
      </w:r>
      <w:r>
        <w:rPr>
          <w:sz w:val="28"/>
        </w:rPr>
        <w:t>Новый Арбат, д. 36; ОГРН: 1117799016829; ИНН: 7704278735 (далее – Организатор-</w:t>
      </w:r>
      <w:r>
        <w:rPr>
          <w:spacing w:val="-67"/>
          <w:sz w:val="28"/>
        </w:rPr>
        <w:t> </w:t>
      </w:r>
      <w:r>
        <w:rPr>
          <w:sz w:val="28"/>
        </w:rPr>
        <w:t>1).</w:t>
      </w:r>
    </w:p>
    <w:p>
      <w:pPr>
        <w:pStyle w:val="BodyText"/>
        <w:spacing w:line="276" w:lineRule="auto" w:before="3"/>
        <w:ind w:left="192" w:right="263" w:firstLine="566"/>
        <w:jc w:val="both"/>
      </w:pPr>
      <w:r>
        <w:rPr/>
        <w:t>Организатор Конкурса – Автономная некоммерческая организация содействия</w:t>
      </w:r>
      <w:r>
        <w:rPr>
          <w:spacing w:val="1"/>
        </w:rPr>
        <w:t> </w:t>
      </w:r>
      <w:r>
        <w:rPr/>
        <w:t>социальной интеграции инвалидов «Пространство равных возможностей» (119019,</w:t>
      </w:r>
      <w:r>
        <w:rPr>
          <w:spacing w:val="1"/>
        </w:rPr>
        <w:t> </w:t>
      </w:r>
      <w:r>
        <w:rPr/>
        <w:t>Москва г, Гоголевский б-р, дом 8, строение 2, помещение 3 , комната 8; ОГРН</w:t>
      </w:r>
      <w:r>
        <w:rPr>
          <w:spacing w:val="1"/>
        </w:rPr>
        <w:t> </w:t>
      </w:r>
      <w:r>
        <w:rPr/>
        <w:t>1147799004924;</w:t>
      </w:r>
      <w:r>
        <w:rPr>
          <w:spacing w:val="1"/>
        </w:rPr>
        <w:t> </w:t>
      </w:r>
      <w:r>
        <w:rPr/>
        <w:t>ИНН</w:t>
      </w:r>
      <w:r>
        <w:rPr>
          <w:spacing w:val="1"/>
        </w:rPr>
        <w:t> </w:t>
      </w:r>
      <w:r>
        <w:rPr/>
        <w:t>7733191711)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Организатор-2)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партнёрстве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Автономной некоммерческой организацией «Агентство стратегических инициатив</w:t>
      </w:r>
      <w:r>
        <w:rPr>
          <w:spacing w:val="1"/>
        </w:rPr>
        <w:t> </w:t>
      </w:r>
      <w:r>
        <w:rPr/>
        <w:t>по продвижению новых проектов» (121099, Москва, ул. Новый Арбат, д. 36; ОГРН:</w:t>
      </w:r>
      <w:r>
        <w:rPr>
          <w:spacing w:val="1"/>
        </w:rPr>
        <w:t> </w:t>
      </w:r>
      <w:r>
        <w:rPr/>
        <w:t>1117799016829; ИНН:</w:t>
      </w:r>
      <w:r>
        <w:rPr>
          <w:spacing w:val="1"/>
        </w:rPr>
        <w:t> </w:t>
      </w:r>
      <w:r>
        <w:rPr/>
        <w:t>7704278735</w:t>
      </w: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278" w:lineRule="auto" w:before="0" w:after="0"/>
        <w:ind w:left="192" w:right="270" w:firstLine="566"/>
        <w:jc w:val="both"/>
        <w:rPr>
          <w:sz w:val="28"/>
        </w:rPr>
      </w:pPr>
      <w:r>
        <w:rPr>
          <w:sz w:val="28"/>
        </w:rPr>
        <w:t>Конкурс проводится с целью привлечения внимания местных сообществ</w:t>
      </w:r>
      <w:r>
        <w:rPr>
          <w:spacing w:val="-67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инклюзивным</w:t>
      </w:r>
      <w:r>
        <w:rPr>
          <w:spacing w:val="-2"/>
          <w:sz w:val="28"/>
        </w:rPr>
        <w:t> </w:t>
      </w:r>
      <w:r>
        <w:rPr>
          <w:sz w:val="28"/>
        </w:rPr>
        <w:t>практикам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популяризации</w:t>
      </w:r>
      <w:r>
        <w:rPr>
          <w:spacing w:val="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регионах</w:t>
      </w:r>
      <w:r>
        <w:rPr>
          <w:spacing w:val="-4"/>
          <w:sz w:val="28"/>
        </w:rPr>
        <w:t> </w:t>
      </w:r>
      <w:r>
        <w:rPr>
          <w:sz w:val="28"/>
        </w:rPr>
        <w:t>присутствия</w:t>
      </w:r>
      <w:r>
        <w:rPr>
          <w:spacing w:val="1"/>
          <w:sz w:val="28"/>
        </w:rPr>
        <w:t> </w:t>
      </w:r>
      <w:r>
        <w:rPr>
          <w:sz w:val="28"/>
        </w:rPr>
        <w:t>X5</w:t>
      </w:r>
      <w:r>
        <w:rPr>
          <w:spacing w:val="-2"/>
          <w:sz w:val="28"/>
        </w:rPr>
        <w:t> </w:t>
      </w:r>
      <w:r>
        <w:rPr>
          <w:sz w:val="28"/>
        </w:rPr>
        <w:t>Group.</w:t>
      </w: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317" w:lineRule="exact" w:before="0" w:after="0"/>
        <w:ind w:left="1608" w:right="0" w:hanging="85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> </w:t>
      </w:r>
      <w:r>
        <w:rPr>
          <w:sz w:val="28"/>
        </w:rPr>
        <w:t>Конкурса: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40" w:lineRule="auto" w:before="47" w:after="0"/>
        <w:ind w:left="1608" w:right="0" w:hanging="851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-3"/>
          <w:sz w:val="28"/>
        </w:rPr>
        <w:t> </w:t>
      </w:r>
      <w:r>
        <w:rPr>
          <w:sz w:val="28"/>
        </w:rPr>
        <w:t>существующих</w:t>
      </w:r>
      <w:r>
        <w:rPr>
          <w:spacing w:val="-1"/>
          <w:sz w:val="28"/>
        </w:rPr>
        <w:t> </w:t>
      </w:r>
      <w:r>
        <w:rPr>
          <w:sz w:val="28"/>
        </w:rPr>
        <w:t>инклюзивных</w:t>
      </w:r>
      <w:r>
        <w:rPr>
          <w:spacing w:val="-1"/>
          <w:sz w:val="28"/>
        </w:rPr>
        <w:t> </w:t>
      </w:r>
      <w:r>
        <w:rPr>
          <w:sz w:val="28"/>
        </w:rPr>
        <w:t>практик;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48" w:after="0"/>
        <w:ind w:left="192" w:right="266" w:firstLine="566"/>
        <w:jc w:val="both"/>
        <w:rPr>
          <w:sz w:val="28"/>
        </w:rPr>
      </w:pPr>
      <w:r>
        <w:rPr>
          <w:sz w:val="28"/>
        </w:rPr>
        <w:t>поддержка инициативных групп, социально ответственного бизнеса и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ориентированных</w:t>
      </w:r>
      <w:r>
        <w:rPr>
          <w:spacing w:val="1"/>
          <w:sz w:val="28"/>
        </w:rPr>
        <w:t> </w:t>
      </w:r>
      <w:r>
        <w:rPr>
          <w:sz w:val="28"/>
        </w:rPr>
        <w:t>некоммерческих</w:t>
      </w:r>
      <w:r>
        <w:rPr>
          <w:spacing w:val="1"/>
          <w:sz w:val="28"/>
        </w:rPr>
        <w:t> </w:t>
      </w:r>
      <w:r>
        <w:rPr>
          <w:sz w:val="28"/>
        </w:rPr>
        <w:t>организаций,</w:t>
      </w:r>
      <w:r>
        <w:rPr>
          <w:spacing w:val="1"/>
          <w:sz w:val="28"/>
        </w:rPr>
        <w:t> </w:t>
      </w:r>
      <w:r>
        <w:rPr>
          <w:sz w:val="28"/>
        </w:rPr>
        <w:t>реализующих</w:t>
      </w:r>
      <w:r>
        <w:rPr>
          <w:spacing w:val="1"/>
          <w:sz w:val="28"/>
        </w:rPr>
        <w:t> </w:t>
      </w:r>
      <w:r>
        <w:rPr>
          <w:sz w:val="28"/>
        </w:rPr>
        <w:t>инклюзивные</w:t>
      </w:r>
      <w:r>
        <w:rPr>
          <w:spacing w:val="-1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5" w:after="0"/>
        <w:ind w:left="192" w:right="269" w:firstLine="566"/>
        <w:jc w:val="both"/>
        <w:rPr>
          <w:sz w:val="28"/>
        </w:rPr>
      </w:pPr>
      <w:r>
        <w:rPr>
          <w:sz w:val="28"/>
        </w:rPr>
        <w:t>освещение</w:t>
      </w:r>
      <w:r>
        <w:rPr>
          <w:spacing w:val="-6"/>
          <w:sz w:val="28"/>
        </w:rPr>
        <w:t> </w:t>
      </w:r>
      <w:r>
        <w:rPr>
          <w:sz w:val="28"/>
        </w:rPr>
        <w:t>значимости</w:t>
      </w:r>
      <w:r>
        <w:rPr>
          <w:spacing w:val="-4"/>
          <w:sz w:val="28"/>
        </w:rPr>
        <w:t> </w:t>
      </w:r>
      <w:r>
        <w:rPr>
          <w:sz w:val="28"/>
        </w:rPr>
        <w:t>принципа</w:t>
      </w:r>
      <w:r>
        <w:rPr>
          <w:spacing w:val="-4"/>
          <w:sz w:val="28"/>
        </w:rPr>
        <w:t> </w:t>
      </w:r>
      <w:r>
        <w:rPr>
          <w:sz w:val="28"/>
        </w:rPr>
        <w:t>доступной</w:t>
      </w:r>
      <w:r>
        <w:rPr>
          <w:spacing w:val="-6"/>
          <w:sz w:val="28"/>
        </w:rPr>
        <w:t> </w:t>
      </w:r>
      <w:r>
        <w:rPr>
          <w:sz w:val="28"/>
        </w:rPr>
        <w:t>среды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принципу</w:t>
      </w:r>
      <w:r>
        <w:rPr>
          <w:spacing w:val="-9"/>
          <w:sz w:val="28"/>
        </w:rPr>
        <w:t> </w:t>
      </w:r>
      <w:r>
        <w:rPr>
          <w:sz w:val="28"/>
        </w:rPr>
        <w:t>«каждой</w:t>
      </w:r>
      <w:r>
        <w:rPr>
          <w:spacing w:val="-68"/>
          <w:sz w:val="28"/>
        </w:rPr>
        <w:t> </w:t>
      </w:r>
      <w:r>
        <w:rPr>
          <w:sz w:val="28"/>
        </w:rPr>
        <w:t>двери»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каждой</w:t>
      </w:r>
      <w:r>
        <w:rPr>
          <w:spacing w:val="-4"/>
          <w:sz w:val="28"/>
        </w:rPr>
        <w:t> </w:t>
      </w:r>
      <w:r>
        <w:rPr>
          <w:sz w:val="28"/>
        </w:rPr>
        <w:t>организации,</w:t>
      </w:r>
      <w:r>
        <w:rPr>
          <w:spacing w:val="-1"/>
          <w:sz w:val="28"/>
        </w:rPr>
        <w:t> </w:t>
      </w:r>
      <w:r>
        <w:rPr>
          <w:sz w:val="28"/>
        </w:rPr>
        <w:t>обслуживающей</w:t>
      </w:r>
      <w:r>
        <w:rPr>
          <w:spacing w:val="-1"/>
          <w:sz w:val="28"/>
        </w:rPr>
        <w:t> </w:t>
      </w:r>
      <w:r>
        <w:rPr>
          <w:sz w:val="28"/>
        </w:rPr>
        <w:t>граждан.</w:t>
      </w: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240" w:lineRule="auto" w:before="1" w:after="0"/>
        <w:ind w:left="1608" w:right="0" w:hanging="851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3"/>
          <w:sz w:val="28"/>
        </w:rPr>
        <w:t> </w:t>
      </w:r>
      <w:r>
        <w:rPr>
          <w:sz w:val="28"/>
        </w:rPr>
        <w:t>Конкурса:</w:t>
      </w:r>
      <w:r>
        <w:rPr>
          <w:spacing w:val="-2"/>
          <w:sz w:val="28"/>
        </w:rPr>
        <w:t> </w:t>
      </w:r>
      <w:r>
        <w:rPr>
          <w:sz w:val="28"/>
        </w:rPr>
        <w:t>Этапы</w:t>
      </w:r>
      <w:r>
        <w:rPr>
          <w:spacing w:val="-5"/>
          <w:sz w:val="28"/>
        </w:rPr>
        <w:t> </w:t>
      </w:r>
      <w:r>
        <w:rPr>
          <w:sz w:val="28"/>
        </w:rPr>
        <w:t>конкурса</w:t>
      </w:r>
    </w:p>
    <w:p>
      <w:pPr>
        <w:pStyle w:val="BodyText"/>
        <w:tabs>
          <w:tab w:pos="1608" w:val="left" w:leader="none"/>
        </w:tabs>
        <w:spacing w:before="49"/>
        <w:ind w:left="758"/>
      </w:pPr>
      <w:r>
        <w:rPr>
          <w:rFonts w:ascii="Symbol" w:hAnsi="Symbol"/>
        </w:rPr>
        <w:t></w:t>
      </w:r>
      <w:r>
        <w:rPr/>
        <w:tab/>
        <w:t>Подача</w:t>
      </w:r>
      <w:r>
        <w:rPr>
          <w:spacing w:val="-9"/>
        </w:rPr>
        <w:t> </w:t>
      </w:r>
      <w:r>
        <w:rPr/>
        <w:t>заявок</w:t>
      </w:r>
      <w:r>
        <w:rPr>
          <w:spacing w:val="-9"/>
        </w:rPr>
        <w:t> </w:t>
      </w:r>
      <w:r>
        <w:rPr/>
        <w:t>(22.03-26.04.2024)</w:t>
      </w:r>
    </w:p>
    <w:p>
      <w:pPr>
        <w:pStyle w:val="BodyText"/>
        <w:tabs>
          <w:tab w:pos="1608" w:val="left" w:leader="none"/>
        </w:tabs>
        <w:spacing w:before="49"/>
        <w:ind w:left="758"/>
      </w:pPr>
      <w:r>
        <w:rPr>
          <w:rFonts w:ascii="Symbol" w:hAnsi="Symbol"/>
        </w:rPr>
        <w:t></w:t>
      </w:r>
      <w:r>
        <w:rPr/>
        <w:tab/>
        <w:t>Оценка</w:t>
      </w:r>
      <w:r>
        <w:rPr>
          <w:spacing w:val="-9"/>
        </w:rPr>
        <w:t> </w:t>
      </w:r>
      <w:r>
        <w:rPr/>
        <w:t>заявок</w:t>
      </w:r>
      <w:r>
        <w:rPr>
          <w:spacing w:val="-8"/>
        </w:rPr>
        <w:t> </w:t>
      </w:r>
      <w:r>
        <w:rPr/>
        <w:t>(23.04-22.05.2024)</w:t>
      </w:r>
    </w:p>
    <w:p>
      <w:pPr>
        <w:pStyle w:val="BodyText"/>
        <w:tabs>
          <w:tab w:pos="1608" w:val="left" w:leader="none"/>
        </w:tabs>
        <w:spacing w:before="48"/>
        <w:ind w:left="758"/>
      </w:pPr>
      <w:r>
        <w:rPr>
          <w:rFonts w:ascii="Symbol" w:hAnsi="Symbol"/>
        </w:rPr>
        <w:t></w:t>
      </w:r>
      <w:r>
        <w:rPr/>
        <w:tab/>
        <w:t>Подведение</w:t>
      </w:r>
      <w:r>
        <w:rPr>
          <w:spacing w:val="-7"/>
        </w:rPr>
        <w:t> </w:t>
      </w:r>
      <w:r>
        <w:rPr/>
        <w:t>итогов</w:t>
      </w:r>
      <w:r>
        <w:rPr>
          <w:spacing w:val="-8"/>
        </w:rPr>
        <w:t> </w:t>
      </w:r>
      <w:r>
        <w:rPr/>
        <w:t>(22.05-29.05.2024)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46" w:after="0"/>
        <w:ind w:left="192" w:right="263" w:firstLine="566"/>
        <w:jc w:val="both"/>
        <w:rPr>
          <w:sz w:val="28"/>
        </w:rPr>
      </w:pPr>
      <w:r>
        <w:rPr>
          <w:sz w:val="28"/>
        </w:rPr>
        <w:t>Заключение договоров с Победителями и реализация проектов (30.05-</w:t>
      </w:r>
      <w:r>
        <w:rPr>
          <w:spacing w:val="1"/>
          <w:sz w:val="28"/>
        </w:rPr>
        <w:t> </w:t>
      </w:r>
      <w:r>
        <w:rPr>
          <w:sz w:val="28"/>
        </w:rPr>
        <w:t>01.12.2024)</w:t>
      </w: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276" w:lineRule="auto" w:before="1" w:after="0"/>
        <w:ind w:left="192" w:right="264" w:firstLine="566"/>
        <w:jc w:val="both"/>
        <w:rPr>
          <w:sz w:val="28"/>
        </w:rPr>
      </w:pPr>
      <w:r>
        <w:rPr>
          <w:sz w:val="28"/>
        </w:rPr>
        <w:t>Конкурс проводится в регионах присутствия X5 Group: Алтайский край,</w:t>
      </w:r>
      <w:r>
        <w:rPr>
          <w:spacing w:val="1"/>
          <w:sz w:val="28"/>
        </w:rPr>
        <w:t> </w:t>
      </w:r>
      <w:r>
        <w:rPr>
          <w:sz w:val="28"/>
        </w:rPr>
        <w:t>Архангельская</w:t>
      </w:r>
      <w:r>
        <w:rPr>
          <w:spacing w:val="1"/>
          <w:sz w:val="28"/>
        </w:rPr>
        <w:t> </w:t>
      </w:r>
      <w:r>
        <w:rPr>
          <w:sz w:val="28"/>
        </w:rPr>
        <w:t>область,</w:t>
      </w:r>
      <w:r>
        <w:rPr>
          <w:spacing w:val="1"/>
          <w:sz w:val="28"/>
        </w:rPr>
        <w:t> </w:t>
      </w:r>
      <w:r>
        <w:rPr>
          <w:sz w:val="28"/>
        </w:rPr>
        <w:t>Астраханская</w:t>
      </w:r>
      <w:r>
        <w:rPr>
          <w:spacing w:val="1"/>
          <w:sz w:val="28"/>
        </w:rPr>
        <w:t> </w:t>
      </w:r>
      <w:r>
        <w:rPr>
          <w:sz w:val="28"/>
        </w:rPr>
        <w:t>область,</w:t>
      </w:r>
      <w:r>
        <w:rPr>
          <w:spacing w:val="1"/>
          <w:sz w:val="28"/>
        </w:rPr>
        <w:t> </w:t>
      </w:r>
      <w:r>
        <w:rPr>
          <w:sz w:val="28"/>
        </w:rPr>
        <w:t>Белгородская</w:t>
      </w:r>
      <w:r>
        <w:rPr>
          <w:spacing w:val="1"/>
          <w:sz w:val="28"/>
        </w:rPr>
        <w:t> </w:t>
      </w:r>
      <w:r>
        <w:rPr>
          <w:sz w:val="28"/>
        </w:rPr>
        <w:t>область,</w:t>
      </w:r>
      <w:r>
        <w:rPr>
          <w:spacing w:val="1"/>
          <w:sz w:val="28"/>
        </w:rPr>
        <w:t> </w:t>
      </w:r>
      <w:r>
        <w:rPr>
          <w:sz w:val="28"/>
        </w:rPr>
        <w:t>Брянская</w:t>
      </w:r>
      <w:r>
        <w:rPr>
          <w:spacing w:val="1"/>
          <w:sz w:val="28"/>
        </w:rPr>
        <w:t> </w:t>
      </w:r>
      <w:r>
        <w:rPr>
          <w:sz w:val="28"/>
        </w:rPr>
        <w:t>область,</w:t>
      </w:r>
      <w:r>
        <w:rPr>
          <w:spacing w:val="131"/>
          <w:sz w:val="28"/>
        </w:rPr>
        <w:t> </w:t>
      </w:r>
      <w:r>
        <w:rPr>
          <w:sz w:val="28"/>
        </w:rPr>
        <w:t>Владимирская</w:t>
      </w:r>
      <w:r>
        <w:rPr>
          <w:spacing w:val="134"/>
          <w:sz w:val="28"/>
        </w:rPr>
        <w:t> </w:t>
      </w:r>
      <w:r>
        <w:rPr>
          <w:sz w:val="28"/>
        </w:rPr>
        <w:t>область,</w:t>
      </w:r>
      <w:r>
        <w:rPr>
          <w:spacing w:val="132"/>
          <w:sz w:val="28"/>
        </w:rPr>
        <w:t> </w:t>
      </w:r>
      <w:r>
        <w:rPr>
          <w:sz w:val="28"/>
        </w:rPr>
        <w:t>Волгоградская</w:t>
      </w:r>
      <w:r>
        <w:rPr>
          <w:spacing w:val="133"/>
          <w:sz w:val="28"/>
        </w:rPr>
        <w:t> </w:t>
      </w:r>
      <w:r>
        <w:rPr>
          <w:sz w:val="28"/>
        </w:rPr>
        <w:t>область,</w:t>
      </w:r>
      <w:r>
        <w:rPr>
          <w:spacing w:val="132"/>
          <w:sz w:val="28"/>
        </w:rPr>
        <w:t> </w:t>
      </w:r>
      <w:r>
        <w:rPr>
          <w:sz w:val="28"/>
        </w:rPr>
        <w:t>Вологодская</w:t>
      </w:r>
      <w:r>
        <w:rPr>
          <w:spacing w:val="131"/>
          <w:sz w:val="28"/>
        </w:rPr>
        <w:t> </w:t>
      </w:r>
      <w:r>
        <w:rPr>
          <w:sz w:val="28"/>
        </w:rPr>
        <w:t>область,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040" w:bottom="280" w:left="660" w:right="580"/>
        </w:sectPr>
      </w:pPr>
    </w:p>
    <w:p>
      <w:pPr>
        <w:pStyle w:val="BodyText"/>
        <w:spacing w:line="276" w:lineRule="auto" w:before="74"/>
        <w:ind w:left="192" w:right="265"/>
        <w:jc w:val="both"/>
      </w:pPr>
      <w:r>
        <w:rPr/>
        <w:t>Воронежская область, город Москва, город Санкт-Петербург, Ивановская область,</w:t>
      </w:r>
      <w:r>
        <w:rPr>
          <w:spacing w:val="1"/>
        </w:rPr>
        <w:t> </w:t>
      </w:r>
      <w:r>
        <w:rPr/>
        <w:t>Иркутская область, Кабардино-Балкарская Республика, Калининградская область,</w:t>
      </w:r>
      <w:r>
        <w:rPr>
          <w:spacing w:val="1"/>
        </w:rPr>
        <w:t> </w:t>
      </w:r>
      <w:r>
        <w:rPr/>
        <w:t>Калужская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Карачаево-Черкесская</w:t>
      </w:r>
      <w:r>
        <w:rPr>
          <w:spacing w:val="1"/>
        </w:rPr>
        <w:t> </w:t>
      </w:r>
      <w:r>
        <w:rPr/>
        <w:t>Республика,</w:t>
      </w:r>
      <w:r>
        <w:rPr>
          <w:spacing w:val="1"/>
        </w:rPr>
        <w:t> </w:t>
      </w:r>
      <w:r>
        <w:rPr/>
        <w:t>Кемеровская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Кировская область, Костромская область, Краснодарский край, Красноярский край,</w:t>
      </w:r>
      <w:r>
        <w:rPr>
          <w:spacing w:val="1"/>
        </w:rPr>
        <w:t> </w:t>
      </w:r>
      <w:r>
        <w:rPr/>
        <w:t>Курганская область, Курская область, Ленинградская область, Липецкая область,</w:t>
      </w:r>
      <w:r>
        <w:rPr>
          <w:spacing w:val="1"/>
        </w:rPr>
        <w:t> </w:t>
      </w:r>
      <w:r>
        <w:rPr/>
        <w:t>Московская область, Мурманская область, Нижегородская область, Новгородская</w:t>
      </w:r>
      <w:r>
        <w:rPr>
          <w:spacing w:val="1"/>
        </w:rPr>
        <w:t> </w:t>
      </w:r>
      <w:r>
        <w:rPr/>
        <w:t>область, Новосибирская область, Омская область, Оренбургская область, Орловская</w:t>
      </w:r>
      <w:r>
        <w:rPr>
          <w:spacing w:val="1"/>
        </w:rPr>
        <w:t> </w:t>
      </w:r>
      <w:r>
        <w:rPr/>
        <w:t>область, Пензенская область, Пермский край, Приморский край, Псковская область,</w:t>
      </w:r>
      <w:r>
        <w:rPr>
          <w:spacing w:val="1"/>
        </w:rPr>
        <w:t> </w:t>
      </w:r>
      <w:r>
        <w:rPr/>
        <w:t>Республика</w:t>
      </w:r>
      <w:r>
        <w:rPr>
          <w:spacing w:val="1"/>
        </w:rPr>
        <w:t> </w:t>
      </w:r>
      <w:r>
        <w:rPr/>
        <w:t>Башкортостан,</w:t>
      </w:r>
      <w:r>
        <w:rPr>
          <w:spacing w:val="1"/>
        </w:rPr>
        <w:t> </w:t>
      </w:r>
      <w:r>
        <w:rPr/>
        <w:t>Республика</w:t>
      </w:r>
      <w:r>
        <w:rPr>
          <w:spacing w:val="1"/>
        </w:rPr>
        <w:t> </w:t>
      </w:r>
      <w:r>
        <w:rPr/>
        <w:t>Северная</w:t>
      </w:r>
      <w:r>
        <w:rPr>
          <w:spacing w:val="1"/>
        </w:rPr>
        <w:t> </w:t>
      </w:r>
      <w:r>
        <w:rPr/>
        <w:t>Осетия,</w:t>
      </w:r>
      <w:r>
        <w:rPr>
          <w:spacing w:val="1"/>
        </w:rPr>
        <w:t> </w:t>
      </w:r>
      <w:r>
        <w:rPr/>
        <w:t>Республика</w:t>
      </w:r>
      <w:r>
        <w:rPr>
          <w:spacing w:val="1"/>
        </w:rPr>
        <w:t> </w:t>
      </w:r>
      <w:r>
        <w:rPr/>
        <w:t>Адыгея,</w:t>
      </w:r>
      <w:r>
        <w:rPr>
          <w:spacing w:val="-67"/>
        </w:rPr>
        <w:t> </w:t>
      </w:r>
      <w:r>
        <w:rPr/>
        <w:t>Республика Алтай, Республика Калмыкия, Республика Карелия,</w:t>
      </w:r>
      <w:r>
        <w:rPr>
          <w:spacing w:val="1"/>
        </w:rPr>
        <w:t> </w:t>
      </w:r>
      <w:r>
        <w:rPr/>
        <w:t>Республика Коми,</w:t>
      </w:r>
      <w:r>
        <w:rPr>
          <w:spacing w:val="1"/>
        </w:rPr>
        <w:t> </w:t>
      </w:r>
      <w:r>
        <w:rPr/>
        <w:t>Республика Марий Эл, Республика Мордовия,</w:t>
      </w:r>
      <w:r>
        <w:rPr>
          <w:spacing w:val="1"/>
        </w:rPr>
        <w:t> </w:t>
      </w:r>
      <w:r>
        <w:rPr/>
        <w:t>Республика Татарстан, Республика</w:t>
      </w:r>
      <w:r>
        <w:rPr>
          <w:spacing w:val="1"/>
        </w:rPr>
        <w:t> </w:t>
      </w:r>
      <w:r>
        <w:rPr/>
        <w:t>Удмуртия, Республика Хакасия, Ростовская область, Рязанская область, Самарская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Саратовская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Свердловская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Смоленская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Ставропольский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Тамбовская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Тверская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Томская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Тульская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Тюменская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Ульяновская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Хабаровский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>
          <w:spacing w:val="-1"/>
        </w:rPr>
        <w:t>Ханты-Мансийский</w:t>
      </w:r>
      <w:r>
        <w:rPr>
          <w:spacing w:val="-17"/>
        </w:rPr>
        <w:t> </w:t>
      </w:r>
      <w:r>
        <w:rPr>
          <w:spacing w:val="-1"/>
        </w:rPr>
        <w:t>автономный</w:t>
      </w:r>
      <w:r>
        <w:rPr>
          <w:spacing w:val="-14"/>
        </w:rPr>
        <w:t> </w:t>
      </w:r>
      <w:r>
        <w:rPr>
          <w:spacing w:val="-1"/>
        </w:rPr>
        <w:t>округ,</w:t>
      </w:r>
      <w:r>
        <w:rPr>
          <w:spacing w:val="-15"/>
        </w:rPr>
        <w:t> </w:t>
      </w:r>
      <w:r>
        <w:rPr/>
        <w:t>Челябинская</w:t>
      </w:r>
      <w:r>
        <w:rPr>
          <w:spacing w:val="-16"/>
        </w:rPr>
        <w:t> </w:t>
      </w:r>
      <w:r>
        <w:rPr/>
        <w:t>область,</w:t>
      </w:r>
      <w:r>
        <w:rPr>
          <w:spacing w:val="-16"/>
        </w:rPr>
        <w:t> </w:t>
      </w:r>
      <w:r>
        <w:rPr/>
        <w:t>Чувашская</w:t>
      </w:r>
      <w:r>
        <w:rPr>
          <w:spacing w:val="-14"/>
        </w:rPr>
        <w:t> </w:t>
      </w:r>
      <w:r>
        <w:rPr/>
        <w:t>республика,</w:t>
      </w:r>
      <w:r>
        <w:rPr>
          <w:spacing w:val="-67"/>
        </w:rPr>
        <w:t> </w:t>
      </w:r>
      <w:r>
        <w:rPr/>
        <w:t>Ямало-Ненецкий</w:t>
      </w:r>
      <w:r>
        <w:rPr>
          <w:spacing w:val="1"/>
        </w:rPr>
        <w:t> </w:t>
      </w:r>
      <w:r>
        <w:rPr/>
        <w:t>автономный</w:t>
      </w:r>
      <w:r>
        <w:rPr>
          <w:spacing w:val="1"/>
        </w:rPr>
        <w:t> </w:t>
      </w:r>
      <w:r>
        <w:rPr/>
        <w:t>округ,</w:t>
      </w:r>
      <w:r>
        <w:rPr>
          <w:spacing w:val="1"/>
        </w:rPr>
        <w:t> </w:t>
      </w:r>
      <w:r>
        <w:rPr/>
        <w:t>Ярославская</w:t>
      </w:r>
      <w:r>
        <w:rPr>
          <w:spacing w:val="1"/>
        </w:rPr>
        <w:t> </w:t>
      </w:r>
      <w:r>
        <w:rPr/>
        <w:t>область,</w:t>
      </w:r>
      <w:r>
        <w:rPr>
          <w:spacing w:val="1"/>
        </w:rPr>
        <w:t> </w:t>
      </w:r>
      <w:r>
        <w:rPr/>
        <w:t>Забайкальский</w:t>
      </w:r>
      <w:r>
        <w:rPr>
          <w:spacing w:val="1"/>
        </w:rPr>
        <w:t> </w:t>
      </w:r>
      <w:r>
        <w:rPr/>
        <w:t>край,</w:t>
      </w:r>
      <w:r>
        <w:rPr>
          <w:spacing w:val="1"/>
        </w:rPr>
        <w:t> </w:t>
      </w:r>
      <w:r>
        <w:rPr/>
        <w:t>Якутия.</w:t>
      </w: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276" w:lineRule="auto" w:before="4" w:after="0"/>
        <w:ind w:left="192" w:right="265" w:firstLine="566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площадке</w:t>
      </w:r>
      <w:r>
        <w:rPr>
          <w:spacing w:val="1"/>
          <w:sz w:val="28"/>
        </w:rPr>
        <w:t> </w:t>
      </w:r>
      <w:r>
        <w:rPr>
          <w:sz w:val="28"/>
        </w:rPr>
        <w:t>проекта</w:t>
      </w:r>
      <w:r>
        <w:rPr>
          <w:spacing w:val="1"/>
          <w:sz w:val="28"/>
        </w:rPr>
        <w:t> </w:t>
      </w:r>
      <w:r>
        <w:rPr>
          <w:sz w:val="28"/>
        </w:rPr>
        <w:t>«Открыто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всех»</w:t>
      </w:r>
      <w:r>
        <w:rPr>
          <w:spacing w:val="1"/>
          <w:sz w:val="28"/>
        </w:rPr>
        <w:t> </w:t>
      </w:r>
      <w:r>
        <w:rPr>
          <w:sz w:val="28"/>
        </w:rPr>
        <w:t>Автономной некоммерческой организации «Агентство стратегических инициатив по</w:t>
      </w:r>
      <w:r>
        <w:rPr>
          <w:spacing w:val="-67"/>
          <w:sz w:val="28"/>
        </w:rPr>
        <w:t> </w:t>
      </w:r>
      <w:r>
        <w:rPr>
          <w:sz w:val="28"/>
        </w:rPr>
        <w:t>продвижению</w:t>
      </w:r>
      <w:r>
        <w:rPr>
          <w:spacing w:val="-2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проектов» </w:t>
      </w:r>
      <w:r>
        <w:rPr>
          <w:sz w:val="28"/>
          <w:u w:val="single"/>
        </w:rPr>
        <w:t>https://открытодлявсех.рф/</w:t>
      </w:r>
      <w:r>
        <w:rPr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278" w:lineRule="auto" w:before="0" w:after="0"/>
        <w:ind w:left="192" w:right="264" w:firstLine="566"/>
        <w:jc w:val="both"/>
        <w:rPr>
          <w:sz w:val="28"/>
        </w:rPr>
      </w:pPr>
      <w:r>
        <w:rPr>
          <w:spacing w:val="-1"/>
          <w:sz w:val="28"/>
        </w:rPr>
        <w:t>Общий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объем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грантового</w:t>
      </w:r>
      <w:r>
        <w:rPr>
          <w:spacing w:val="-14"/>
          <w:sz w:val="28"/>
        </w:rPr>
        <w:t> </w:t>
      </w:r>
      <w:r>
        <w:rPr>
          <w:sz w:val="28"/>
        </w:rPr>
        <w:t>финансирования</w:t>
      </w:r>
      <w:r>
        <w:rPr>
          <w:spacing w:val="-13"/>
          <w:sz w:val="28"/>
        </w:rPr>
        <w:t> </w:t>
      </w:r>
      <w:r>
        <w:rPr>
          <w:sz w:val="28"/>
        </w:rPr>
        <w:t>Конкурса</w:t>
      </w:r>
      <w:r>
        <w:rPr>
          <w:spacing w:val="-14"/>
          <w:sz w:val="28"/>
        </w:rPr>
        <w:t> </w:t>
      </w:r>
      <w:r>
        <w:rPr>
          <w:sz w:val="28"/>
        </w:rPr>
        <w:t>составляет</w:t>
      </w:r>
      <w:r>
        <w:rPr>
          <w:spacing w:val="-14"/>
          <w:sz w:val="28"/>
        </w:rPr>
        <w:t> </w:t>
      </w:r>
      <w:r>
        <w:rPr>
          <w:sz w:val="28"/>
        </w:rPr>
        <w:t>8</w:t>
      </w:r>
      <w:r>
        <w:rPr>
          <w:spacing w:val="4"/>
          <w:sz w:val="28"/>
        </w:rPr>
        <w:t> </w:t>
      </w:r>
      <w:r>
        <w:rPr>
          <w:sz w:val="28"/>
        </w:rPr>
        <w:t>000</w:t>
      </w:r>
      <w:r>
        <w:rPr>
          <w:spacing w:val="-3"/>
          <w:sz w:val="28"/>
        </w:rPr>
        <w:t> </w:t>
      </w:r>
      <w:r>
        <w:rPr>
          <w:sz w:val="28"/>
        </w:rPr>
        <w:t>000</w:t>
      </w:r>
      <w:r>
        <w:rPr>
          <w:spacing w:val="-68"/>
          <w:sz w:val="28"/>
        </w:rPr>
        <w:t> </w:t>
      </w:r>
      <w:r>
        <w:rPr>
          <w:sz w:val="28"/>
        </w:rPr>
        <w:t>рублей.</w:t>
      </w: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276" w:lineRule="auto" w:before="0" w:after="0"/>
        <w:ind w:left="192" w:right="272" w:firstLine="566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> </w:t>
      </w:r>
      <w:r>
        <w:rPr>
          <w:sz w:val="28"/>
        </w:rPr>
        <w:t>победителей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рассмотрения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заявок.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3730"/>
        <w:jc w:val="both"/>
      </w:pPr>
      <w:r>
        <w:rPr/>
        <w:t>2.</w:t>
      </w:r>
      <w:r>
        <w:rPr>
          <w:spacing w:val="-4"/>
        </w:rPr>
        <w:t> </w:t>
      </w:r>
      <w:r>
        <w:rPr/>
        <w:t>Направления</w:t>
      </w:r>
      <w:r>
        <w:rPr>
          <w:spacing w:val="-3"/>
        </w:rPr>
        <w:t> </w:t>
      </w:r>
      <w:r>
        <w:rPr/>
        <w:t>Конкурса.</w:t>
      </w:r>
    </w:p>
    <w:p>
      <w:pPr>
        <w:pStyle w:val="ListParagraph"/>
        <w:numPr>
          <w:ilvl w:val="0"/>
          <w:numId w:val="3"/>
        </w:numPr>
        <w:tabs>
          <w:tab w:pos="1609" w:val="left" w:leader="none"/>
        </w:tabs>
        <w:spacing w:line="240" w:lineRule="auto" w:before="47" w:after="0"/>
        <w:ind w:left="1608" w:right="0" w:hanging="851"/>
        <w:jc w:val="both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> </w:t>
      </w:r>
      <w:r>
        <w:rPr>
          <w:sz w:val="28"/>
        </w:rPr>
        <w:t>будет</w:t>
      </w:r>
      <w:r>
        <w:rPr>
          <w:spacing w:val="-3"/>
          <w:sz w:val="28"/>
        </w:rPr>
        <w:t> </w:t>
      </w:r>
      <w:r>
        <w:rPr>
          <w:sz w:val="28"/>
        </w:rPr>
        <w:t>организован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двум</w:t>
      </w:r>
      <w:r>
        <w:rPr>
          <w:spacing w:val="-3"/>
          <w:sz w:val="28"/>
        </w:rPr>
        <w:t> </w:t>
      </w:r>
      <w:r>
        <w:rPr>
          <w:sz w:val="28"/>
        </w:rPr>
        <w:t>направлениям: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6" w:lineRule="auto" w:before="50" w:after="0"/>
        <w:ind w:left="192" w:right="264" w:firstLine="566"/>
        <w:jc w:val="both"/>
        <w:rPr>
          <w:sz w:val="28"/>
        </w:rPr>
      </w:pPr>
      <w:r>
        <w:rPr>
          <w:sz w:val="28"/>
        </w:rPr>
        <w:t>Организация доступной среды. Создание условий для социализации и</w:t>
      </w:r>
      <w:r>
        <w:rPr>
          <w:spacing w:val="1"/>
          <w:sz w:val="28"/>
        </w:rPr>
        <w:t> </w:t>
      </w:r>
      <w:r>
        <w:rPr>
          <w:sz w:val="28"/>
        </w:rPr>
        <w:t>адаптации, а также перемещения людей с особыми потребностями в подъездах, на</w:t>
      </w:r>
      <w:r>
        <w:rPr>
          <w:spacing w:val="1"/>
          <w:sz w:val="28"/>
        </w:rPr>
        <w:t> </w:t>
      </w:r>
      <w:r>
        <w:rPr>
          <w:sz w:val="28"/>
        </w:rPr>
        <w:t>детских</w:t>
      </w:r>
      <w:r>
        <w:rPr>
          <w:spacing w:val="-6"/>
          <w:sz w:val="28"/>
        </w:rPr>
        <w:t> </w:t>
      </w:r>
      <w:r>
        <w:rPr>
          <w:sz w:val="28"/>
        </w:rPr>
        <w:t>площадках,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магазинах,</w:t>
      </w:r>
      <w:r>
        <w:rPr>
          <w:spacing w:val="-2"/>
          <w:sz w:val="28"/>
        </w:rPr>
        <w:t> </w:t>
      </w:r>
      <w:r>
        <w:rPr>
          <w:sz w:val="28"/>
        </w:rPr>
        <w:t>парикмахерских,</w:t>
      </w:r>
      <w:r>
        <w:rPr>
          <w:spacing w:val="-5"/>
          <w:sz w:val="28"/>
        </w:rPr>
        <w:t> </w:t>
      </w:r>
      <w:r>
        <w:rPr>
          <w:sz w:val="28"/>
        </w:rPr>
        <w:t>школах,</w:t>
      </w:r>
      <w:r>
        <w:rPr>
          <w:spacing w:val="-6"/>
          <w:sz w:val="28"/>
        </w:rPr>
        <w:t> </w:t>
      </w:r>
      <w:r>
        <w:rPr>
          <w:sz w:val="28"/>
        </w:rPr>
        <w:t>пунктах</w:t>
      </w:r>
      <w:r>
        <w:rPr>
          <w:spacing w:val="-5"/>
          <w:sz w:val="28"/>
        </w:rPr>
        <w:t> </w:t>
      </w:r>
      <w:r>
        <w:rPr>
          <w:sz w:val="28"/>
        </w:rPr>
        <w:t>выдачи</w:t>
      </w:r>
      <w:r>
        <w:rPr>
          <w:spacing w:val="-5"/>
          <w:sz w:val="28"/>
        </w:rPr>
        <w:t> </w:t>
      </w:r>
      <w:r>
        <w:rPr>
          <w:sz w:val="28"/>
        </w:rPr>
        <w:t>заказов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прочих местах</w:t>
      </w:r>
      <w:r>
        <w:rPr>
          <w:spacing w:val="1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пользования.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0" w:after="0"/>
        <w:ind w:left="192" w:right="266" w:firstLine="56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инклюзивные</w:t>
      </w:r>
      <w:r>
        <w:rPr>
          <w:spacing w:val="1"/>
          <w:sz w:val="28"/>
        </w:rPr>
        <w:t> </w:t>
      </w:r>
      <w:r>
        <w:rPr>
          <w:sz w:val="28"/>
        </w:rPr>
        <w:t>инициативы.</w:t>
      </w:r>
      <w:r>
        <w:rPr>
          <w:spacing w:val="1"/>
          <w:sz w:val="28"/>
        </w:rPr>
        <w:t> </w:t>
      </w: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обучающих</w:t>
      </w:r>
      <w:r>
        <w:rPr>
          <w:spacing w:val="-67"/>
          <w:sz w:val="28"/>
        </w:rPr>
        <w:t> </w:t>
      </w:r>
      <w:r>
        <w:rPr>
          <w:sz w:val="28"/>
        </w:rPr>
        <w:t>программ, мероприятий, мастер-классов, производство специализированных книг,</w:t>
      </w:r>
      <w:r>
        <w:rPr>
          <w:spacing w:val="1"/>
          <w:sz w:val="28"/>
        </w:rPr>
        <w:t> </w:t>
      </w:r>
      <w:r>
        <w:rPr>
          <w:sz w:val="28"/>
        </w:rPr>
        <w:t>фильмов,</w:t>
      </w:r>
      <w:r>
        <w:rPr>
          <w:spacing w:val="1"/>
          <w:sz w:val="28"/>
        </w:rPr>
        <w:t> </w:t>
      </w:r>
      <w:r>
        <w:rPr>
          <w:sz w:val="28"/>
        </w:rPr>
        <w:t>анимационных</w:t>
      </w:r>
      <w:r>
        <w:rPr>
          <w:spacing w:val="1"/>
          <w:sz w:val="28"/>
        </w:rPr>
        <w:t> </w:t>
      </w:r>
      <w:r>
        <w:rPr>
          <w:sz w:val="28"/>
        </w:rPr>
        <w:t>фильмов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материалов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дальнейшего трудоустройства</w:t>
      </w:r>
      <w:r>
        <w:rPr>
          <w:spacing w:val="-1"/>
          <w:sz w:val="28"/>
        </w:rPr>
        <w:t> </w:t>
      </w:r>
      <w:r>
        <w:rPr>
          <w:sz w:val="28"/>
        </w:rPr>
        <w:t>граждан с</w:t>
      </w:r>
      <w:r>
        <w:rPr>
          <w:spacing w:val="-3"/>
          <w:sz w:val="28"/>
        </w:rPr>
        <w:t> </w:t>
      </w:r>
      <w:r>
        <w:rPr>
          <w:sz w:val="28"/>
        </w:rPr>
        <w:t>особыми</w:t>
      </w:r>
      <w:r>
        <w:rPr>
          <w:spacing w:val="-3"/>
          <w:sz w:val="28"/>
        </w:rPr>
        <w:t> </w:t>
      </w:r>
      <w:r>
        <w:rPr>
          <w:sz w:val="28"/>
        </w:rPr>
        <w:t>потребностями.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3"/>
        </w:numPr>
        <w:tabs>
          <w:tab w:pos="4422" w:val="left" w:leader="none"/>
        </w:tabs>
        <w:spacing w:line="240" w:lineRule="auto" w:before="1" w:after="0"/>
        <w:ind w:left="4421" w:right="0" w:hanging="709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3"/>
          <w:sz w:val="28"/>
        </w:rPr>
        <w:t> </w:t>
      </w:r>
      <w:r>
        <w:rPr>
          <w:sz w:val="28"/>
        </w:rPr>
        <w:t>конкурса</w:t>
      </w:r>
    </w:p>
    <w:p>
      <w:pPr>
        <w:pStyle w:val="ListParagraph"/>
        <w:numPr>
          <w:ilvl w:val="0"/>
          <w:numId w:val="4"/>
        </w:numPr>
        <w:tabs>
          <w:tab w:pos="1609" w:val="left" w:leader="none"/>
        </w:tabs>
        <w:spacing w:line="240" w:lineRule="auto" w:before="47" w:after="0"/>
        <w:ind w:left="1608" w:right="0" w:hanging="851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-2"/>
          <w:sz w:val="28"/>
        </w:rPr>
        <w:t> </w:t>
      </w:r>
      <w:r>
        <w:rPr>
          <w:sz w:val="28"/>
        </w:rPr>
        <w:t>Конкурса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2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физические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юридические</w:t>
      </w:r>
      <w:r>
        <w:rPr>
          <w:spacing w:val="-2"/>
          <w:sz w:val="28"/>
        </w:rPr>
        <w:t> </w:t>
      </w:r>
      <w:r>
        <w:rPr>
          <w:sz w:val="28"/>
        </w:rPr>
        <w:t>лица.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660" w:right="580"/>
        </w:sectPr>
      </w:pPr>
    </w:p>
    <w:p>
      <w:pPr>
        <w:pStyle w:val="ListParagraph"/>
        <w:numPr>
          <w:ilvl w:val="0"/>
          <w:numId w:val="4"/>
        </w:numPr>
        <w:tabs>
          <w:tab w:pos="1608" w:val="left" w:leader="none"/>
          <w:tab w:pos="1609" w:val="left" w:leader="none"/>
        </w:tabs>
        <w:spacing w:line="240" w:lineRule="auto" w:before="74" w:after="0"/>
        <w:ind w:left="1608" w:right="0" w:hanging="85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физическим</w:t>
      </w:r>
      <w:r>
        <w:rPr>
          <w:spacing w:val="-1"/>
          <w:sz w:val="28"/>
        </w:rPr>
        <w:t> </w:t>
      </w:r>
      <w:r>
        <w:rPr>
          <w:sz w:val="28"/>
        </w:rPr>
        <w:t>лицам: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52" w:after="0"/>
        <w:ind w:left="1608" w:right="0" w:hanging="851"/>
        <w:jc w:val="left"/>
        <w:rPr>
          <w:sz w:val="28"/>
        </w:rPr>
      </w:pPr>
      <w:r>
        <w:rPr>
          <w:sz w:val="28"/>
        </w:rPr>
        <w:t>участник</w:t>
      </w:r>
      <w:r>
        <w:rPr>
          <w:spacing w:val="-3"/>
          <w:sz w:val="28"/>
        </w:rPr>
        <w:t> </w:t>
      </w:r>
      <w:r>
        <w:rPr>
          <w:sz w:val="28"/>
        </w:rPr>
        <w:t>должен</w:t>
      </w:r>
      <w:r>
        <w:rPr>
          <w:spacing w:val="-3"/>
          <w:sz w:val="28"/>
        </w:rPr>
        <w:t> </w:t>
      </w:r>
      <w:r>
        <w:rPr>
          <w:sz w:val="28"/>
        </w:rPr>
        <w:t>быть</w:t>
      </w:r>
      <w:r>
        <w:rPr>
          <w:spacing w:val="-3"/>
          <w:sz w:val="28"/>
        </w:rPr>
        <w:t> </w:t>
      </w:r>
      <w:r>
        <w:rPr>
          <w:sz w:val="28"/>
        </w:rPr>
        <w:t>гражданином</w:t>
      </w:r>
      <w:r>
        <w:rPr>
          <w:spacing w:val="-2"/>
          <w:sz w:val="28"/>
        </w:rPr>
        <w:t> </w:t>
      </w:r>
      <w:r>
        <w:rPr>
          <w:sz w:val="28"/>
        </w:rPr>
        <w:t>Российской</w:t>
      </w:r>
      <w:r>
        <w:rPr>
          <w:spacing w:val="-3"/>
          <w:sz w:val="28"/>
        </w:rPr>
        <w:t> </w:t>
      </w:r>
      <w:r>
        <w:rPr>
          <w:sz w:val="28"/>
        </w:rPr>
        <w:t>Федерации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6" w:after="0"/>
        <w:ind w:left="1608" w:right="0" w:hanging="851"/>
        <w:jc w:val="left"/>
        <w:rPr>
          <w:sz w:val="28"/>
        </w:rPr>
      </w:pPr>
      <w:r>
        <w:rPr>
          <w:sz w:val="28"/>
        </w:rPr>
        <w:t>возраст</w:t>
      </w:r>
      <w:r>
        <w:rPr>
          <w:spacing w:val="-2"/>
          <w:sz w:val="28"/>
        </w:rPr>
        <w:t> </w:t>
      </w:r>
      <w:r>
        <w:rPr>
          <w:sz w:val="28"/>
        </w:rPr>
        <w:t>участника</w:t>
      </w:r>
      <w:r>
        <w:rPr>
          <w:spacing w:val="-2"/>
          <w:sz w:val="28"/>
        </w:rPr>
        <w:t> </w:t>
      </w:r>
      <w:r>
        <w:rPr>
          <w:sz w:val="28"/>
        </w:rPr>
        <w:t>старше</w:t>
      </w:r>
      <w:r>
        <w:rPr>
          <w:spacing w:val="-4"/>
          <w:sz w:val="28"/>
        </w:rPr>
        <w:t> </w:t>
      </w:r>
      <w:r>
        <w:rPr>
          <w:sz w:val="28"/>
        </w:rPr>
        <w:t>18 лет;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48" w:after="0"/>
        <w:ind w:left="192" w:right="268" w:firstLine="566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постоянно</w:t>
      </w:r>
      <w:r>
        <w:rPr>
          <w:spacing w:val="1"/>
          <w:sz w:val="28"/>
        </w:rPr>
        <w:t> </w:t>
      </w:r>
      <w:r>
        <w:rPr>
          <w:sz w:val="28"/>
        </w:rPr>
        <w:t>проживать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населённого</w:t>
      </w:r>
      <w:r>
        <w:rPr>
          <w:spacing w:val="1"/>
          <w:sz w:val="28"/>
        </w:rPr>
        <w:t> </w:t>
      </w:r>
      <w:r>
        <w:rPr>
          <w:sz w:val="28"/>
        </w:rPr>
        <w:t>пункта,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планируется реализация</w:t>
      </w:r>
      <w:r>
        <w:rPr>
          <w:spacing w:val="-3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3" w:after="0"/>
        <w:ind w:left="192" w:right="269" w:firstLine="566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отношении</w:t>
      </w:r>
      <w:r>
        <w:rPr>
          <w:spacing w:val="-13"/>
          <w:sz w:val="28"/>
        </w:rPr>
        <w:t> </w:t>
      </w:r>
      <w:r>
        <w:rPr>
          <w:sz w:val="28"/>
        </w:rPr>
        <w:t>участника</w:t>
      </w:r>
      <w:r>
        <w:rPr>
          <w:spacing w:val="-13"/>
          <w:sz w:val="28"/>
        </w:rPr>
        <w:t> </w:t>
      </w:r>
      <w:r>
        <w:rPr>
          <w:sz w:val="28"/>
        </w:rPr>
        <w:t>не</w:t>
      </w:r>
      <w:r>
        <w:rPr>
          <w:spacing w:val="-13"/>
          <w:sz w:val="28"/>
        </w:rPr>
        <w:t> </w:t>
      </w:r>
      <w:r>
        <w:rPr>
          <w:sz w:val="28"/>
        </w:rPr>
        <w:t>введена</w:t>
      </w:r>
      <w:r>
        <w:rPr>
          <w:spacing w:val="-14"/>
          <w:sz w:val="28"/>
        </w:rPr>
        <w:t> </w:t>
      </w:r>
      <w:r>
        <w:rPr>
          <w:sz w:val="28"/>
        </w:rPr>
        <w:t>процедура</w:t>
      </w:r>
      <w:r>
        <w:rPr>
          <w:spacing w:val="-11"/>
          <w:sz w:val="28"/>
        </w:rPr>
        <w:t> </w:t>
      </w:r>
      <w:r>
        <w:rPr>
          <w:sz w:val="28"/>
        </w:rPr>
        <w:t>банкротства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6"/>
          <w:sz w:val="28"/>
        </w:rPr>
        <w:t> </w:t>
      </w:r>
      <w:r>
        <w:rPr>
          <w:sz w:val="28"/>
        </w:rPr>
        <w:t>соответствии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 Российской Федерации;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3" w:after="0"/>
        <w:ind w:left="192" w:right="266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отсутствуют</w:t>
      </w:r>
      <w:r>
        <w:rPr>
          <w:spacing w:val="1"/>
          <w:sz w:val="28"/>
        </w:rPr>
        <w:t> </w:t>
      </w:r>
      <w:r>
        <w:rPr>
          <w:sz w:val="28"/>
        </w:rPr>
        <w:t>задолженности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налогам, сборам и иным обязательным платежам в бюджеты бюджетной системы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4"/>
        </w:numPr>
        <w:tabs>
          <w:tab w:pos="1609" w:val="left" w:leader="none"/>
        </w:tabs>
        <w:spacing w:line="240" w:lineRule="auto" w:before="3" w:after="0"/>
        <w:ind w:left="1608" w:right="0" w:hanging="85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юридическим</w:t>
      </w:r>
      <w:r>
        <w:rPr>
          <w:spacing w:val="-2"/>
          <w:sz w:val="28"/>
        </w:rPr>
        <w:t> </w:t>
      </w:r>
      <w:r>
        <w:rPr>
          <w:sz w:val="28"/>
        </w:rPr>
        <w:t>лицам: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6" w:lineRule="auto" w:before="50" w:after="0"/>
        <w:ind w:left="192" w:right="265" w:firstLine="566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юридическое</w:t>
      </w:r>
      <w:r>
        <w:rPr>
          <w:spacing w:val="-10"/>
          <w:sz w:val="28"/>
        </w:rPr>
        <w:t> </w:t>
      </w:r>
      <w:r>
        <w:rPr>
          <w:sz w:val="28"/>
        </w:rPr>
        <w:t>лицо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9"/>
          <w:sz w:val="28"/>
        </w:rPr>
        <w:t> </w:t>
      </w:r>
      <w:r>
        <w:rPr>
          <w:sz w:val="28"/>
        </w:rPr>
        <w:t>том</w:t>
      </w:r>
      <w:r>
        <w:rPr>
          <w:spacing w:val="-10"/>
          <w:sz w:val="28"/>
        </w:rPr>
        <w:t> </w:t>
      </w:r>
      <w:r>
        <w:rPr>
          <w:sz w:val="28"/>
        </w:rPr>
        <w:t>числе</w:t>
      </w:r>
      <w:r>
        <w:rPr>
          <w:spacing w:val="-7"/>
          <w:sz w:val="28"/>
        </w:rPr>
        <w:t> </w:t>
      </w:r>
      <w:r>
        <w:rPr>
          <w:sz w:val="28"/>
        </w:rPr>
        <w:t>некоммерческие</w:t>
      </w:r>
      <w:r>
        <w:rPr>
          <w:spacing w:val="-9"/>
          <w:sz w:val="28"/>
        </w:rPr>
        <w:t> </w:t>
      </w:r>
      <w:r>
        <w:rPr>
          <w:sz w:val="28"/>
        </w:rPr>
        <w:t>организации,</w:t>
      </w:r>
      <w:r>
        <w:rPr>
          <w:spacing w:val="-68"/>
          <w:sz w:val="28"/>
        </w:rPr>
        <w:t> </w:t>
      </w:r>
      <w:r>
        <w:rPr>
          <w:sz w:val="28"/>
        </w:rPr>
        <w:t>бюджетные учреждения, товарищества собственников жилья, представители малого</w:t>
      </w:r>
      <w:r>
        <w:rPr>
          <w:spacing w:val="1"/>
          <w:sz w:val="28"/>
        </w:rPr>
        <w:t> </w:t>
      </w:r>
      <w:r>
        <w:rPr>
          <w:sz w:val="28"/>
        </w:rPr>
        <w:t>и среднего предпринимательства), зарегистрированное на территории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0" w:after="0"/>
        <w:ind w:left="192" w:right="267" w:firstLine="566"/>
        <w:jc w:val="both"/>
        <w:rPr>
          <w:sz w:val="28"/>
        </w:rPr>
      </w:pPr>
      <w:r>
        <w:rPr>
          <w:sz w:val="28"/>
        </w:rPr>
        <w:t>организация должна быть зарегистрирована не позднее чем за 6 месяцев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даты старта</w:t>
      </w:r>
      <w:r>
        <w:rPr>
          <w:spacing w:val="1"/>
          <w:sz w:val="28"/>
        </w:rPr>
        <w:t> </w:t>
      </w:r>
      <w:r>
        <w:rPr>
          <w:sz w:val="28"/>
        </w:rPr>
        <w:t>приема заявок;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0" w:after="0"/>
        <w:ind w:left="192" w:right="267" w:firstLine="566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1"/>
          <w:sz w:val="28"/>
        </w:rPr>
        <w:t> </w:t>
      </w:r>
      <w:r>
        <w:rPr>
          <w:sz w:val="28"/>
        </w:rPr>
        <w:t>осуществляет</w:t>
      </w:r>
      <w:r>
        <w:rPr>
          <w:spacing w:val="1"/>
          <w:sz w:val="28"/>
        </w:rPr>
        <w:t> </w:t>
      </w:r>
      <w:r>
        <w:rPr>
          <w:sz w:val="28"/>
        </w:rPr>
        <w:t>свою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населённом</w:t>
      </w:r>
      <w:r>
        <w:rPr>
          <w:spacing w:val="1"/>
          <w:sz w:val="28"/>
        </w:rPr>
        <w:t> </w:t>
      </w:r>
      <w:r>
        <w:rPr>
          <w:sz w:val="28"/>
        </w:rPr>
        <w:t>пункте,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-4"/>
          <w:sz w:val="28"/>
        </w:rPr>
        <w:t> </w:t>
      </w:r>
      <w:r>
        <w:rPr>
          <w:sz w:val="28"/>
        </w:rPr>
        <w:t>планируется реализация</w:t>
      </w:r>
      <w:r>
        <w:rPr>
          <w:spacing w:val="-3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3" w:after="0"/>
        <w:ind w:left="192" w:right="272" w:firstLine="566"/>
        <w:jc w:val="both"/>
        <w:rPr>
          <w:sz w:val="28"/>
        </w:rPr>
      </w:pPr>
      <w:r>
        <w:rPr>
          <w:sz w:val="28"/>
        </w:rPr>
        <w:t>организация-участник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находится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ликвидации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реорганизации,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отношении</w:t>
      </w:r>
      <w:r>
        <w:rPr>
          <w:spacing w:val="1"/>
          <w:sz w:val="28"/>
        </w:rPr>
        <w:t> </w:t>
      </w:r>
      <w:r>
        <w:rPr>
          <w:sz w:val="28"/>
        </w:rPr>
        <w:t>нее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возбуждено</w:t>
      </w:r>
      <w:r>
        <w:rPr>
          <w:spacing w:val="1"/>
          <w:sz w:val="28"/>
        </w:rPr>
        <w:t> </w:t>
      </w:r>
      <w:r>
        <w:rPr>
          <w:sz w:val="28"/>
        </w:rPr>
        <w:t>производство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делу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несостоятельности</w:t>
      </w:r>
      <w:r>
        <w:rPr>
          <w:spacing w:val="1"/>
          <w:sz w:val="28"/>
        </w:rPr>
        <w:t> </w:t>
      </w:r>
      <w:r>
        <w:rPr>
          <w:sz w:val="28"/>
        </w:rPr>
        <w:t>(банкротстве),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юридического</w:t>
      </w:r>
      <w:r>
        <w:rPr>
          <w:spacing w:val="1"/>
          <w:sz w:val="28"/>
        </w:rPr>
        <w:t> </w:t>
      </w:r>
      <w:r>
        <w:rPr>
          <w:sz w:val="28"/>
        </w:rPr>
        <w:t>лица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приостановлена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порядке, предусмотренном</w:t>
      </w:r>
      <w:r>
        <w:rPr>
          <w:spacing w:val="-1"/>
          <w:sz w:val="28"/>
        </w:rPr>
        <w:t> </w:t>
      </w:r>
      <w:r>
        <w:rPr>
          <w:sz w:val="28"/>
        </w:rPr>
        <w:t>законодательством;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8" w:after="0"/>
        <w:ind w:left="192" w:right="263" w:firstLine="566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участника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дату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отсутствует</w:t>
      </w:r>
      <w:r>
        <w:rPr>
          <w:spacing w:val="1"/>
          <w:sz w:val="28"/>
        </w:rPr>
        <w:t> </w:t>
      </w:r>
      <w:r>
        <w:rPr>
          <w:sz w:val="28"/>
        </w:rPr>
        <w:t>просроченная</w:t>
      </w:r>
      <w:r>
        <w:rPr>
          <w:spacing w:val="1"/>
          <w:sz w:val="28"/>
        </w:rPr>
        <w:t> </w:t>
      </w:r>
      <w:r>
        <w:rPr>
          <w:sz w:val="28"/>
        </w:rPr>
        <w:t>задолженность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налогам,</w:t>
      </w:r>
      <w:r>
        <w:rPr>
          <w:spacing w:val="1"/>
          <w:sz w:val="28"/>
        </w:rPr>
        <w:t> </w:t>
      </w:r>
      <w:r>
        <w:rPr>
          <w:sz w:val="28"/>
        </w:rPr>
        <w:t>сборам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1"/>
          <w:sz w:val="28"/>
        </w:rPr>
        <w:t> </w:t>
      </w:r>
      <w:r>
        <w:rPr>
          <w:sz w:val="28"/>
        </w:rPr>
        <w:t>платежам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бюджеты</w:t>
      </w:r>
      <w:r>
        <w:rPr>
          <w:spacing w:val="1"/>
          <w:sz w:val="28"/>
        </w:rPr>
        <w:t> </w:t>
      </w:r>
      <w:r>
        <w:rPr>
          <w:sz w:val="28"/>
        </w:rPr>
        <w:t>бюджетной</w:t>
      </w:r>
      <w:r>
        <w:rPr>
          <w:spacing w:val="-1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5" w:after="0"/>
        <w:ind w:left="192" w:right="271" w:firstLine="566"/>
        <w:jc w:val="both"/>
        <w:rPr>
          <w:sz w:val="28"/>
        </w:rPr>
      </w:pPr>
      <w:r>
        <w:rPr>
          <w:sz w:val="28"/>
        </w:rPr>
        <w:t>участник является подписантом Национального инклюзивного договора</w:t>
      </w:r>
      <w:r>
        <w:rPr>
          <w:spacing w:val="1"/>
          <w:sz w:val="28"/>
        </w:rPr>
        <w:t> </w:t>
      </w:r>
      <w:r>
        <w:rPr>
          <w:sz w:val="28"/>
        </w:rPr>
        <w:t>(Приложение</w:t>
      </w:r>
      <w:r>
        <w:rPr>
          <w:spacing w:val="-6"/>
          <w:sz w:val="28"/>
        </w:rPr>
        <w:t> </w:t>
      </w:r>
      <w:r>
        <w:rPr>
          <w:sz w:val="28"/>
        </w:rPr>
        <w:t>1)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состоит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сообществе</w:t>
      </w:r>
      <w:r>
        <w:rPr>
          <w:spacing w:val="-2"/>
          <w:sz w:val="28"/>
        </w:rPr>
        <w:t> </w:t>
      </w:r>
      <w:r>
        <w:rPr>
          <w:sz w:val="28"/>
        </w:rPr>
        <w:t>инклюзивного</w:t>
      </w:r>
      <w:r>
        <w:rPr>
          <w:spacing w:val="-1"/>
          <w:sz w:val="28"/>
        </w:rPr>
        <w:t> </w:t>
      </w:r>
      <w:r>
        <w:rPr>
          <w:sz w:val="28"/>
        </w:rPr>
        <w:t>бизнеса</w:t>
      </w:r>
      <w:r>
        <w:rPr>
          <w:spacing w:val="-3"/>
          <w:sz w:val="28"/>
        </w:rPr>
        <w:t> </w:t>
      </w:r>
      <w:r>
        <w:rPr>
          <w:sz w:val="28"/>
        </w:rPr>
        <w:t>«Открыто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всех».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4"/>
        </w:numPr>
        <w:tabs>
          <w:tab w:pos="4251" w:val="left" w:leader="none"/>
          <w:tab w:pos="4252" w:val="left" w:leader="none"/>
        </w:tabs>
        <w:spacing w:line="240" w:lineRule="auto" w:before="0" w:after="0"/>
        <w:ind w:left="4251" w:right="0" w:hanging="709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проектам</w:t>
      </w:r>
    </w:p>
    <w:p>
      <w:pPr>
        <w:pStyle w:val="ListParagraph"/>
        <w:numPr>
          <w:ilvl w:val="0"/>
          <w:numId w:val="5"/>
        </w:numPr>
        <w:tabs>
          <w:tab w:pos="1608" w:val="left" w:leader="none"/>
          <w:tab w:pos="1609" w:val="left" w:leader="none"/>
        </w:tabs>
        <w:spacing w:line="276" w:lineRule="auto" w:before="48" w:after="0"/>
        <w:ind w:left="192" w:right="267" w:firstLine="566"/>
        <w:jc w:val="left"/>
        <w:rPr>
          <w:sz w:val="28"/>
        </w:rPr>
      </w:pPr>
      <w:r>
        <w:rPr>
          <w:sz w:val="28"/>
        </w:rPr>
        <w:t>Проекты должны быть подготовлены в соответствии с целью Конкурса и</w:t>
      </w:r>
      <w:r>
        <w:rPr>
          <w:spacing w:val="-67"/>
          <w:sz w:val="28"/>
        </w:rPr>
        <w:t> </w:t>
      </w:r>
      <w:r>
        <w:rPr>
          <w:sz w:val="28"/>
        </w:rPr>
        <w:t>должны</w:t>
      </w:r>
      <w:r>
        <w:rPr>
          <w:spacing w:val="-1"/>
          <w:sz w:val="28"/>
        </w:rPr>
        <w:t> </w:t>
      </w:r>
      <w:r>
        <w:rPr>
          <w:sz w:val="28"/>
        </w:rPr>
        <w:t>отражать</w:t>
      </w:r>
      <w:r>
        <w:rPr>
          <w:spacing w:val="-1"/>
          <w:sz w:val="28"/>
        </w:rPr>
        <w:t> </w:t>
      </w:r>
      <w:r>
        <w:rPr>
          <w:sz w:val="28"/>
        </w:rPr>
        <w:t>одно</w:t>
      </w:r>
      <w:r>
        <w:rPr>
          <w:spacing w:val="1"/>
          <w:sz w:val="28"/>
        </w:rPr>
        <w:t> </w:t>
      </w:r>
      <w:r>
        <w:rPr>
          <w:sz w:val="28"/>
        </w:rPr>
        <w:t>из его</w:t>
      </w:r>
      <w:r>
        <w:rPr>
          <w:spacing w:val="1"/>
          <w:sz w:val="28"/>
        </w:rPr>
        <w:t> </w:t>
      </w:r>
      <w:r>
        <w:rPr>
          <w:sz w:val="28"/>
        </w:rPr>
        <w:t>направлений.</w:t>
      </w:r>
    </w:p>
    <w:p>
      <w:pPr>
        <w:pStyle w:val="ListParagraph"/>
        <w:numPr>
          <w:ilvl w:val="0"/>
          <w:numId w:val="5"/>
        </w:numPr>
        <w:tabs>
          <w:tab w:pos="1608" w:val="left" w:leader="none"/>
          <w:tab w:pos="1609" w:val="left" w:leader="none"/>
        </w:tabs>
        <w:spacing w:line="240" w:lineRule="auto" w:before="2" w:after="0"/>
        <w:ind w:left="1608" w:right="0" w:hanging="851"/>
        <w:jc w:val="left"/>
        <w:rPr>
          <w:sz w:val="28"/>
        </w:rPr>
      </w:pPr>
      <w:r>
        <w:rPr>
          <w:sz w:val="28"/>
        </w:rPr>
        <w:t>Предельный</w:t>
      </w:r>
      <w:r>
        <w:rPr>
          <w:spacing w:val="-2"/>
          <w:sz w:val="28"/>
        </w:rPr>
        <w:t> </w:t>
      </w: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проекта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1 декабря</w:t>
      </w:r>
      <w:r>
        <w:rPr>
          <w:spacing w:val="-1"/>
          <w:sz w:val="28"/>
        </w:rPr>
        <w:t> </w:t>
      </w:r>
      <w:r>
        <w:rPr>
          <w:sz w:val="28"/>
        </w:rPr>
        <w:t>2024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5"/>
        </w:numPr>
        <w:tabs>
          <w:tab w:pos="1608" w:val="left" w:leader="none"/>
          <w:tab w:pos="1609" w:val="left" w:leader="none"/>
          <w:tab w:pos="3798" w:val="left" w:leader="none"/>
          <w:tab w:pos="4976" w:val="left" w:leader="none"/>
          <w:tab w:pos="5700" w:val="left" w:leader="none"/>
          <w:tab w:pos="7206" w:val="left" w:leader="none"/>
          <w:tab w:pos="8581" w:val="left" w:leader="none"/>
          <w:tab w:pos="9379" w:val="left" w:leader="none"/>
        </w:tabs>
        <w:spacing w:line="276" w:lineRule="auto" w:before="47" w:after="0"/>
        <w:ind w:left="192" w:right="272" w:firstLine="566"/>
        <w:jc w:val="left"/>
        <w:rPr>
          <w:sz w:val="28"/>
        </w:rPr>
      </w:pPr>
      <w:r>
        <w:rPr>
          <w:sz w:val="28"/>
        </w:rPr>
        <w:t>Максимальная</w:t>
        <w:tab/>
        <w:t>сумма</w:t>
        <w:tab/>
        <w:t>по</w:t>
        <w:tab/>
        <w:t>бюджету</w:t>
        <w:tab/>
        <w:t>проекта</w:t>
        <w:tab/>
        <w:t>(не</w:t>
        <w:tab/>
        <w:t>включая</w:t>
      </w:r>
      <w:r>
        <w:rPr>
          <w:spacing w:val="-67"/>
          <w:sz w:val="28"/>
        </w:rPr>
        <w:t> </w:t>
      </w:r>
      <w:r>
        <w:rPr>
          <w:sz w:val="28"/>
        </w:rPr>
        <w:t>софинансирование</w:t>
      </w:r>
      <w:r>
        <w:rPr>
          <w:spacing w:val="-1"/>
          <w:sz w:val="28"/>
        </w:rPr>
        <w:t> </w:t>
      </w:r>
      <w:r>
        <w:rPr>
          <w:sz w:val="28"/>
        </w:rPr>
        <w:t>заявителя):</w:t>
      </w:r>
    </w:p>
    <w:p>
      <w:pPr>
        <w:pStyle w:val="BodyText"/>
        <w:spacing w:line="278" w:lineRule="auto"/>
        <w:ind w:left="758" w:right="5137"/>
      </w:pPr>
      <w:r>
        <w:rPr/>
        <w:t>для физических лиц – 200 000 рублей;</w:t>
      </w:r>
      <w:r>
        <w:rPr>
          <w:spacing w:val="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юридических</w:t>
      </w:r>
      <w:r>
        <w:rPr>
          <w:spacing w:val="-1"/>
        </w:rPr>
        <w:t> </w:t>
      </w:r>
      <w:r>
        <w:rPr/>
        <w:t>лиц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800</w:t>
      </w:r>
      <w:r>
        <w:rPr>
          <w:spacing w:val="-1"/>
        </w:rPr>
        <w:t> </w:t>
      </w:r>
      <w:r>
        <w:rPr/>
        <w:t>000</w:t>
      </w:r>
      <w:r>
        <w:rPr>
          <w:spacing w:val="-1"/>
        </w:rPr>
        <w:t> </w:t>
      </w:r>
      <w:r>
        <w:rPr/>
        <w:t>рублей.</w:t>
      </w:r>
    </w:p>
    <w:p>
      <w:pPr>
        <w:spacing w:after="0" w:line="278" w:lineRule="auto"/>
        <w:sectPr>
          <w:pgSz w:w="11910" w:h="16840"/>
          <w:pgMar w:top="1040" w:bottom="280" w:left="660" w:right="580"/>
        </w:sectPr>
      </w:pPr>
    </w:p>
    <w:p>
      <w:pPr>
        <w:pStyle w:val="ListParagraph"/>
        <w:numPr>
          <w:ilvl w:val="0"/>
          <w:numId w:val="5"/>
        </w:numPr>
        <w:tabs>
          <w:tab w:pos="1608" w:val="left" w:leader="none"/>
          <w:tab w:pos="1609" w:val="left" w:leader="none"/>
        </w:tabs>
        <w:spacing w:line="278" w:lineRule="auto" w:before="74" w:after="0"/>
        <w:ind w:left="192" w:right="269" w:firstLine="566"/>
        <w:jc w:val="left"/>
        <w:rPr>
          <w:sz w:val="28"/>
        </w:rPr>
      </w:pPr>
      <w:r>
        <w:rPr>
          <w:sz w:val="28"/>
        </w:rPr>
        <w:t>Рекомендованное</w:t>
      </w:r>
      <w:r>
        <w:rPr>
          <w:spacing w:val="26"/>
          <w:sz w:val="28"/>
        </w:rPr>
        <w:t> </w:t>
      </w:r>
      <w:r>
        <w:rPr>
          <w:sz w:val="28"/>
        </w:rPr>
        <w:t>софинансирование</w:t>
      </w:r>
      <w:r>
        <w:rPr>
          <w:spacing w:val="26"/>
          <w:sz w:val="28"/>
        </w:rPr>
        <w:t> </w:t>
      </w:r>
      <w:r>
        <w:rPr>
          <w:sz w:val="28"/>
        </w:rPr>
        <w:t>проекта</w:t>
      </w:r>
      <w:r>
        <w:rPr>
          <w:spacing w:val="30"/>
          <w:sz w:val="28"/>
        </w:rPr>
        <w:t> </w:t>
      </w:r>
      <w:r>
        <w:rPr>
          <w:sz w:val="28"/>
        </w:rPr>
        <w:t>–</w:t>
      </w:r>
      <w:r>
        <w:rPr>
          <w:spacing w:val="28"/>
          <w:sz w:val="28"/>
        </w:rPr>
        <w:t> </w:t>
      </w:r>
      <w:r>
        <w:rPr>
          <w:sz w:val="28"/>
        </w:rPr>
        <w:t>30</w:t>
      </w:r>
      <w:r>
        <w:rPr>
          <w:spacing w:val="27"/>
          <w:sz w:val="28"/>
        </w:rPr>
        <w:t> </w:t>
      </w:r>
      <w:r>
        <w:rPr>
          <w:sz w:val="28"/>
        </w:rPr>
        <w:t>%</w:t>
      </w:r>
      <w:r>
        <w:rPr>
          <w:spacing w:val="26"/>
          <w:sz w:val="28"/>
        </w:rPr>
        <w:t> </w:t>
      </w:r>
      <w:r>
        <w:rPr>
          <w:sz w:val="28"/>
        </w:rPr>
        <w:t>от</w:t>
      </w:r>
      <w:r>
        <w:rPr>
          <w:spacing w:val="26"/>
          <w:sz w:val="28"/>
        </w:rPr>
        <w:t> </w:t>
      </w:r>
      <w:r>
        <w:rPr>
          <w:sz w:val="28"/>
        </w:rPr>
        <w:t>запрашиваемой</w:t>
      </w:r>
      <w:r>
        <w:rPr>
          <w:spacing w:val="-67"/>
          <w:sz w:val="28"/>
        </w:rPr>
        <w:t> </w:t>
      </w:r>
      <w:r>
        <w:rPr>
          <w:sz w:val="28"/>
        </w:rPr>
        <w:t>суммы.</w:t>
      </w:r>
    </w:p>
    <w:p>
      <w:pPr>
        <w:pStyle w:val="ListParagraph"/>
        <w:numPr>
          <w:ilvl w:val="0"/>
          <w:numId w:val="5"/>
        </w:numPr>
        <w:tabs>
          <w:tab w:pos="1608" w:val="left" w:leader="none"/>
          <w:tab w:pos="1609" w:val="left" w:leader="none"/>
        </w:tabs>
        <w:spacing w:line="317" w:lineRule="exact" w:before="0" w:after="0"/>
        <w:ind w:left="1608" w:right="0" w:hanging="851"/>
        <w:jc w:val="left"/>
        <w:rPr>
          <w:sz w:val="28"/>
        </w:rPr>
      </w:pPr>
      <w:r>
        <w:rPr>
          <w:sz w:val="28"/>
        </w:rPr>
        <w:t>Заявка</w:t>
      </w:r>
      <w:r>
        <w:rPr>
          <w:spacing w:val="-3"/>
          <w:sz w:val="28"/>
        </w:rPr>
        <w:t> </w:t>
      </w:r>
      <w:r>
        <w:rPr>
          <w:sz w:val="28"/>
        </w:rPr>
        <w:t>должна</w:t>
      </w:r>
      <w:r>
        <w:rPr>
          <w:spacing w:val="-2"/>
          <w:sz w:val="28"/>
        </w:rPr>
        <w:t> </w:t>
      </w:r>
      <w:r>
        <w:rPr>
          <w:sz w:val="28"/>
        </w:rPr>
        <w:t>содержать</w:t>
      </w:r>
      <w:r>
        <w:rPr>
          <w:spacing w:val="-3"/>
          <w:sz w:val="28"/>
        </w:rPr>
        <w:t> </w:t>
      </w:r>
      <w:r>
        <w:rPr>
          <w:sz w:val="28"/>
        </w:rPr>
        <w:t>следующую</w:t>
      </w:r>
      <w:r>
        <w:rPr>
          <w:spacing w:val="-3"/>
          <w:sz w:val="28"/>
        </w:rPr>
        <w:t> </w:t>
      </w:r>
      <w:r>
        <w:rPr>
          <w:sz w:val="28"/>
        </w:rPr>
        <w:t>информацию</w:t>
      </w:r>
      <w:r>
        <w:rPr>
          <w:spacing w:val="-1"/>
          <w:sz w:val="28"/>
        </w:rPr>
        <w:t> </w:t>
      </w:r>
      <w:r>
        <w:rPr>
          <w:sz w:val="28"/>
        </w:rPr>
        <w:t>(Приложение</w:t>
      </w:r>
      <w:r>
        <w:rPr>
          <w:spacing w:val="-2"/>
          <w:sz w:val="28"/>
        </w:rPr>
        <w:t> </w:t>
      </w:r>
      <w:r>
        <w:rPr>
          <w:sz w:val="28"/>
        </w:rPr>
        <w:t>2):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9" w:after="0"/>
        <w:ind w:left="1608" w:right="0" w:hanging="851"/>
        <w:jc w:val="left"/>
        <w:rPr>
          <w:sz w:val="28"/>
        </w:rPr>
      </w:pPr>
      <w:r>
        <w:rPr>
          <w:sz w:val="28"/>
        </w:rPr>
        <w:t>Название</w:t>
      </w:r>
      <w:r>
        <w:rPr>
          <w:spacing w:val="-4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9" w:after="0"/>
        <w:ind w:left="1608" w:right="0" w:hanging="851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8" w:after="0"/>
        <w:ind w:left="1608" w:right="0" w:hanging="851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6" w:after="0"/>
        <w:ind w:left="1608" w:right="0" w:hanging="851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1"/>
          <w:sz w:val="28"/>
        </w:rPr>
        <w:t> </w:t>
      </w:r>
      <w:r>
        <w:rPr>
          <w:sz w:val="28"/>
        </w:rPr>
        <w:t>и задачи</w:t>
      </w:r>
      <w:r>
        <w:rPr>
          <w:spacing w:val="-2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8" w:after="0"/>
        <w:ind w:left="1608" w:right="0" w:hanging="851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-3"/>
          <w:sz w:val="28"/>
        </w:rPr>
        <w:t> </w:t>
      </w:r>
      <w:r>
        <w:rPr>
          <w:sz w:val="28"/>
        </w:rPr>
        <w:t>группы</w:t>
      </w:r>
      <w:r>
        <w:rPr>
          <w:spacing w:val="-2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8" w:after="0"/>
        <w:ind w:left="1608" w:right="0" w:hanging="851"/>
        <w:jc w:val="left"/>
        <w:rPr>
          <w:sz w:val="28"/>
        </w:rPr>
      </w:pPr>
      <w:r>
        <w:rPr>
          <w:sz w:val="28"/>
        </w:rPr>
        <w:t>География</w:t>
      </w:r>
      <w:r>
        <w:rPr>
          <w:spacing w:val="-3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6" w:after="0"/>
        <w:ind w:left="1608" w:right="0" w:hanging="851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8" w:after="0"/>
        <w:ind w:left="1608" w:right="0" w:hanging="851"/>
        <w:jc w:val="left"/>
        <w:rPr>
          <w:sz w:val="28"/>
        </w:rPr>
      </w:pPr>
      <w:r>
        <w:rPr>
          <w:sz w:val="28"/>
        </w:rPr>
        <w:t>Обоснование</w:t>
      </w:r>
      <w:r>
        <w:rPr>
          <w:spacing w:val="-4"/>
          <w:sz w:val="28"/>
        </w:rPr>
        <w:t> </w:t>
      </w:r>
      <w:r>
        <w:rPr>
          <w:sz w:val="28"/>
        </w:rPr>
        <w:t>социальной</w:t>
      </w:r>
      <w:r>
        <w:rPr>
          <w:spacing w:val="-3"/>
          <w:sz w:val="28"/>
        </w:rPr>
        <w:t> </w:t>
      </w:r>
      <w:r>
        <w:rPr>
          <w:sz w:val="28"/>
        </w:rPr>
        <w:t>значимости</w:t>
      </w:r>
      <w:r>
        <w:rPr>
          <w:spacing w:val="-6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9" w:after="0"/>
        <w:ind w:left="1608" w:right="0" w:hanging="851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качественные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количественные</w:t>
      </w:r>
      <w:r>
        <w:rPr>
          <w:spacing w:val="-3"/>
          <w:sz w:val="28"/>
        </w:rPr>
        <w:t> </w:t>
      </w:r>
      <w:r>
        <w:rPr>
          <w:sz w:val="28"/>
        </w:rPr>
        <w:t>результаты;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5" w:after="0"/>
        <w:ind w:left="1608" w:right="0" w:hanging="851"/>
        <w:jc w:val="left"/>
        <w:rPr>
          <w:sz w:val="28"/>
        </w:rPr>
      </w:pPr>
      <w:r>
        <w:rPr>
          <w:sz w:val="28"/>
        </w:rPr>
        <w:t>Бюджет</w:t>
      </w:r>
      <w:r>
        <w:rPr>
          <w:spacing w:val="-2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9" w:after="0"/>
        <w:ind w:left="1608" w:right="0" w:hanging="851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> </w:t>
      </w:r>
      <w:r>
        <w:rPr>
          <w:sz w:val="28"/>
        </w:rPr>
        <w:t>план</w:t>
      </w:r>
      <w:r>
        <w:rPr>
          <w:spacing w:val="-2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8" w:after="0"/>
        <w:ind w:left="1608" w:right="0" w:hanging="851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команде</w:t>
      </w:r>
      <w:r>
        <w:rPr>
          <w:spacing w:val="-4"/>
          <w:sz w:val="28"/>
        </w:rPr>
        <w:t> </w:t>
      </w:r>
      <w:r>
        <w:rPr>
          <w:sz w:val="28"/>
        </w:rPr>
        <w:t>проекта;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45" w:after="0"/>
        <w:ind w:left="1608" w:right="0" w:hanging="851"/>
        <w:jc w:val="left"/>
        <w:rPr>
          <w:sz w:val="28"/>
        </w:rPr>
      </w:pPr>
      <w:r>
        <w:rPr>
          <w:sz w:val="28"/>
        </w:rPr>
        <w:t>Информация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заявителе:</w:t>
      </w:r>
    </w:p>
    <w:p>
      <w:pPr>
        <w:pStyle w:val="BodyText"/>
        <w:spacing w:line="271" w:lineRule="auto" w:before="47"/>
        <w:ind w:left="758" w:right="270" w:firstLine="568"/>
        <w:jc w:val="both"/>
      </w:pPr>
      <w:r>
        <w:rPr>
          <w:rFonts w:ascii="Courier New" w:hAnsi="Courier New"/>
          <w:spacing w:val="-1"/>
        </w:rPr>
        <w:t>o </w:t>
      </w:r>
      <w:r>
        <w:rPr>
          <w:spacing w:val="-1"/>
        </w:rPr>
        <w:t>для</w:t>
      </w:r>
      <w:r>
        <w:rPr/>
        <w:t> </w:t>
      </w:r>
      <w:r>
        <w:rPr>
          <w:spacing w:val="-1"/>
        </w:rPr>
        <w:t>юридического</w:t>
      </w:r>
      <w:r>
        <w:rPr/>
        <w:t> лица:</w:t>
      </w:r>
      <w:r>
        <w:rPr>
          <w:spacing w:val="1"/>
        </w:rPr>
        <w:t> </w:t>
      </w:r>
      <w:r>
        <w:rPr/>
        <w:t>ФИО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контактный</w:t>
      </w:r>
      <w:r>
        <w:rPr>
          <w:spacing w:val="1"/>
        </w:rPr>
        <w:t> </w:t>
      </w:r>
      <w:r>
        <w:rPr/>
        <w:t>телефон</w:t>
      </w:r>
      <w:r>
        <w:rPr>
          <w:spacing w:val="1"/>
        </w:rPr>
        <w:t> </w:t>
      </w:r>
      <w:r>
        <w:rPr/>
        <w:t>руководителя;</w:t>
      </w:r>
      <w:r>
        <w:rPr>
          <w:spacing w:val="1"/>
        </w:rPr>
        <w:t> </w:t>
      </w:r>
      <w:r>
        <w:rPr/>
        <w:t>полное и сокращенное (при наличии) наименование, основной государственный</w:t>
      </w:r>
      <w:r>
        <w:rPr>
          <w:spacing w:val="-68"/>
        </w:rPr>
        <w:t> </w:t>
      </w:r>
      <w:r>
        <w:rPr/>
        <w:t>регистрационный номер, идентификационный номер налогоплательщика, место</w:t>
      </w:r>
      <w:r>
        <w:rPr>
          <w:spacing w:val="-67"/>
        </w:rPr>
        <w:t> </w:t>
      </w:r>
      <w:r>
        <w:rPr/>
        <w:t>нахождения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контактный телефон организации; адрес электронной почты для направления</w:t>
      </w:r>
      <w:r>
        <w:rPr>
          <w:spacing w:val="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юридически значимых</w:t>
      </w:r>
      <w:r>
        <w:rPr>
          <w:spacing w:val="1"/>
        </w:rPr>
        <w:t> </w:t>
      </w:r>
      <w:r>
        <w:rPr/>
        <w:t>сообщений;</w:t>
      </w:r>
    </w:p>
    <w:p>
      <w:pPr>
        <w:pStyle w:val="BodyText"/>
        <w:spacing w:line="266" w:lineRule="auto" w:before="14"/>
        <w:ind w:left="758" w:right="273" w:firstLine="568"/>
        <w:jc w:val="both"/>
      </w:pPr>
      <w:r>
        <w:rPr>
          <w:rFonts w:ascii="Courier New" w:hAnsi="Courier New"/>
          <w:spacing w:val="-1"/>
        </w:rPr>
        <w:t>o </w:t>
      </w:r>
      <w:r>
        <w:rPr>
          <w:spacing w:val="-1"/>
        </w:rPr>
        <w:t>для физического лица: </w:t>
      </w:r>
      <w:r>
        <w:rPr/>
        <w:t>ФИО; паспортные данные; идентификационный</w:t>
      </w:r>
      <w:r>
        <w:rPr>
          <w:spacing w:val="1"/>
        </w:rPr>
        <w:t> </w:t>
      </w:r>
      <w:r>
        <w:rPr/>
        <w:t>номер налогоплательщика; контактный телефон; адрес электронной почты для</w:t>
      </w:r>
      <w:r>
        <w:rPr>
          <w:spacing w:val="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юридически значимых сообщений).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3920"/>
        <w:jc w:val="both"/>
      </w:pPr>
      <w:r>
        <w:rPr/>
        <w:t>5.     </w:t>
      </w:r>
      <w:r>
        <w:rPr>
          <w:spacing w:val="4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проектов</w:t>
      </w:r>
    </w:p>
    <w:p>
      <w:pPr>
        <w:pStyle w:val="ListParagraph"/>
        <w:numPr>
          <w:ilvl w:val="0"/>
          <w:numId w:val="6"/>
        </w:numPr>
        <w:tabs>
          <w:tab w:pos="1609" w:val="left" w:leader="none"/>
        </w:tabs>
        <w:spacing w:line="276" w:lineRule="auto" w:before="48" w:after="0"/>
        <w:ind w:left="192" w:right="269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эффективной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проектов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создана</w:t>
      </w:r>
      <w:r>
        <w:rPr>
          <w:spacing w:val="1"/>
          <w:sz w:val="28"/>
        </w:rPr>
        <w:t> </w:t>
      </w:r>
      <w:r>
        <w:rPr>
          <w:sz w:val="28"/>
        </w:rPr>
        <w:t>независимая</w:t>
      </w:r>
      <w:r>
        <w:rPr>
          <w:spacing w:val="1"/>
          <w:sz w:val="28"/>
        </w:rPr>
        <w:t> </w:t>
      </w:r>
      <w:r>
        <w:rPr>
          <w:sz w:val="28"/>
        </w:rPr>
        <w:t>Конкурсная</w:t>
      </w:r>
      <w:r>
        <w:rPr>
          <w:spacing w:val="-6"/>
          <w:sz w:val="28"/>
        </w:rPr>
        <w:t> </w:t>
      </w:r>
      <w:r>
        <w:rPr>
          <w:sz w:val="28"/>
        </w:rPr>
        <w:t>комиссия,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утверждена</w:t>
      </w:r>
      <w:r>
        <w:rPr>
          <w:spacing w:val="-3"/>
          <w:sz w:val="28"/>
        </w:rPr>
        <w:t> </w:t>
      </w:r>
      <w:r>
        <w:rPr>
          <w:sz w:val="28"/>
        </w:rPr>
        <w:t>Экспертная</w:t>
      </w:r>
      <w:r>
        <w:rPr>
          <w:spacing w:val="-3"/>
          <w:sz w:val="28"/>
        </w:rPr>
        <w:t> </w:t>
      </w:r>
      <w:r>
        <w:rPr>
          <w:sz w:val="28"/>
        </w:rPr>
        <w:t>группа</w:t>
      </w:r>
      <w:r>
        <w:rPr>
          <w:spacing w:val="-6"/>
          <w:sz w:val="28"/>
        </w:rPr>
        <w:t> </w:t>
      </w:r>
      <w:r>
        <w:rPr>
          <w:sz w:val="28"/>
        </w:rPr>
        <w:t>проекта</w:t>
      </w:r>
      <w:r>
        <w:rPr>
          <w:spacing w:val="-3"/>
          <w:sz w:val="28"/>
        </w:rPr>
        <w:t> </w:t>
      </w:r>
      <w:r>
        <w:rPr>
          <w:sz w:val="28"/>
        </w:rPr>
        <w:t>«Открыто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всех»</w:t>
      </w:r>
      <w:r>
        <w:rPr>
          <w:spacing w:val="-2"/>
          <w:sz w:val="28"/>
        </w:rPr>
        <w:t> </w:t>
      </w:r>
      <w:r>
        <w:rPr>
          <w:sz w:val="28"/>
        </w:rPr>
        <w:t>Агентства стратегических</w:t>
      </w:r>
      <w:r>
        <w:rPr>
          <w:spacing w:val="-3"/>
          <w:sz w:val="28"/>
        </w:rPr>
        <w:t> </w:t>
      </w:r>
      <w:r>
        <w:rPr>
          <w:sz w:val="28"/>
        </w:rPr>
        <w:t>инициатив.</w:t>
      </w:r>
    </w:p>
    <w:p>
      <w:pPr>
        <w:pStyle w:val="ListParagraph"/>
        <w:numPr>
          <w:ilvl w:val="0"/>
          <w:numId w:val="6"/>
        </w:numPr>
        <w:tabs>
          <w:tab w:pos="1609" w:val="left" w:leader="none"/>
        </w:tabs>
        <w:spacing w:line="240" w:lineRule="auto" w:before="0" w:after="0"/>
        <w:ind w:left="1608" w:right="0" w:hanging="851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3"/>
          <w:sz w:val="28"/>
        </w:rPr>
        <w:t> </w:t>
      </w:r>
      <w:r>
        <w:rPr>
          <w:sz w:val="28"/>
        </w:rPr>
        <w:t>проектов</w:t>
      </w:r>
      <w:r>
        <w:rPr>
          <w:spacing w:val="-4"/>
          <w:sz w:val="28"/>
        </w:rPr>
        <w:t> </w:t>
      </w:r>
      <w:r>
        <w:rPr>
          <w:sz w:val="28"/>
        </w:rPr>
        <w:t>будет</w:t>
      </w:r>
      <w:r>
        <w:rPr>
          <w:spacing w:val="-2"/>
          <w:sz w:val="28"/>
        </w:rPr>
        <w:t> </w:t>
      </w:r>
      <w:r>
        <w:rPr>
          <w:sz w:val="28"/>
        </w:rPr>
        <w:t>проходить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два</w:t>
      </w:r>
      <w:r>
        <w:rPr>
          <w:spacing w:val="-5"/>
          <w:sz w:val="28"/>
        </w:rPr>
        <w:t> </w:t>
      </w:r>
      <w:r>
        <w:rPr>
          <w:sz w:val="28"/>
        </w:rPr>
        <w:t>этапа:</w:t>
      </w:r>
    </w:p>
    <w:p>
      <w:pPr>
        <w:pStyle w:val="ListParagraph"/>
        <w:numPr>
          <w:ilvl w:val="0"/>
          <w:numId w:val="7"/>
        </w:numPr>
        <w:tabs>
          <w:tab w:pos="1032" w:val="left" w:leader="none"/>
        </w:tabs>
        <w:spacing w:line="276" w:lineRule="auto" w:before="48" w:after="0"/>
        <w:ind w:left="192" w:right="273" w:firstLine="566"/>
        <w:jc w:val="both"/>
        <w:rPr>
          <w:sz w:val="28"/>
        </w:rPr>
      </w:pPr>
      <w:r>
        <w:rPr>
          <w:sz w:val="28"/>
        </w:rPr>
        <w:t>этап: Оценка проектов Экспертной группой в соответствии с критериями,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-1"/>
          <w:sz w:val="28"/>
        </w:rPr>
        <w:t> </w:t>
      </w:r>
      <w:r>
        <w:rPr>
          <w:sz w:val="28"/>
        </w:rPr>
        <w:t>шорт-листа участников</w:t>
      </w:r>
      <w:r>
        <w:rPr>
          <w:spacing w:val="-4"/>
          <w:sz w:val="28"/>
        </w:rPr>
        <w:t> </w:t>
      </w:r>
      <w:r>
        <w:rPr>
          <w:sz w:val="28"/>
        </w:rPr>
        <w:t>проекта.</w:t>
      </w:r>
    </w:p>
    <w:p>
      <w:pPr>
        <w:pStyle w:val="ListParagraph"/>
        <w:numPr>
          <w:ilvl w:val="0"/>
          <w:numId w:val="7"/>
        </w:numPr>
        <w:tabs>
          <w:tab w:pos="1008" w:val="left" w:leader="none"/>
        </w:tabs>
        <w:spacing w:line="276" w:lineRule="auto" w:before="1" w:after="0"/>
        <w:ind w:left="192" w:right="271" w:firstLine="566"/>
        <w:jc w:val="both"/>
        <w:rPr>
          <w:sz w:val="28"/>
        </w:rPr>
      </w:pPr>
      <w:r>
        <w:rPr>
          <w:sz w:val="28"/>
        </w:rPr>
        <w:t>этап: Определение победителей членами Конкурсной комиссии, объявление</w:t>
      </w:r>
      <w:r>
        <w:rPr>
          <w:spacing w:val="1"/>
          <w:sz w:val="28"/>
        </w:rPr>
        <w:t> </w:t>
      </w:r>
      <w:r>
        <w:rPr>
          <w:sz w:val="28"/>
        </w:rPr>
        <w:t>итогов</w:t>
      </w:r>
      <w:r>
        <w:rPr>
          <w:spacing w:val="-3"/>
          <w:sz w:val="28"/>
        </w:rPr>
        <w:t> </w:t>
      </w:r>
      <w:r>
        <w:rPr>
          <w:sz w:val="28"/>
        </w:rPr>
        <w:t>конкурса.</w:t>
      </w:r>
    </w:p>
    <w:p>
      <w:pPr>
        <w:pStyle w:val="ListParagraph"/>
        <w:numPr>
          <w:ilvl w:val="0"/>
          <w:numId w:val="6"/>
        </w:numPr>
        <w:tabs>
          <w:tab w:pos="1609" w:val="left" w:leader="none"/>
        </w:tabs>
        <w:spacing w:line="276" w:lineRule="auto" w:before="0" w:after="0"/>
        <w:ind w:left="192" w:right="265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конкурсную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входить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Благотворительного</w:t>
      </w:r>
      <w:r>
        <w:rPr>
          <w:spacing w:val="1"/>
          <w:sz w:val="28"/>
        </w:rPr>
        <w:t> </w:t>
      </w:r>
      <w:r>
        <w:rPr>
          <w:sz w:val="28"/>
        </w:rPr>
        <w:t>фонда</w:t>
      </w:r>
      <w:r>
        <w:rPr>
          <w:spacing w:val="1"/>
          <w:sz w:val="28"/>
        </w:rPr>
        <w:t> </w:t>
      </w:r>
      <w:r>
        <w:rPr>
          <w:sz w:val="28"/>
        </w:rPr>
        <w:t>«Выручаем»,</w:t>
      </w:r>
      <w:r>
        <w:rPr>
          <w:spacing w:val="1"/>
          <w:sz w:val="28"/>
        </w:rPr>
        <w:t> </w:t>
      </w:r>
      <w:r>
        <w:rPr>
          <w:sz w:val="28"/>
        </w:rPr>
        <w:t>представители</w:t>
      </w:r>
      <w:r>
        <w:rPr>
          <w:spacing w:val="1"/>
          <w:sz w:val="28"/>
        </w:rPr>
        <w:t> </w:t>
      </w:r>
      <w:r>
        <w:rPr>
          <w:sz w:val="28"/>
        </w:rPr>
        <w:t>X5</w:t>
      </w:r>
      <w:r>
        <w:rPr>
          <w:spacing w:val="1"/>
          <w:sz w:val="28"/>
        </w:rPr>
        <w:t> </w:t>
      </w:r>
      <w:r>
        <w:rPr>
          <w:sz w:val="28"/>
        </w:rPr>
        <w:t>Group,</w:t>
      </w:r>
      <w:r>
        <w:rPr>
          <w:spacing w:val="1"/>
          <w:sz w:val="28"/>
        </w:rPr>
        <w:t> </w:t>
      </w:r>
      <w:r>
        <w:rPr>
          <w:sz w:val="28"/>
        </w:rPr>
        <w:t>партнёрских</w:t>
      </w:r>
      <w:r>
        <w:rPr>
          <w:spacing w:val="1"/>
          <w:sz w:val="28"/>
        </w:rPr>
        <w:t> </w:t>
      </w:r>
      <w:r>
        <w:rPr>
          <w:sz w:val="28"/>
        </w:rPr>
        <w:t>организаций (за</w:t>
      </w:r>
      <w:r>
        <w:rPr>
          <w:spacing w:val="-1"/>
          <w:sz w:val="28"/>
        </w:rPr>
        <w:t> </w:t>
      </w:r>
      <w:r>
        <w:rPr>
          <w:sz w:val="28"/>
        </w:rPr>
        <w:t>исключением Организатора-2).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660" w:right="580"/>
        </w:sectPr>
      </w:pPr>
    </w:p>
    <w:p>
      <w:pPr>
        <w:pStyle w:val="ListParagraph"/>
        <w:numPr>
          <w:ilvl w:val="0"/>
          <w:numId w:val="6"/>
        </w:numPr>
        <w:tabs>
          <w:tab w:pos="1608" w:val="left" w:leader="none"/>
          <w:tab w:pos="1609" w:val="left" w:leader="none"/>
        </w:tabs>
        <w:spacing w:line="278" w:lineRule="auto" w:before="74" w:after="0"/>
        <w:ind w:left="192" w:right="273" w:firstLine="566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2"/>
          <w:sz w:val="28"/>
        </w:rPr>
        <w:t> </w:t>
      </w:r>
      <w:r>
        <w:rPr>
          <w:sz w:val="28"/>
        </w:rPr>
        <w:t>заявок</w:t>
      </w:r>
      <w:r>
        <w:rPr>
          <w:spacing w:val="3"/>
          <w:sz w:val="28"/>
        </w:rPr>
        <w:t> </w:t>
      </w:r>
      <w:r>
        <w:rPr>
          <w:sz w:val="28"/>
        </w:rPr>
        <w:t>будет</w:t>
      </w:r>
      <w:r>
        <w:rPr>
          <w:spacing w:val="2"/>
          <w:sz w:val="28"/>
        </w:rPr>
        <w:t> </w:t>
      </w:r>
      <w:r>
        <w:rPr>
          <w:sz w:val="28"/>
        </w:rPr>
        <w:t>проходить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3"/>
          <w:sz w:val="28"/>
        </w:rPr>
        <w:t> </w:t>
      </w:r>
      <w:r>
        <w:rPr>
          <w:sz w:val="28"/>
        </w:rPr>
        <w:t>30</w:t>
      </w:r>
      <w:r>
        <w:rPr>
          <w:spacing w:val="3"/>
          <w:sz w:val="28"/>
        </w:rPr>
        <w:t> </w:t>
      </w:r>
      <w:r>
        <w:rPr>
          <w:sz w:val="28"/>
        </w:rPr>
        <w:t>дней</w:t>
      </w:r>
      <w:r>
        <w:rPr>
          <w:spacing w:val="3"/>
          <w:sz w:val="28"/>
        </w:rPr>
        <w:t> </w:t>
      </w:r>
      <w:r>
        <w:rPr>
          <w:sz w:val="28"/>
        </w:rPr>
        <w:t>с</w:t>
      </w:r>
      <w:r>
        <w:rPr>
          <w:spacing w:val="3"/>
          <w:sz w:val="28"/>
        </w:rPr>
        <w:t> </w:t>
      </w:r>
      <w:r>
        <w:rPr>
          <w:sz w:val="28"/>
        </w:rPr>
        <w:t>момента</w:t>
      </w:r>
      <w:r>
        <w:rPr>
          <w:spacing w:val="3"/>
          <w:sz w:val="28"/>
        </w:rPr>
        <w:t> </w:t>
      </w:r>
      <w:r>
        <w:rPr>
          <w:sz w:val="28"/>
        </w:rPr>
        <w:t>завершения</w:t>
      </w:r>
      <w:r>
        <w:rPr>
          <w:spacing w:val="-67"/>
          <w:sz w:val="28"/>
        </w:rPr>
        <w:t> </w:t>
      </w:r>
      <w:r>
        <w:rPr>
          <w:sz w:val="28"/>
        </w:rPr>
        <w:t>приёма</w:t>
      </w:r>
      <w:r>
        <w:rPr>
          <w:spacing w:val="-1"/>
          <w:sz w:val="28"/>
        </w:rPr>
        <w:t> </w:t>
      </w:r>
      <w:r>
        <w:rPr>
          <w:sz w:val="28"/>
        </w:rPr>
        <w:t>заявок.</w:t>
      </w:r>
    </w:p>
    <w:p>
      <w:pPr>
        <w:pStyle w:val="ListParagraph"/>
        <w:numPr>
          <w:ilvl w:val="0"/>
          <w:numId w:val="6"/>
        </w:numPr>
        <w:tabs>
          <w:tab w:pos="1608" w:val="left" w:leader="none"/>
          <w:tab w:pos="1609" w:val="left" w:leader="none"/>
        </w:tabs>
        <w:spacing w:line="276" w:lineRule="auto" w:before="0" w:after="0"/>
        <w:ind w:left="192" w:right="266" w:firstLine="566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54"/>
          <w:sz w:val="28"/>
        </w:rPr>
        <w:t> </w:t>
      </w:r>
      <w:r>
        <w:rPr>
          <w:sz w:val="28"/>
        </w:rPr>
        <w:t>проектов</w:t>
      </w:r>
      <w:r>
        <w:rPr>
          <w:spacing w:val="51"/>
          <w:sz w:val="28"/>
        </w:rPr>
        <w:t> </w:t>
      </w:r>
      <w:r>
        <w:rPr>
          <w:sz w:val="28"/>
        </w:rPr>
        <w:t>будет</w:t>
      </w:r>
      <w:r>
        <w:rPr>
          <w:spacing w:val="53"/>
          <w:sz w:val="28"/>
        </w:rPr>
        <w:t> </w:t>
      </w:r>
      <w:r>
        <w:rPr>
          <w:sz w:val="28"/>
        </w:rPr>
        <w:t>осуществляться</w:t>
      </w:r>
      <w:r>
        <w:rPr>
          <w:spacing w:val="53"/>
          <w:sz w:val="28"/>
        </w:rPr>
        <w:t> </w:t>
      </w:r>
      <w:r>
        <w:rPr>
          <w:sz w:val="28"/>
        </w:rPr>
        <w:t>по</w:t>
      </w:r>
      <w:r>
        <w:rPr>
          <w:spacing w:val="58"/>
          <w:sz w:val="28"/>
        </w:rPr>
        <w:t> </w:t>
      </w:r>
      <w:r>
        <w:rPr>
          <w:sz w:val="28"/>
        </w:rPr>
        <w:t>утверждённым</w:t>
      </w:r>
      <w:r>
        <w:rPr>
          <w:spacing w:val="51"/>
          <w:sz w:val="28"/>
        </w:rPr>
        <w:t> </w:t>
      </w:r>
      <w:r>
        <w:rPr>
          <w:sz w:val="28"/>
        </w:rPr>
        <w:t>критериями</w:t>
      </w:r>
      <w:r>
        <w:rPr>
          <w:spacing w:val="-67"/>
          <w:sz w:val="28"/>
        </w:rPr>
        <w:t> </w:t>
      </w:r>
      <w:r>
        <w:rPr>
          <w:sz w:val="28"/>
        </w:rPr>
        <w:t>(Приложение</w:t>
      </w:r>
      <w:r>
        <w:rPr>
          <w:spacing w:val="-4"/>
          <w:sz w:val="28"/>
        </w:rPr>
        <w:t> </w:t>
      </w:r>
      <w:r>
        <w:rPr>
          <w:sz w:val="28"/>
        </w:rPr>
        <w:t>2)</w:t>
      </w:r>
      <w:r>
        <w:rPr>
          <w:spacing w:val="2"/>
          <w:sz w:val="28"/>
        </w:rPr>
        <w:t> </w:t>
      </w:r>
      <w:r>
        <w:rPr>
          <w:sz w:val="28"/>
        </w:rPr>
        <w:t>критериям:</w:t>
      </w:r>
    </w:p>
    <w:p>
      <w:pPr>
        <w:pStyle w:val="ListParagraph"/>
        <w:numPr>
          <w:ilvl w:val="0"/>
          <w:numId w:val="6"/>
        </w:numPr>
        <w:tabs>
          <w:tab w:pos="1608" w:val="left" w:leader="none"/>
          <w:tab w:pos="1609" w:val="left" w:leader="none"/>
        </w:tabs>
        <w:spacing w:line="240" w:lineRule="auto" w:before="0" w:after="0"/>
        <w:ind w:left="1608" w:right="0" w:hanging="851"/>
        <w:jc w:val="left"/>
        <w:rPr>
          <w:sz w:val="28"/>
        </w:rPr>
      </w:pPr>
      <w:r>
        <w:rPr>
          <w:sz w:val="28"/>
        </w:rPr>
        <w:t>Каждая</w:t>
      </w:r>
      <w:r>
        <w:rPr>
          <w:spacing w:val="-2"/>
          <w:sz w:val="28"/>
        </w:rPr>
        <w:t> </w:t>
      </w:r>
      <w:r>
        <w:rPr>
          <w:sz w:val="28"/>
        </w:rPr>
        <w:t>заявка</w:t>
      </w:r>
      <w:r>
        <w:rPr>
          <w:spacing w:val="-1"/>
          <w:sz w:val="28"/>
        </w:rPr>
        <w:t> </w:t>
      </w:r>
      <w:r>
        <w:rPr>
          <w:sz w:val="28"/>
        </w:rPr>
        <w:t>пройдёт</w:t>
      </w:r>
      <w:r>
        <w:rPr>
          <w:spacing w:val="-1"/>
          <w:sz w:val="28"/>
        </w:rPr>
        <w:t> </w:t>
      </w:r>
      <w:r>
        <w:rPr>
          <w:sz w:val="28"/>
        </w:rPr>
        <w:t>экспертную</w:t>
      </w:r>
      <w:r>
        <w:rPr>
          <w:spacing w:val="-2"/>
          <w:sz w:val="28"/>
        </w:rPr>
        <w:t> </w:t>
      </w:r>
      <w:r>
        <w:rPr>
          <w:sz w:val="28"/>
        </w:rPr>
        <w:t>оценку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двух экспертов.</w:t>
      </w:r>
    </w:p>
    <w:p>
      <w:pPr>
        <w:pStyle w:val="ListParagraph"/>
        <w:numPr>
          <w:ilvl w:val="0"/>
          <w:numId w:val="6"/>
        </w:numPr>
        <w:tabs>
          <w:tab w:pos="1608" w:val="left" w:leader="none"/>
          <w:tab w:pos="1609" w:val="left" w:leader="none"/>
        </w:tabs>
        <w:spacing w:line="276" w:lineRule="auto" w:before="44" w:after="0"/>
        <w:ind w:left="192" w:right="264" w:firstLine="566"/>
        <w:jc w:val="left"/>
        <w:rPr>
          <w:sz w:val="28"/>
        </w:rPr>
      </w:pPr>
      <w:r>
        <w:rPr>
          <w:spacing w:val="-1"/>
          <w:sz w:val="28"/>
        </w:rPr>
        <w:t>Решение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Конкурсной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комиссии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будет</w:t>
      </w:r>
      <w:r>
        <w:rPr>
          <w:spacing w:val="-15"/>
          <w:sz w:val="28"/>
        </w:rPr>
        <w:t> </w:t>
      </w:r>
      <w:r>
        <w:rPr>
          <w:sz w:val="28"/>
        </w:rPr>
        <w:t>опубликовано</w:t>
      </w:r>
      <w:r>
        <w:rPr>
          <w:spacing w:val="-13"/>
          <w:sz w:val="28"/>
        </w:rPr>
        <w:t> </w:t>
      </w:r>
      <w:r>
        <w:rPr>
          <w:sz w:val="28"/>
        </w:rPr>
        <w:t>не</w:t>
      </w:r>
      <w:r>
        <w:rPr>
          <w:spacing w:val="-18"/>
          <w:sz w:val="28"/>
        </w:rPr>
        <w:t> </w:t>
      </w:r>
      <w:r>
        <w:rPr>
          <w:sz w:val="28"/>
        </w:rPr>
        <w:t>позднее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16"/>
          <w:sz w:val="28"/>
        </w:rPr>
        <w:t> </w:t>
      </w:r>
      <w:r>
        <w:rPr>
          <w:sz w:val="28"/>
        </w:rPr>
        <w:t>рабочих</w:t>
      </w:r>
      <w:r>
        <w:rPr>
          <w:spacing w:val="-67"/>
          <w:sz w:val="28"/>
        </w:rPr>
        <w:t> </w:t>
      </w:r>
      <w:r>
        <w:rPr>
          <w:sz w:val="28"/>
        </w:rPr>
        <w:t>дней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даты завершения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4"/>
          <w:sz w:val="28"/>
        </w:rPr>
        <w:t> </w:t>
      </w:r>
      <w:r>
        <w:rPr>
          <w:sz w:val="28"/>
        </w:rPr>
        <w:t>Экспертной группы.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3260" w:val="left" w:leader="none"/>
        </w:tabs>
        <w:ind w:left="2551"/>
      </w:pPr>
      <w:r>
        <w:rPr/>
        <w:t>6.</w:t>
        <w:tab/>
        <w:t>Перечень</w:t>
      </w:r>
      <w:r>
        <w:rPr>
          <w:spacing w:val="-4"/>
        </w:rPr>
        <w:t> </w:t>
      </w:r>
      <w:r>
        <w:rPr/>
        <w:t>предоставляемых</w:t>
      </w:r>
      <w:r>
        <w:rPr>
          <w:spacing w:val="-3"/>
        </w:rPr>
        <w:t> </w:t>
      </w:r>
      <w:r>
        <w:rPr/>
        <w:t>документов</w:t>
      </w:r>
    </w:p>
    <w:p>
      <w:pPr>
        <w:pStyle w:val="ListParagraph"/>
        <w:numPr>
          <w:ilvl w:val="0"/>
          <w:numId w:val="8"/>
        </w:numPr>
        <w:tabs>
          <w:tab w:pos="1608" w:val="left" w:leader="none"/>
          <w:tab w:pos="1609" w:val="left" w:leader="none"/>
        </w:tabs>
        <w:spacing w:line="276" w:lineRule="auto" w:before="47" w:after="0"/>
        <w:ind w:left="192" w:right="732" w:firstLine="566"/>
        <w:jc w:val="left"/>
        <w:rPr>
          <w:sz w:val="28"/>
        </w:rPr>
      </w:pPr>
      <w:r>
        <w:rPr>
          <w:sz w:val="28"/>
        </w:rPr>
        <w:t>Перечень документов, предоставляемых физическим лицом, в случае</w:t>
      </w:r>
      <w:r>
        <w:rPr>
          <w:spacing w:val="-67"/>
          <w:sz w:val="28"/>
        </w:rPr>
        <w:t> </w:t>
      </w:r>
      <w:r>
        <w:rPr>
          <w:sz w:val="28"/>
        </w:rPr>
        <w:t>победы</w:t>
      </w:r>
      <w:r>
        <w:rPr>
          <w:spacing w:val="-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Конкурсе: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</w:tabs>
        <w:spacing w:line="240" w:lineRule="auto" w:before="3" w:after="0"/>
        <w:ind w:left="1608" w:right="0" w:hanging="851"/>
        <w:jc w:val="left"/>
        <w:rPr>
          <w:sz w:val="28"/>
        </w:rPr>
      </w:pPr>
      <w:r>
        <w:rPr>
          <w:sz w:val="28"/>
        </w:rPr>
        <w:t>заявка,</w:t>
      </w:r>
      <w:r>
        <w:rPr>
          <w:spacing w:val="-4"/>
          <w:sz w:val="28"/>
        </w:rPr>
        <w:t> </w:t>
      </w:r>
      <w:r>
        <w:rPr>
          <w:sz w:val="28"/>
        </w:rPr>
        <w:t>заполненная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прилагаемой</w:t>
      </w:r>
      <w:r>
        <w:rPr>
          <w:spacing w:val="-3"/>
          <w:sz w:val="28"/>
        </w:rPr>
        <w:t> </w:t>
      </w:r>
      <w:r>
        <w:rPr>
          <w:sz w:val="28"/>
        </w:rPr>
        <w:t>форме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подписанная</w:t>
      </w:r>
      <w:r>
        <w:rPr>
          <w:spacing w:val="-3"/>
          <w:sz w:val="28"/>
        </w:rPr>
        <w:t> </w:t>
      </w:r>
      <w:r>
        <w:rPr>
          <w:sz w:val="28"/>
        </w:rPr>
        <w:t>заявителем;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6" w:lineRule="auto" w:before="46" w:after="0"/>
        <w:ind w:left="192" w:right="265" w:firstLine="56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подписанный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отсутствие у него по состоянию на фактическую дату подачи заявки просроченной</w:t>
      </w:r>
      <w:r>
        <w:rPr>
          <w:spacing w:val="1"/>
          <w:sz w:val="28"/>
        </w:rPr>
        <w:t> </w:t>
      </w:r>
      <w:r>
        <w:rPr>
          <w:sz w:val="28"/>
        </w:rPr>
        <w:t>задолженности</w:t>
      </w:r>
      <w:r>
        <w:rPr>
          <w:spacing w:val="-14"/>
          <w:sz w:val="28"/>
        </w:rPr>
        <w:t> </w:t>
      </w:r>
      <w:r>
        <w:rPr>
          <w:sz w:val="28"/>
        </w:rPr>
        <w:t>по</w:t>
      </w:r>
      <w:r>
        <w:rPr>
          <w:spacing w:val="-12"/>
          <w:sz w:val="28"/>
        </w:rPr>
        <w:t> </w:t>
      </w:r>
      <w:r>
        <w:rPr>
          <w:sz w:val="28"/>
        </w:rPr>
        <w:t>возврату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федеральный</w:t>
      </w:r>
      <w:r>
        <w:rPr>
          <w:spacing w:val="-11"/>
          <w:sz w:val="28"/>
        </w:rPr>
        <w:t> </w:t>
      </w:r>
      <w:r>
        <w:rPr>
          <w:sz w:val="28"/>
        </w:rPr>
        <w:t>бюджет</w:t>
      </w:r>
      <w:r>
        <w:rPr>
          <w:spacing w:val="-13"/>
          <w:sz w:val="28"/>
        </w:rPr>
        <w:t> </w:t>
      </w:r>
      <w:r>
        <w:rPr>
          <w:sz w:val="28"/>
        </w:rPr>
        <w:t>субсидий,</w:t>
      </w:r>
      <w:r>
        <w:rPr>
          <w:spacing w:val="-13"/>
          <w:sz w:val="28"/>
        </w:rPr>
        <w:t> </w:t>
      </w:r>
      <w:r>
        <w:rPr>
          <w:sz w:val="28"/>
        </w:rPr>
        <w:t>предоставленных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том</w:t>
      </w:r>
      <w:r>
        <w:rPr>
          <w:spacing w:val="-67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иными</w:t>
      </w:r>
      <w:r>
        <w:rPr>
          <w:spacing w:val="1"/>
          <w:sz w:val="28"/>
        </w:rPr>
        <w:t> </w:t>
      </w:r>
      <w:r>
        <w:rPr>
          <w:sz w:val="28"/>
        </w:rPr>
        <w:t>правовыми</w:t>
      </w:r>
      <w:r>
        <w:rPr>
          <w:spacing w:val="1"/>
          <w:sz w:val="28"/>
        </w:rPr>
        <w:t> </w:t>
      </w:r>
      <w:r>
        <w:rPr>
          <w:sz w:val="28"/>
        </w:rPr>
        <w:t>актами,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иной</w:t>
      </w:r>
      <w:r>
        <w:rPr>
          <w:spacing w:val="1"/>
          <w:sz w:val="28"/>
        </w:rPr>
        <w:t> </w:t>
      </w:r>
      <w:r>
        <w:rPr>
          <w:sz w:val="28"/>
        </w:rPr>
        <w:t>просроченной</w:t>
      </w:r>
      <w:r>
        <w:rPr>
          <w:spacing w:val="1"/>
          <w:sz w:val="28"/>
        </w:rPr>
        <w:t> </w:t>
      </w:r>
      <w:r>
        <w:rPr>
          <w:sz w:val="28"/>
        </w:rPr>
        <w:t>(неурегулированной)</w:t>
      </w:r>
      <w:r>
        <w:rPr>
          <w:spacing w:val="-7"/>
          <w:sz w:val="28"/>
        </w:rPr>
        <w:t> </w:t>
      </w:r>
      <w:r>
        <w:rPr>
          <w:sz w:val="28"/>
        </w:rPr>
        <w:t>задолженности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денежным</w:t>
      </w:r>
      <w:r>
        <w:rPr>
          <w:spacing w:val="-9"/>
          <w:sz w:val="28"/>
        </w:rPr>
        <w:t> </w:t>
      </w:r>
      <w:r>
        <w:rPr>
          <w:sz w:val="28"/>
        </w:rPr>
        <w:t>обязательствам</w:t>
      </w:r>
      <w:r>
        <w:rPr>
          <w:spacing w:val="-7"/>
          <w:sz w:val="28"/>
        </w:rPr>
        <w:t> </w:t>
      </w:r>
      <w:r>
        <w:rPr>
          <w:sz w:val="28"/>
        </w:rPr>
        <w:t>перед</w:t>
      </w:r>
      <w:r>
        <w:rPr>
          <w:spacing w:val="-5"/>
          <w:sz w:val="28"/>
        </w:rPr>
        <w:t> </w:t>
      </w:r>
      <w:r>
        <w:rPr>
          <w:sz w:val="28"/>
        </w:rPr>
        <w:t>Российской</w:t>
      </w:r>
      <w:r>
        <w:rPr>
          <w:spacing w:val="-67"/>
          <w:sz w:val="28"/>
        </w:rPr>
        <w:t> </w:t>
      </w:r>
      <w:r>
        <w:rPr>
          <w:sz w:val="28"/>
        </w:rPr>
        <w:t>Федерацией;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6" w:lineRule="auto" w:before="0" w:after="0"/>
        <w:ind w:left="192" w:right="271" w:firstLine="56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подписанный</w:t>
      </w:r>
      <w:r>
        <w:rPr>
          <w:spacing w:val="1"/>
          <w:sz w:val="28"/>
        </w:rPr>
        <w:t> </w:t>
      </w:r>
      <w:r>
        <w:rPr>
          <w:sz w:val="28"/>
        </w:rPr>
        <w:t>физическим</w:t>
      </w:r>
      <w:r>
        <w:rPr>
          <w:spacing w:val="1"/>
          <w:sz w:val="28"/>
        </w:rPr>
        <w:t> </w:t>
      </w:r>
      <w:r>
        <w:rPr>
          <w:sz w:val="28"/>
        </w:rPr>
        <w:t>лицом,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отсутствие у физического лица по состоянию на фактическую дату подачи заявки</w:t>
      </w:r>
      <w:r>
        <w:rPr>
          <w:spacing w:val="1"/>
          <w:sz w:val="28"/>
        </w:rPr>
        <w:t> </w:t>
      </w:r>
      <w:r>
        <w:rPr>
          <w:sz w:val="28"/>
        </w:rPr>
        <w:t>неисполненной обязанности по уплате налогов, сборов, страховых взносов, пеней,</w:t>
      </w:r>
      <w:r>
        <w:rPr>
          <w:spacing w:val="1"/>
          <w:sz w:val="28"/>
        </w:rPr>
        <w:t> </w:t>
      </w:r>
      <w:r>
        <w:rPr>
          <w:sz w:val="28"/>
        </w:rPr>
        <w:t>штрафов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процентов,</w:t>
      </w:r>
      <w:r>
        <w:rPr>
          <w:spacing w:val="1"/>
          <w:sz w:val="28"/>
        </w:rPr>
        <w:t> </w:t>
      </w:r>
      <w:r>
        <w:rPr>
          <w:sz w:val="28"/>
        </w:rPr>
        <w:t>подлежащих</w:t>
      </w:r>
      <w:r>
        <w:rPr>
          <w:spacing w:val="1"/>
          <w:sz w:val="28"/>
        </w:rPr>
        <w:t> </w:t>
      </w:r>
      <w:r>
        <w:rPr>
          <w:sz w:val="28"/>
        </w:rPr>
        <w:t>уплате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-1"/>
          <w:sz w:val="28"/>
        </w:rPr>
        <w:t> </w:t>
      </w:r>
      <w:r>
        <w:rPr>
          <w:sz w:val="28"/>
        </w:rPr>
        <w:t>Федерации о</w:t>
      </w:r>
      <w:r>
        <w:rPr>
          <w:spacing w:val="-3"/>
          <w:sz w:val="28"/>
        </w:rPr>
        <w:t> </w:t>
      </w:r>
      <w:r>
        <w:rPr>
          <w:sz w:val="28"/>
        </w:rPr>
        <w:t>налогах</w:t>
      </w:r>
      <w:r>
        <w:rPr>
          <w:spacing w:val="-2"/>
          <w:sz w:val="28"/>
        </w:rPr>
        <w:t> </w:t>
      </w:r>
      <w:r>
        <w:rPr>
          <w:sz w:val="28"/>
        </w:rPr>
        <w:t>и сборах;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0" w:after="0"/>
        <w:ind w:left="192" w:right="273" w:firstLine="566"/>
        <w:jc w:val="both"/>
        <w:rPr>
          <w:sz w:val="28"/>
        </w:rPr>
      </w:pPr>
      <w:r>
        <w:rPr>
          <w:sz w:val="28"/>
        </w:rPr>
        <w:t>документ, подписанный физическим лицом, подтверждающий, что по</w:t>
      </w:r>
      <w:r>
        <w:rPr>
          <w:spacing w:val="1"/>
          <w:sz w:val="28"/>
        </w:rPr>
        <w:t> </w:t>
      </w:r>
      <w:r>
        <w:rPr>
          <w:sz w:val="28"/>
        </w:rPr>
        <w:t>состоянию на фактическую дату подачи заявки в отношении физического лица не</w:t>
      </w:r>
      <w:r>
        <w:rPr>
          <w:spacing w:val="1"/>
          <w:sz w:val="28"/>
        </w:rPr>
        <w:t> </w:t>
      </w:r>
      <w:r>
        <w:rPr>
          <w:sz w:val="28"/>
        </w:rPr>
        <w:t>введена</w:t>
      </w:r>
      <w:r>
        <w:rPr>
          <w:spacing w:val="1"/>
          <w:sz w:val="28"/>
        </w:rPr>
        <w:t> </w:t>
      </w:r>
      <w:r>
        <w:rPr>
          <w:sz w:val="28"/>
        </w:rPr>
        <w:t>процедура</w:t>
      </w:r>
      <w:r>
        <w:rPr>
          <w:spacing w:val="1"/>
          <w:sz w:val="28"/>
        </w:rPr>
        <w:t> </w:t>
      </w:r>
      <w:r>
        <w:rPr>
          <w:sz w:val="28"/>
        </w:rPr>
        <w:t>банкротства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40" w:lineRule="auto" w:before="3" w:after="0"/>
        <w:ind w:left="1608" w:right="0" w:hanging="851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90"/>
          <w:sz w:val="28"/>
        </w:rPr>
        <w:t> </w:t>
      </w:r>
      <w:r>
        <w:rPr>
          <w:sz w:val="28"/>
        </w:rPr>
        <w:t>физического  </w:t>
      </w:r>
      <w:r>
        <w:rPr>
          <w:spacing w:val="19"/>
          <w:sz w:val="28"/>
        </w:rPr>
        <w:t> </w:t>
      </w:r>
      <w:r>
        <w:rPr>
          <w:sz w:val="28"/>
        </w:rPr>
        <w:t>лица  </w:t>
      </w:r>
      <w:r>
        <w:rPr>
          <w:spacing w:val="18"/>
          <w:sz w:val="28"/>
        </w:rPr>
        <w:t> </w:t>
      </w:r>
      <w:r>
        <w:rPr>
          <w:sz w:val="28"/>
        </w:rPr>
        <w:t>на  </w:t>
      </w:r>
      <w:r>
        <w:rPr>
          <w:spacing w:val="18"/>
          <w:sz w:val="28"/>
        </w:rPr>
        <w:t> </w:t>
      </w:r>
      <w:r>
        <w:rPr>
          <w:sz w:val="28"/>
        </w:rPr>
        <w:t>публикацию  </w:t>
      </w:r>
      <w:r>
        <w:rPr>
          <w:spacing w:val="20"/>
          <w:sz w:val="28"/>
        </w:rPr>
        <w:t> </w:t>
      </w:r>
      <w:r>
        <w:rPr>
          <w:sz w:val="28"/>
        </w:rPr>
        <w:t>(размещение)  </w:t>
      </w:r>
      <w:r>
        <w:rPr>
          <w:spacing w:val="18"/>
          <w:sz w:val="28"/>
        </w:rPr>
        <w:t> </w:t>
      </w:r>
      <w:r>
        <w:rPr>
          <w:sz w:val="28"/>
        </w:rPr>
        <w:t>в  </w:t>
      </w:r>
      <w:r>
        <w:rPr>
          <w:spacing w:val="19"/>
          <w:sz w:val="28"/>
        </w:rPr>
        <w:t> </w:t>
      </w:r>
      <w:r>
        <w:rPr>
          <w:sz w:val="28"/>
        </w:rPr>
        <w:t>сети</w:t>
      </w:r>
    </w:p>
    <w:p>
      <w:pPr>
        <w:pStyle w:val="BodyText"/>
        <w:spacing w:line="276" w:lineRule="auto" w:before="44"/>
        <w:ind w:left="192" w:right="271"/>
        <w:jc w:val="both"/>
      </w:pPr>
      <w:r>
        <w:rPr/>
        <w:t>«Интернет» информации о физическом лице, подаваемой физическим лицом заявке,</w:t>
      </w:r>
      <w:r>
        <w:rPr>
          <w:spacing w:val="1"/>
        </w:rPr>
        <w:t> </w:t>
      </w:r>
      <w:r>
        <w:rPr/>
        <w:t>иной</w:t>
      </w:r>
      <w:r>
        <w:rPr>
          <w:spacing w:val="-4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физическом</w:t>
      </w:r>
      <w:r>
        <w:rPr>
          <w:spacing w:val="-1"/>
        </w:rPr>
        <w:t> </w:t>
      </w:r>
      <w:r>
        <w:rPr/>
        <w:t>лице,</w:t>
      </w:r>
      <w:r>
        <w:rPr>
          <w:spacing w:val="-1"/>
        </w:rPr>
        <w:t> </w:t>
      </w:r>
      <w:r>
        <w:rPr/>
        <w:t>связанной с</w:t>
      </w:r>
      <w:r>
        <w:rPr>
          <w:spacing w:val="-1"/>
        </w:rPr>
        <w:t> </w:t>
      </w:r>
      <w:r>
        <w:rPr/>
        <w:t>конкурсом;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  <w:tab w:pos="2912" w:val="left" w:leader="none"/>
          <w:tab w:pos="4687" w:val="left" w:leader="none"/>
          <w:tab w:pos="5512" w:val="left" w:leader="none"/>
          <w:tab w:pos="6047" w:val="left" w:leader="none"/>
          <w:tab w:pos="7534" w:val="left" w:leader="none"/>
          <w:tab w:pos="9498" w:val="left" w:leader="none"/>
        </w:tabs>
        <w:spacing w:line="271" w:lineRule="auto" w:before="3" w:after="0"/>
        <w:ind w:left="192" w:right="272" w:firstLine="566"/>
        <w:jc w:val="left"/>
        <w:rPr>
          <w:sz w:val="28"/>
        </w:rPr>
      </w:pPr>
      <w:r>
        <w:rPr>
          <w:sz w:val="28"/>
        </w:rPr>
        <w:t>согласие</w:t>
        <w:tab/>
        <w:t>физического</w:t>
        <w:tab/>
        <w:t>лица</w:t>
        <w:tab/>
        <w:t>на</w:t>
        <w:tab/>
        <w:t>обработку</w:t>
        <w:tab/>
        <w:t>персональных</w:t>
        <w:tab/>
      </w:r>
      <w:r>
        <w:rPr>
          <w:spacing w:val="-1"/>
          <w:sz w:val="28"/>
        </w:rPr>
        <w:t>данных</w:t>
      </w:r>
      <w:r>
        <w:rPr>
          <w:spacing w:val="-67"/>
          <w:sz w:val="28"/>
        </w:rPr>
        <w:t> </w:t>
      </w:r>
      <w:r>
        <w:rPr>
          <w:sz w:val="28"/>
        </w:rPr>
        <w:t>(Приложение</w:t>
      </w:r>
      <w:r>
        <w:rPr>
          <w:spacing w:val="-2"/>
          <w:sz w:val="28"/>
        </w:rPr>
        <w:t> </w:t>
      </w:r>
      <w:r>
        <w:rPr>
          <w:sz w:val="28"/>
        </w:rPr>
        <w:t>4).</w:t>
      </w:r>
    </w:p>
    <w:p>
      <w:pPr>
        <w:pStyle w:val="ListParagraph"/>
        <w:numPr>
          <w:ilvl w:val="0"/>
          <w:numId w:val="8"/>
        </w:numPr>
        <w:tabs>
          <w:tab w:pos="1608" w:val="left" w:leader="none"/>
          <w:tab w:pos="1609" w:val="left" w:leader="none"/>
        </w:tabs>
        <w:spacing w:line="276" w:lineRule="auto" w:before="8" w:after="0"/>
        <w:ind w:left="192" w:right="264" w:firstLine="566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38"/>
          <w:sz w:val="28"/>
        </w:rPr>
        <w:t> </w:t>
      </w:r>
      <w:r>
        <w:rPr>
          <w:sz w:val="28"/>
        </w:rPr>
        <w:t>документов,</w:t>
      </w:r>
      <w:r>
        <w:rPr>
          <w:spacing w:val="41"/>
          <w:sz w:val="28"/>
        </w:rPr>
        <w:t> </w:t>
      </w:r>
      <w:r>
        <w:rPr>
          <w:sz w:val="28"/>
        </w:rPr>
        <w:t>предоставляемых</w:t>
      </w:r>
      <w:r>
        <w:rPr>
          <w:spacing w:val="42"/>
          <w:sz w:val="28"/>
        </w:rPr>
        <w:t> </w:t>
      </w:r>
      <w:r>
        <w:rPr>
          <w:sz w:val="28"/>
        </w:rPr>
        <w:t>юридическим</w:t>
      </w:r>
      <w:r>
        <w:rPr>
          <w:spacing w:val="42"/>
          <w:sz w:val="28"/>
        </w:rPr>
        <w:t> </w:t>
      </w:r>
      <w:r>
        <w:rPr>
          <w:sz w:val="28"/>
        </w:rPr>
        <w:t>лицом,</w:t>
      </w:r>
      <w:r>
        <w:rPr>
          <w:spacing w:val="42"/>
          <w:sz w:val="28"/>
        </w:rPr>
        <w:t> </w:t>
      </w:r>
      <w:r>
        <w:rPr>
          <w:sz w:val="28"/>
        </w:rPr>
        <w:t>в</w:t>
      </w:r>
      <w:r>
        <w:rPr>
          <w:spacing w:val="41"/>
          <w:sz w:val="28"/>
        </w:rPr>
        <w:t> </w:t>
      </w:r>
      <w:r>
        <w:rPr>
          <w:sz w:val="28"/>
        </w:rPr>
        <w:t>случае</w:t>
      </w:r>
      <w:r>
        <w:rPr>
          <w:spacing w:val="-67"/>
          <w:sz w:val="28"/>
        </w:rPr>
        <w:t> </w:t>
      </w:r>
      <w:r>
        <w:rPr>
          <w:sz w:val="28"/>
        </w:rPr>
        <w:t>победы</w:t>
      </w:r>
      <w:r>
        <w:rPr>
          <w:spacing w:val="-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Конкурсе: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  <w:tab w:pos="2802" w:val="left" w:leader="none"/>
          <w:tab w:pos="4659" w:val="left" w:leader="none"/>
          <w:tab w:pos="5313" w:val="left" w:leader="none"/>
          <w:tab w:pos="7216" w:val="left" w:leader="none"/>
          <w:tab w:pos="8345" w:val="left" w:leader="none"/>
          <w:tab w:pos="8861" w:val="left" w:leader="none"/>
        </w:tabs>
        <w:spacing w:line="273" w:lineRule="auto" w:before="1" w:after="0"/>
        <w:ind w:left="192" w:right="271" w:firstLine="566"/>
        <w:jc w:val="left"/>
        <w:rPr>
          <w:sz w:val="28"/>
        </w:rPr>
      </w:pPr>
      <w:r>
        <w:rPr>
          <w:sz w:val="28"/>
        </w:rPr>
        <w:t>заявка,</w:t>
        <w:tab/>
        <w:t>заполненная</w:t>
        <w:tab/>
        <w:t>по</w:t>
        <w:tab/>
        <w:t>прилагаемой</w:t>
        <w:tab/>
        <w:t>форме</w:t>
        <w:tab/>
        <w:t>и</w:t>
        <w:tab/>
      </w:r>
      <w:r>
        <w:rPr>
          <w:spacing w:val="-1"/>
          <w:sz w:val="28"/>
        </w:rPr>
        <w:t>подписанная</w:t>
      </w:r>
      <w:r>
        <w:rPr>
          <w:spacing w:val="-67"/>
          <w:sz w:val="28"/>
        </w:rPr>
        <w:t> </w:t>
      </w:r>
      <w:r>
        <w:rPr>
          <w:sz w:val="28"/>
        </w:rPr>
        <w:t>руководителем;</w:t>
      </w:r>
    </w:p>
    <w:p>
      <w:pPr>
        <w:pStyle w:val="ListParagraph"/>
        <w:numPr>
          <w:ilvl w:val="0"/>
          <w:numId w:val="2"/>
        </w:numPr>
        <w:tabs>
          <w:tab w:pos="1608" w:val="left" w:leader="none"/>
          <w:tab w:pos="1609" w:val="left" w:leader="none"/>
          <w:tab w:pos="3011" w:val="left" w:leader="none"/>
          <w:tab w:pos="4881" w:val="left" w:leader="none"/>
          <w:tab w:pos="8037" w:val="left" w:leader="none"/>
          <w:tab w:pos="10125" w:val="left" w:leader="none"/>
        </w:tabs>
        <w:spacing w:line="273" w:lineRule="auto" w:before="2" w:after="0"/>
        <w:ind w:left="192" w:right="265" w:firstLine="566"/>
        <w:jc w:val="left"/>
        <w:rPr>
          <w:sz w:val="28"/>
        </w:rPr>
      </w:pPr>
      <w:r>
        <w:rPr>
          <w:sz w:val="28"/>
        </w:rPr>
        <w:t>согласие</w:t>
        <w:tab/>
        <w:t>физического</w:t>
        <w:tab/>
        <w:t>лица-уполномоченного</w:t>
        <w:tab/>
        <w:t>представителя</w:t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обработку</w:t>
      </w:r>
      <w:r>
        <w:rPr>
          <w:spacing w:val="-5"/>
          <w:sz w:val="28"/>
        </w:rPr>
        <w:t> </w:t>
      </w:r>
      <w:r>
        <w:rPr>
          <w:sz w:val="28"/>
        </w:rPr>
        <w:t>персональных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(Приложение 4);</w:t>
      </w:r>
    </w:p>
    <w:p>
      <w:pPr>
        <w:spacing w:after="0" w:line="273" w:lineRule="auto"/>
        <w:jc w:val="left"/>
        <w:rPr>
          <w:sz w:val="28"/>
        </w:rPr>
        <w:sectPr>
          <w:pgSz w:w="11910" w:h="16840"/>
          <w:pgMar w:top="1040" w:bottom="280" w:left="660" w:right="580"/>
        </w:sectPr>
      </w:pP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40" w:lineRule="auto" w:before="76" w:after="0"/>
        <w:ind w:left="1608" w:right="0" w:hanging="851"/>
        <w:jc w:val="both"/>
        <w:rPr>
          <w:sz w:val="28"/>
        </w:rPr>
      </w:pPr>
      <w:r>
        <w:rPr>
          <w:sz w:val="28"/>
        </w:rPr>
        <w:t>доверенность</w:t>
      </w:r>
      <w:r>
        <w:rPr>
          <w:spacing w:val="-6"/>
          <w:sz w:val="28"/>
        </w:rPr>
        <w:t> </w:t>
      </w:r>
      <w:r>
        <w:rPr>
          <w:sz w:val="28"/>
        </w:rPr>
        <w:t>представителя;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48" w:after="0"/>
        <w:ind w:left="192" w:right="271" w:firstLine="56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> </w:t>
      </w:r>
      <w:r>
        <w:rPr>
          <w:sz w:val="28"/>
        </w:rPr>
        <w:t>подтверждающий</w:t>
      </w:r>
      <w:r>
        <w:rPr>
          <w:spacing w:val="1"/>
          <w:sz w:val="28"/>
        </w:rPr>
        <w:t> </w:t>
      </w:r>
      <w:r>
        <w:rPr>
          <w:sz w:val="28"/>
        </w:rPr>
        <w:t>назначение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должность</w:t>
      </w:r>
      <w:r>
        <w:rPr>
          <w:spacing w:val="1"/>
          <w:sz w:val="28"/>
        </w:rPr>
        <w:t> </w:t>
      </w:r>
      <w:r>
        <w:rPr>
          <w:sz w:val="28"/>
        </w:rPr>
        <w:t>руководителя</w:t>
      </w:r>
      <w:r>
        <w:rPr>
          <w:spacing w:val="1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3" w:after="0"/>
        <w:ind w:left="192" w:right="264" w:firstLine="566"/>
        <w:jc w:val="both"/>
        <w:rPr>
          <w:sz w:val="28"/>
        </w:rPr>
      </w:pPr>
      <w:r>
        <w:rPr>
          <w:sz w:val="28"/>
        </w:rPr>
        <w:t>справку, заверенную руководителем, подтверждающую что организация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1"/>
          <w:sz w:val="28"/>
        </w:rPr>
        <w:t> </w:t>
      </w:r>
      <w:r>
        <w:rPr>
          <w:sz w:val="28"/>
        </w:rPr>
        <w:t>подачи</w:t>
      </w:r>
      <w:r>
        <w:rPr>
          <w:spacing w:val="1"/>
          <w:sz w:val="28"/>
        </w:rPr>
        <w:t> </w:t>
      </w:r>
      <w:r>
        <w:rPr>
          <w:sz w:val="28"/>
        </w:rPr>
        <w:t>заявки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находится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процессе</w:t>
      </w:r>
      <w:r>
        <w:rPr>
          <w:spacing w:val="1"/>
          <w:sz w:val="28"/>
        </w:rPr>
        <w:t> </w:t>
      </w:r>
      <w:r>
        <w:rPr>
          <w:sz w:val="28"/>
        </w:rPr>
        <w:t>реорганизации,</w:t>
      </w:r>
      <w:r>
        <w:rPr>
          <w:spacing w:val="1"/>
          <w:sz w:val="28"/>
        </w:rPr>
        <w:t> </w:t>
      </w:r>
      <w:r>
        <w:rPr>
          <w:sz w:val="28"/>
        </w:rPr>
        <w:t>ликвидации,</w:t>
      </w:r>
      <w:r>
        <w:rPr>
          <w:spacing w:val="1"/>
          <w:sz w:val="28"/>
        </w:rPr>
        <w:t> </w:t>
      </w:r>
      <w:r>
        <w:rPr>
          <w:sz w:val="28"/>
        </w:rPr>
        <w:t>банкротства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имеет</w:t>
      </w:r>
      <w:r>
        <w:rPr>
          <w:spacing w:val="-2"/>
          <w:sz w:val="28"/>
        </w:rPr>
        <w:t> </w:t>
      </w:r>
      <w:r>
        <w:rPr>
          <w:sz w:val="28"/>
        </w:rPr>
        <w:t>ограничений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осуществление</w:t>
      </w:r>
      <w:r>
        <w:rPr>
          <w:spacing w:val="-4"/>
          <w:sz w:val="28"/>
        </w:rPr>
        <w:t> </w:t>
      </w:r>
      <w:r>
        <w:rPr>
          <w:sz w:val="28"/>
        </w:rPr>
        <w:t>хозяйственной</w:t>
      </w:r>
      <w:r>
        <w:rPr>
          <w:spacing w:val="-5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3" w:lineRule="auto" w:before="5" w:after="0"/>
        <w:ind w:left="192" w:right="265" w:firstLine="566"/>
        <w:jc w:val="both"/>
        <w:rPr>
          <w:sz w:val="28"/>
        </w:rPr>
      </w:pPr>
      <w:r>
        <w:rPr>
          <w:sz w:val="28"/>
        </w:rPr>
        <w:t>справку,</w:t>
      </w:r>
      <w:r>
        <w:rPr>
          <w:spacing w:val="1"/>
          <w:sz w:val="28"/>
        </w:rPr>
        <w:t> </w:t>
      </w:r>
      <w:r>
        <w:rPr>
          <w:sz w:val="28"/>
        </w:rPr>
        <w:t>подтверждающую</w:t>
      </w:r>
      <w:r>
        <w:rPr>
          <w:spacing w:val="1"/>
          <w:sz w:val="28"/>
        </w:rPr>
        <w:t> </w:t>
      </w:r>
      <w:r>
        <w:rPr>
          <w:sz w:val="28"/>
        </w:rPr>
        <w:t>отсутствие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просроченной</w:t>
      </w:r>
      <w:r>
        <w:rPr>
          <w:spacing w:val="1"/>
          <w:sz w:val="28"/>
        </w:rPr>
        <w:t> </w:t>
      </w:r>
      <w:r>
        <w:rPr>
          <w:sz w:val="28"/>
        </w:rPr>
        <w:t>задолженности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налогам,</w:t>
      </w:r>
      <w:r>
        <w:rPr>
          <w:spacing w:val="1"/>
          <w:sz w:val="28"/>
        </w:rPr>
        <w:t> </w:t>
      </w:r>
      <w:r>
        <w:rPr>
          <w:sz w:val="28"/>
        </w:rPr>
        <w:t>сборам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иным</w:t>
      </w:r>
      <w:r>
        <w:rPr>
          <w:spacing w:val="1"/>
          <w:sz w:val="28"/>
        </w:rPr>
        <w:t> </w:t>
      </w:r>
      <w:r>
        <w:rPr>
          <w:sz w:val="28"/>
        </w:rPr>
        <w:t>обязательным</w:t>
      </w:r>
      <w:r>
        <w:rPr>
          <w:spacing w:val="1"/>
          <w:sz w:val="28"/>
        </w:rPr>
        <w:t> </w:t>
      </w:r>
      <w:r>
        <w:rPr>
          <w:sz w:val="28"/>
        </w:rPr>
        <w:t>платежам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бюджеты</w:t>
      </w:r>
      <w:r>
        <w:rPr>
          <w:spacing w:val="-67"/>
          <w:sz w:val="28"/>
        </w:rPr>
        <w:t> </w:t>
      </w:r>
      <w:r>
        <w:rPr>
          <w:sz w:val="28"/>
        </w:rPr>
        <w:t>бюджетной</w:t>
      </w:r>
      <w:r>
        <w:rPr>
          <w:spacing w:val="-1"/>
          <w:sz w:val="28"/>
        </w:rPr>
        <w:t> </w:t>
      </w:r>
      <w:r>
        <w:rPr>
          <w:sz w:val="28"/>
        </w:rPr>
        <w:t>системы</w:t>
      </w:r>
      <w:r>
        <w:rPr>
          <w:spacing w:val="-2"/>
          <w:sz w:val="28"/>
        </w:rPr>
        <w:t> </w:t>
      </w:r>
      <w:r>
        <w:rPr>
          <w:sz w:val="28"/>
        </w:rPr>
        <w:t>Российской Федерации;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71" w:lineRule="auto" w:before="8" w:after="0"/>
        <w:ind w:left="192" w:right="271" w:firstLine="566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реестра</w:t>
      </w:r>
      <w:r>
        <w:rPr>
          <w:spacing w:val="1"/>
          <w:sz w:val="28"/>
        </w:rPr>
        <w:t> </w:t>
      </w:r>
      <w:r>
        <w:rPr>
          <w:sz w:val="28"/>
        </w:rPr>
        <w:t>юридических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выданная</w:t>
      </w:r>
      <w:r>
        <w:rPr>
          <w:spacing w:val="-1"/>
          <w:sz w:val="28"/>
        </w:rPr>
        <w:t> </w:t>
      </w:r>
      <w:r>
        <w:rPr>
          <w:sz w:val="28"/>
        </w:rPr>
        <w:t>не ранее,</w:t>
      </w:r>
      <w:r>
        <w:rPr>
          <w:spacing w:val="-4"/>
          <w:sz w:val="28"/>
        </w:rPr>
        <w:t> </w:t>
      </w:r>
      <w:r>
        <w:rPr>
          <w:sz w:val="28"/>
        </w:rPr>
        <w:t>чем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три месяца</w:t>
      </w:r>
      <w:r>
        <w:rPr>
          <w:spacing w:val="-3"/>
          <w:sz w:val="28"/>
        </w:rPr>
        <w:t> </w:t>
      </w:r>
      <w:r>
        <w:rPr>
          <w:sz w:val="28"/>
        </w:rPr>
        <w:t>до старта приёма заявок.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3836" w:val="left" w:leader="none"/>
        </w:tabs>
        <w:ind w:left="2986"/>
      </w:pPr>
      <w:r>
        <w:rPr/>
        <w:t>7.</w:t>
        <w:tab/>
        <w:t>Заключение</w:t>
      </w:r>
      <w:r>
        <w:rPr>
          <w:spacing w:val="-2"/>
        </w:rPr>
        <w:t> </w:t>
      </w:r>
      <w:r>
        <w:rPr/>
        <w:t>договоров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отчётность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9"/>
        </w:numPr>
        <w:tabs>
          <w:tab w:pos="1609" w:val="left" w:leader="none"/>
        </w:tabs>
        <w:spacing w:line="276" w:lineRule="auto" w:before="0" w:after="0"/>
        <w:ind w:left="192" w:right="272" w:firstLine="566"/>
        <w:jc w:val="both"/>
        <w:rPr>
          <w:sz w:val="28"/>
        </w:rPr>
      </w:pPr>
      <w:r>
        <w:rPr>
          <w:sz w:val="28"/>
        </w:rPr>
        <w:t>По итогам решения Конкурсной комиссии с каждым победителем будет</w:t>
      </w:r>
      <w:r>
        <w:rPr>
          <w:spacing w:val="1"/>
          <w:sz w:val="28"/>
        </w:rPr>
        <w:t> </w:t>
      </w:r>
      <w:r>
        <w:rPr>
          <w:sz w:val="28"/>
        </w:rPr>
        <w:t>заключён</w:t>
      </w:r>
      <w:r>
        <w:rPr>
          <w:spacing w:val="1"/>
          <w:sz w:val="28"/>
        </w:rPr>
        <w:t> </w:t>
      </w:r>
      <w:r>
        <w:rPr>
          <w:sz w:val="28"/>
        </w:rPr>
        <w:t>договор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предоставлении</w:t>
      </w:r>
      <w:r>
        <w:rPr>
          <w:spacing w:val="1"/>
          <w:sz w:val="28"/>
        </w:rPr>
        <w:t> </w:t>
      </w:r>
      <w:r>
        <w:rPr>
          <w:sz w:val="28"/>
        </w:rPr>
        <w:t>гранта</w:t>
      </w:r>
      <w:r>
        <w:rPr>
          <w:spacing w:val="1"/>
          <w:sz w:val="28"/>
        </w:rPr>
        <w:t> </w:t>
      </w:r>
      <w:r>
        <w:rPr>
          <w:sz w:val="28"/>
        </w:rPr>
        <w:t>победителю</w:t>
      </w:r>
      <w:r>
        <w:rPr>
          <w:spacing w:val="1"/>
          <w:sz w:val="28"/>
        </w:rPr>
        <w:t> </w:t>
      </w:r>
      <w:r>
        <w:rPr>
          <w:sz w:val="28"/>
        </w:rPr>
        <w:t>Конкурса</w:t>
      </w:r>
      <w:r>
        <w:rPr>
          <w:spacing w:val="1"/>
          <w:sz w:val="28"/>
        </w:rPr>
        <w:t> </w:t>
      </w:r>
      <w:r>
        <w:rPr>
          <w:sz w:val="28"/>
        </w:rPr>
        <w:t>инклюзивных</w:t>
      </w:r>
      <w:r>
        <w:rPr>
          <w:spacing w:val="1"/>
          <w:sz w:val="28"/>
        </w:rPr>
        <w:t> </w:t>
      </w:r>
      <w:r>
        <w:rPr>
          <w:sz w:val="28"/>
        </w:rPr>
        <w:t>инициатив</w:t>
      </w:r>
      <w:r>
        <w:rPr>
          <w:spacing w:val="-3"/>
          <w:sz w:val="28"/>
        </w:rPr>
        <w:t> </w:t>
      </w:r>
      <w:r>
        <w:rPr>
          <w:sz w:val="28"/>
        </w:rPr>
        <w:t>местных</w:t>
      </w:r>
      <w:r>
        <w:rPr>
          <w:spacing w:val="-4"/>
          <w:sz w:val="28"/>
        </w:rPr>
        <w:t> </w:t>
      </w:r>
      <w:r>
        <w:rPr>
          <w:sz w:val="28"/>
        </w:rPr>
        <w:t>сообществ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грантополучателем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3"/>
          <w:sz w:val="28"/>
        </w:rPr>
        <w:t> </w:t>
      </w:r>
      <w:r>
        <w:rPr>
          <w:sz w:val="28"/>
        </w:rPr>
        <w:t>Организатором-2.</w:t>
      </w:r>
    </w:p>
    <w:p>
      <w:pPr>
        <w:pStyle w:val="ListParagraph"/>
        <w:numPr>
          <w:ilvl w:val="0"/>
          <w:numId w:val="9"/>
        </w:numPr>
        <w:tabs>
          <w:tab w:pos="1609" w:val="left" w:leader="none"/>
        </w:tabs>
        <w:spacing w:line="276" w:lineRule="auto" w:before="1" w:after="0"/>
        <w:ind w:left="192" w:right="263" w:firstLine="566"/>
        <w:jc w:val="both"/>
        <w:rPr>
          <w:sz w:val="28"/>
        </w:rPr>
      </w:pPr>
      <w:r>
        <w:rPr>
          <w:sz w:val="28"/>
        </w:rPr>
        <w:t>Договор должен быть подписан со стороны грантополучателя не позднее</w:t>
      </w:r>
      <w:r>
        <w:rPr>
          <w:spacing w:val="-67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рабочих</w:t>
      </w:r>
      <w:r>
        <w:rPr>
          <w:spacing w:val="1"/>
          <w:sz w:val="28"/>
        </w:rPr>
        <w:t> </w:t>
      </w:r>
      <w:r>
        <w:rPr>
          <w:sz w:val="28"/>
        </w:rPr>
        <w:t>дней с даты</w:t>
      </w:r>
      <w:r>
        <w:rPr>
          <w:spacing w:val="-1"/>
          <w:sz w:val="28"/>
        </w:rPr>
        <w:t> </w:t>
      </w:r>
      <w:r>
        <w:rPr>
          <w:sz w:val="28"/>
        </w:rPr>
        <w:t>направления ему</w:t>
      </w:r>
      <w:r>
        <w:rPr>
          <w:spacing w:val="-1"/>
          <w:sz w:val="28"/>
        </w:rPr>
        <w:t> </w:t>
      </w:r>
      <w:r>
        <w:rPr>
          <w:sz w:val="28"/>
        </w:rPr>
        <w:t>формы договора.</w:t>
      </w:r>
    </w:p>
    <w:p>
      <w:pPr>
        <w:pStyle w:val="ListParagraph"/>
        <w:numPr>
          <w:ilvl w:val="0"/>
          <w:numId w:val="9"/>
        </w:numPr>
        <w:tabs>
          <w:tab w:pos="1609" w:val="left" w:leader="none"/>
        </w:tabs>
        <w:spacing w:line="276" w:lineRule="auto" w:before="1" w:after="0"/>
        <w:ind w:left="192" w:right="265" w:firstLine="566"/>
        <w:jc w:val="both"/>
        <w:rPr>
          <w:sz w:val="28"/>
        </w:rPr>
      </w:pPr>
      <w:r>
        <w:rPr>
          <w:sz w:val="28"/>
        </w:rPr>
        <w:t>Перечисление</w:t>
      </w:r>
      <w:r>
        <w:rPr>
          <w:spacing w:val="1"/>
          <w:sz w:val="28"/>
        </w:rPr>
        <w:t> </w:t>
      </w:r>
      <w:r>
        <w:rPr>
          <w:sz w:val="28"/>
        </w:rPr>
        <w:t>денежных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1"/>
          <w:sz w:val="28"/>
        </w:rPr>
        <w:t> </w:t>
      </w:r>
      <w:r>
        <w:rPr>
          <w:sz w:val="28"/>
        </w:rPr>
        <w:t>будет</w:t>
      </w:r>
      <w:r>
        <w:rPr>
          <w:spacing w:val="1"/>
          <w:sz w:val="28"/>
        </w:rPr>
        <w:t> </w:t>
      </w:r>
      <w:r>
        <w:rPr>
          <w:sz w:val="28"/>
        </w:rPr>
        <w:t>производиться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20</w:t>
      </w:r>
      <w:r>
        <w:rPr>
          <w:spacing w:val="1"/>
          <w:sz w:val="28"/>
        </w:rPr>
        <w:t> </w:t>
      </w:r>
      <w:r>
        <w:rPr>
          <w:sz w:val="28"/>
        </w:rPr>
        <w:t>рабочих дней с момента подписания договора. Выплаты победителям осуществляет</w:t>
      </w:r>
      <w:r>
        <w:rPr>
          <w:spacing w:val="1"/>
          <w:sz w:val="28"/>
        </w:rPr>
        <w:t> </w:t>
      </w:r>
      <w:r>
        <w:rPr>
          <w:sz w:val="28"/>
        </w:rPr>
        <w:t>Организатор-2.</w:t>
      </w:r>
    </w:p>
    <w:p>
      <w:pPr>
        <w:pStyle w:val="ListParagraph"/>
        <w:numPr>
          <w:ilvl w:val="0"/>
          <w:numId w:val="9"/>
        </w:numPr>
        <w:tabs>
          <w:tab w:pos="1609" w:val="left" w:leader="none"/>
        </w:tabs>
        <w:spacing w:line="276" w:lineRule="auto" w:before="0" w:after="0"/>
        <w:ind w:left="192" w:right="263" w:firstLine="566"/>
        <w:jc w:val="both"/>
        <w:rPr>
          <w:sz w:val="28"/>
        </w:rPr>
      </w:pPr>
      <w:r>
        <w:rPr>
          <w:sz w:val="28"/>
        </w:rPr>
        <w:t>Информационный (Приложение5) и финансовый (Приложение 6) отчёты</w:t>
      </w:r>
      <w:r>
        <w:rPr>
          <w:spacing w:val="-67"/>
          <w:sz w:val="28"/>
        </w:rPr>
        <w:t> </w:t>
      </w:r>
      <w:r>
        <w:rPr>
          <w:sz w:val="28"/>
        </w:rPr>
        <w:t>должны быть предоставлены в электронном виде не позднее 10 рабочих дней с даты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завершения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проекта,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указанной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договоре,</w:t>
      </w:r>
      <w:r>
        <w:rPr>
          <w:spacing w:val="-18"/>
          <w:sz w:val="28"/>
        </w:rPr>
        <w:t> </w:t>
      </w:r>
      <w:r>
        <w:rPr>
          <w:sz w:val="28"/>
        </w:rPr>
        <w:t>подписанный</w:t>
      </w:r>
      <w:r>
        <w:rPr>
          <w:spacing w:val="-15"/>
          <w:sz w:val="28"/>
        </w:rPr>
        <w:t> </w:t>
      </w:r>
      <w:r>
        <w:rPr>
          <w:sz w:val="28"/>
        </w:rPr>
        <w:t>вариант</w:t>
      </w:r>
      <w:r>
        <w:rPr>
          <w:spacing w:val="-18"/>
          <w:sz w:val="28"/>
        </w:rPr>
        <w:t> </w:t>
      </w:r>
      <w:r>
        <w:rPr>
          <w:sz w:val="28"/>
        </w:rPr>
        <w:t>отчёта</w:t>
      </w:r>
      <w:r>
        <w:rPr>
          <w:spacing w:val="-18"/>
          <w:sz w:val="28"/>
        </w:rPr>
        <w:t> </w:t>
      </w:r>
      <w:r>
        <w:rPr>
          <w:sz w:val="28"/>
        </w:rPr>
        <w:t>должен</w:t>
      </w:r>
      <w:r>
        <w:rPr>
          <w:spacing w:val="-15"/>
          <w:sz w:val="28"/>
        </w:rPr>
        <w:t> </w:t>
      </w:r>
      <w:r>
        <w:rPr>
          <w:sz w:val="28"/>
        </w:rPr>
        <w:t>быть</w:t>
      </w:r>
      <w:r>
        <w:rPr>
          <w:spacing w:val="-67"/>
          <w:sz w:val="28"/>
        </w:rPr>
        <w:t> </w:t>
      </w:r>
      <w:r>
        <w:rPr>
          <w:sz w:val="28"/>
        </w:rPr>
        <w:t>направлен в адрес Организатора-2 не позднее 20 рабочих дней с даты завершения</w:t>
      </w:r>
      <w:r>
        <w:rPr>
          <w:spacing w:val="1"/>
          <w:sz w:val="28"/>
        </w:rPr>
        <w:t> </w:t>
      </w:r>
      <w:r>
        <w:rPr>
          <w:sz w:val="28"/>
        </w:rPr>
        <w:t>проекта,</w:t>
      </w:r>
      <w:r>
        <w:rPr>
          <w:spacing w:val="-2"/>
          <w:sz w:val="28"/>
        </w:rPr>
        <w:t> </w:t>
      </w:r>
      <w:r>
        <w:rPr>
          <w:sz w:val="28"/>
        </w:rPr>
        <w:t>указанной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договоре.</w:t>
      </w:r>
    </w:p>
    <w:p>
      <w:pPr>
        <w:pStyle w:val="BodyText"/>
        <w:ind w:left="3361"/>
        <w:jc w:val="both"/>
      </w:pPr>
      <w:r>
        <w:rPr/>
        <w:t>8.</w:t>
      </w:r>
      <w:r>
        <w:rPr>
          <w:spacing w:val="4"/>
        </w:rPr>
        <w:t> </w:t>
      </w:r>
      <w:r>
        <w:rPr/>
        <w:t>Внесение</w:t>
      </w:r>
      <w:r>
        <w:rPr>
          <w:spacing w:val="-3"/>
        </w:rPr>
        <w:t> </w:t>
      </w:r>
      <w:r>
        <w:rPr/>
        <w:t>изменений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дополнений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1609" w:val="left" w:leader="none"/>
        </w:tabs>
        <w:spacing w:line="276" w:lineRule="auto" w:before="0" w:after="0"/>
        <w:ind w:left="192" w:right="265" w:firstLine="566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собой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Автономной</w:t>
      </w:r>
      <w:r>
        <w:rPr>
          <w:spacing w:val="1"/>
          <w:sz w:val="28"/>
        </w:rPr>
        <w:t> </w:t>
      </w:r>
      <w:r>
        <w:rPr>
          <w:sz w:val="28"/>
        </w:rPr>
        <w:t>некоммерческой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1"/>
          <w:sz w:val="28"/>
        </w:rPr>
        <w:t> </w:t>
      </w:r>
      <w:r>
        <w:rPr>
          <w:sz w:val="28"/>
        </w:rPr>
        <w:t>«Агентство</w:t>
      </w:r>
      <w:r>
        <w:rPr>
          <w:spacing w:val="1"/>
          <w:sz w:val="28"/>
        </w:rPr>
        <w:t> </w:t>
      </w:r>
      <w:r>
        <w:rPr>
          <w:sz w:val="28"/>
        </w:rPr>
        <w:t>стратегических</w:t>
      </w:r>
      <w:r>
        <w:rPr>
          <w:spacing w:val="1"/>
          <w:sz w:val="28"/>
        </w:rPr>
        <w:t> </w:t>
      </w:r>
      <w:r>
        <w:rPr>
          <w:sz w:val="28"/>
        </w:rPr>
        <w:t>инициатив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продвижению</w:t>
      </w:r>
      <w:r>
        <w:rPr>
          <w:spacing w:val="-2"/>
          <w:sz w:val="28"/>
        </w:rPr>
        <w:t> </w:t>
      </w:r>
      <w:r>
        <w:rPr>
          <w:sz w:val="28"/>
        </w:rPr>
        <w:t>новых</w:t>
      </w:r>
      <w:r>
        <w:rPr>
          <w:spacing w:val="1"/>
          <w:sz w:val="28"/>
        </w:rPr>
        <w:t> </w:t>
      </w:r>
      <w:r>
        <w:rPr>
          <w:sz w:val="28"/>
        </w:rPr>
        <w:t>проектов» вправе</w:t>
      </w:r>
      <w:r>
        <w:rPr>
          <w:spacing w:val="-4"/>
          <w:sz w:val="28"/>
        </w:rPr>
        <w:t> </w:t>
      </w:r>
      <w:r>
        <w:rPr>
          <w:sz w:val="28"/>
        </w:rPr>
        <w:t>изменять</w:t>
      </w:r>
      <w:r>
        <w:rPr>
          <w:spacing w:val="-2"/>
          <w:sz w:val="28"/>
        </w:rPr>
        <w:t> </w:t>
      </w:r>
      <w:r>
        <w:rPr>
          <w:sz w:val="28"/>
        </w:rPr>
        <w:t>настоящие</w:t>
      </w:r>
      <w:r>
        <w:rPr>
          <w:spacing w:val="-3"/>
          <w:sz w:val="28"/>
        </w:rPr>
        <w:t> </w:t>
      </w:r>
      <w:r>
        <w:rPr>
          <w:sz w:val="28"/>
        </w:rPr>
        <w:t>правила.</w:t>
      </w:r>
    </w:p>
    <w:p>
      <w:pPr>
        <w:pStyle w:val="ListParagraph"/>
        <w:numPr>
          <w:ilvl w:val="0"/>
          <w:numId w:val="10"/>
        </w:numPr>
        <w:tabs>
          <w:tab w:pos="1609" w:val="left" w:leader="none"/>
        </w:tabs>
        <w:spacing w:line="276" w:lineRule="auto" w:before="1" w:after="0"/>
        <w:ind w:left="192" w:right="272" w:firstLine="566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настоящих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-67"/>
          <w:sz w:val="28"/>
        </w:rPr>
        <w:t> </w:t>
      </w:r>
      <w:r>
        <w:rPr>
          <w:sz w:val="28"/>
        </w:rPr>
        <w:t>размещения актуальной редакции правил на странице в сети Интернет по адресу</w:t>
      </w:r>
      <w:r>
        <w:rPr>
          <w:color w:val="0462C1"/>
          <w:spacing w:val="1"/>
          <w:sz w:val="28"/>
        </w:rPr>
        <w:t> </w:t>
      </w:r>
      <w:r>
        <w:rPr>
          <w:color w:val="0462C1"/>
          <w:sz w:val="28"/>
          <w:u w:val="single" w:color="0462C1"/>
        </w:rPr>
        <w:t>https://х5.открытодлявсех.рф/</w:t>
      </w:r>
      <w:r>
        <w:rPr>
          <w:sz w:val="28"/>
        </w:rPr>
        <w:t>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1040" w:bottom="280" w:left="660" w:right="580"/>
        </w:sectPr>
      </w:pPr>
    </w:p>
    <w:p>
      <w:pPr>
        <w:pStyle w:val="BodyText"/>
        <w:spacing w:before="74"/>
        <w:ind w:right="265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188"/>
        <w:ind w:left="2746"/>
      </w:pPr>
      <w:r>
        <w:rPr/>
        <w:t>Форма</w:t>
      </w:r>
      <w:r>
        <w:rPr>
          <w:spacing w:val="-4"/>
        </w:rPr>
        <w:t> </w:t>
      </w:r>
      <w:r>
        <w:rPr/>
        <w:t>Национального</w:t>
      </w:r>
      <w:r>
        <w:rPr>
          <w:spacing w:val="-6"/>
        </w:rPr>
        <w:t> </w:t>
      </w:r>
      <w:r>
        <w:rPr/>
        <w:t>инклюзивного</w:t>
      </w:r>
      <w:r>
        <w:rPr>
          <w:spacing w:val="-3"/>
        </w:rPr>
        <w:t> </w:t>
      </w:r>
      <w:r>
        <w:rPr/>
        <w:t>договора</w:t>
      </w:r>
    </w:p>
    <w:p>
      <w:pPr>
        <w:spacing w:before="184"/>
        <w:ind w:left="758" w:right="0" w:firstLine="0"/>
        <w:jc w:val="left"/>
        <w:rPr>
          <w:i/>
          <w:sz w:val="28"/>
        </w:rPr>
      </w:pPr>
      <w:r>
        <w:rPr>
          <w:i/>
          <w:sz w:val="28"/>
        </w:rPr>
        <w:t>Бланк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логотип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организации</w:t>
      </w:r>
    </w:p>
    <w:p>
      <w:pPr>
        <w:pStyle w:val="Heading1"/>
        <w:ind w:left="2837" w:firstLine="0"/>
      </w:pPr>
      <w:r>
        <w:rPr/>
        <w:t>Национальный</w:t>
      </w:r>
      <w:r>
        <w:rPr>
          <w:spacing w:val="-8"/>
        </w:rPr>
        <w:t> </w:t>
      </w:r>
      <w:r>
        <w:rPr/>
        <w:t>инклюзивный</w:t>
      </w:r>
      <w:r>
        <w:rPr>
          <w:spacing w:val="-8"/>
        </w:rPr>
        <w:t> </w:t>
      </w:r>
      <w:r>
        <w:rPr/>
        <w:t>договор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ListParagraph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240" w:lineRule="auto" w:before="89" w:after="0"/>
        <w:ind w:left="900" w:right="0" w:hanging="709"/>
        <w:jc w:val="left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компании</w:t>
      </w:r>
    </w:p>
    <w:p>
      <w:pPr>
        <w:spacing w:before="122"/>
        <w:ind w:left="192" w:right="0" w:firstLine="0"/>
        <w:jc w:val="left"/>
        <w:rPr>
          <w:sz w:val="28"/>
        </w:rPr>
      </w:pPr>
      <w:r>
        <w:rPr>
          <w:i/>
          <w:color w:val="BEBEBE"/>
          <w:sz w:val="28"/>
        </w:rPr>
        <w:t>Вписать:</w:t>
      </w:r>
      <w:r>
        <w:rPr>
          <w:i/>
          <w:color w:val="BEBEBE"/>
          <w:spacing w:val="-14"/>
          <w:sz w:val="28"/>
          <w:u w:val="single" w:color="BEBEBE"/>
        </w:rPr>
        <w:t> </w:t>
      </w:r>
      <w:r>
        <w:rPr>
          <w:i/>
          <w:color w:val="BEBEBE"/>
          <w:sz w:val="28"/>
          <w:u w:val="single" w:color="BEBEBE"/>
        </w:rPr>
        <w:t>юридическое</w:t>
      </w:r>
      <w:r>
        <w:rPr>
          <w:i/>
          <w:color w:val="BEBEBE"/>
          <w:spacing w:val="-12"/>
          <w:sz w:val="28"/>
          <w:u w:val="single" w:color="BEBEBE"/>
        </w:rPr>
        <w:t> </w:t>
      </w:r>
      <w:r>
        <w:rPr>
          <w:i/>
          <w:color w:val="BEBEBE"/>
          <w:sz w:val="28"/>
          <w:u w:val="single" w:color="BEBEBE"/>
        </w:rPr>
        <w:t>название</w:t>
      </w:r>
      <w:r>
        <w:rPr>
          <w:i/>
          <w:color w:val="BEBEBE"/>
          <w:spacing w:val="-13"/>
          <w:sz w:val="28"/>
          <w:u w:val="single" w:color="BEBEBE"/>
        </w:rPr>
        <w:t> </w:t>
      </w:r>
      <w:r>
        <w:rPr>
          <w:i/>
          <w:color w:val="BEBEBE"/>
          <w:sz w:val="28"/>
          <w:u w:val="single" w:color="BEBEBE"/>
        </w:rPr>
        <w:t>компании</w:t>
      </w:r>
      <w:r>
        <w:rPr>
          <w:i/>
          <w:color w:val="BEBEBE"/>
          <w:spacing w:val="-15"/>
          <w:sz w:val="28"/>
          <w:u w:val="single" w:color="BEBEBE"/>
        </w:rPr>
        <w:t> </w:t>
      </w:r>
      <w:r>
        <w:rPr>
          <w:i/>
          <w:color w:val="BEBEBE"/>
          <w:sz w:val="28"/>
          <w:u w:val="single" w:color="BEBEBE"/>
        </w:rPr>
        <w:t>и</w:t>
      </w:r>
      <w:r>
        <w:rPr>
          <w:i/>
          <w:color w:val="BEBEBE"/>
          <w:spacing w:val="-12"/>
          <w:sz w:val="28"/>
          <w:u w:val="single" w:color="BEBEBE"/>
        </w:rPr>
        <w:t> </w:t>
      </w:r>
      <w:r>
        <w:rPr>
          <w:i/>
          <w:color w:val="BEBEBE"/>
          <w:sz w:val="28"/>
          <w:u w:val="single" w:color="BEBEBE"/>
        </w:rPr>
        <w:t>чем</w:t>
      </w:r>
      <w:r>
        <w:rPr>
          <w:i/>
          <w:color w:val="BEBEBE"/>
          <w:spacing w:val="-12"/>
          <w:sz w:val="28"/>
          <w:u w:val="single" w:color="BEBEBE"/>
        </w:rPr>
        <w:t> </w:t>
      </w:r>
      <w:r>
        <w:rPr>
          <w:i/>
          <w:color w:val="BEBEBE"/>
          <w:sz w:val="28"/>
          <w:u w:val="single" w:color="BEBEBE"/>
        </w:rPr>
        <w:t>занимается</w:t>
      </w:r>
      <w:r>
        <w:rPr>
          <w:i/>
          <w:color w:val="BEBEBE"/>
          <w:spacing w:val="-13"/>
          <w:sz w:val="28"/>
          <w:u w:val="single" w:color="BEBEBE"/>
        </w:rPr>
        <w:t> </w:t>
      </w:r>
      <w:r>
        <w:rPr>
          <w:i/>
          <w:color w:val="BEBEBE"/>
          <w:sz w:val="28"/>
          <w:u w:val="single" w:color="BEBEBE"/>
        </w:rPr>
        <w:t>компания</w:t>
      </w:r>
      <w:r>
        <w:rPr>
          <w:color w:val="BEBEBE"/>
          <w:sz w:val="28"/>
        </w:rPr>
        <w:t>,</w:t>
      </w:r>
    </w:p>
    <w:p>
      <w:pPr>
        <w:pStyle w:val="BodyText"/>
        <w:rPr>
          <w:sz w:val="27"/>
        </w:rPr>
      </w:pPr>
    </w:p>
    <w:p>
      <w:pPr>
        <w:pStyle w:val="Heading1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365" w:lineRule="exact" w:before="86" w:after="0"/>
        <w:ind w:left="900" w:right="0" w:hanging="709"/>
        <w:jc w:val="left"/>
        <w:rPr>
          <w:sz w:val="32"/>
        </w:rPr>
      </w:pPr>
      <w:r>
        <w:rPr/>
        <w:t>Намерения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5"/>
        </w:rPr>
        <w:t> </w:t>
      </w:r>
      <w:r>
        <w:rPr/>
        <w:t>создания</w:t>
      </w:r>
      <w:r>
        <w:rPr>
          <w:spacing w:val="-7"/>
        </w:rPr>
        <w:t> </w:t>
      </w:r>
      <w:r>
        <w:rPr/>
        <w:t>доступной</w:t>
      </w:r>
      <w:r>
        <w:rPr>
          <w:spacing w:val="-5"/>
        </w:rPr>
        <w:t> </w:t>
      </w:r>
      <w:r>
        <w:rPr/>
        <w:t>среды</w:t>
      </w:r>
    </w:p>
    <w:p>
      <w:pPr>
        <w:spacing w:line="240" w:lineRule="auto" w:before="0"/>
        <w:ind w:left="192" w:right="0" w:firstLine="0"/>
        <w:jc w:val="left"/>
        <w:rPr>
          <w:i/>
          <w:sz w:val="28"/>
        </w:rPr>
      </w:pPr>
      <w:r>
        <w:rPr>
          <w:i/>
          <w:color w:val="BEBEBE"/>
          <w:sz w:val="28"/>
        </w:rPr>
        <w:t>удалить</w:t>
      </w:r>
      <w:r>
        <w:rPr>
          <w:i/>
          <w:color w:val="BEBEBE"/>
          <w:spacing w:val="-8"/>
          <w:sz w:val="28"/>
        </w:rPr>
        <w:t> </w:t>
      </w:r>
      <w:r>
        <w:rPr>
          <w:i/>
          <w:color w:val="BEBEBE"/>
          <w:sz w:val="28"/>
        </w:rPr>
        <w:t>серый</w:t>
      </w:r>
      <w:r>
        <w:rPr>
          <w:i/>
          <w:color w:val="BEBEBE"/>
          <w:spacing w:val="-6"/>
          <w:sz w:val="28"/>
        </w:rPr>
        <w:t> </w:t>
      </w:r>
      <w:r>
        <w:rPr>
          <w:i/>
          <w:color w:val="BEBEBE"/>
          <w:sz w:val="28"/>
        </w:rPr>
        <w:t>текст,</w:t>
      </w:r>
      <w:r>
        <w:rPr>
          <w:i/>
          <w:color w:val="BEBEBE"/>
          <w:spacing w:val="-6"/>
          <w:sz w:val="28"/>
        </w:rPr>
        <w:t> </w:t>
      </w:r>
      <w:r>
        <w:rPr>
          <w:i/>
          <w:color w:val="BEBEBE"/>
          <w:sz w:val="28"/>
        </w:rPr>
        <w:t>удалить</w:t>
      </w:r>
      <w:r>
        <w:rPr>
          <w:i/>
          <w:color w:val="BEBEBE"/>
          <w:spacing w:val="-8"/>
          <w:sz w:val="28"/>
        </w:rPr>
        <w:t> </w:t>
      </w:r>
      <w:r>
        <w:rPr>
          <w:i/>
          <w:color w:val="BEBEBE"/>
          <w:sz w:val="28"/>
        </w:rPr>
        <w:t>неактуальные</w:t>
      </w:r>
      <w:r>
        <w:rPr>
          <w:i/>
          <w:color w:val="BEBEBE"/>
          <w:spacing w:val="-6"/>
          <w:sz w:val="28"/>
        </w:rPr>
        <w:t> </w:t>
      </w:r>
      <w:r>
        <w:rPr>
          <w:i/>
          <w:color w:val="BEBEBE"/>
          <w:sz w:val="28"/>
        </w:rPr>
        <w:t>направления,</w:t>
      </w:r>
      <w:r>
        <w:rPr>
          <w:i/>
          <w:color w:val="BEBEBE"/>
          <w:spacing w:val="-8"/>
          <w:sz w:val="28"/>
        </w:rPr>
        <w:t> </w:t>
      </w:r>
      <w:r>
        <w:rPr>
          <w:i/>
          <w:color w:val="BEBEBE"/>
          <w:sz w:val="28"/>
        </w:rPr>
        <w:t>можно</w:t>
      </w:r>
      <w:r>
        <w:rPr>
          <w:i/>
          <w:color w:val="BEBEBE"/>
          <w:spacing w:val="-6"/>
          <w:sz w:val="28"/>
        </w:rPr>
        <w:t> </w:t>
      </w:r>
      <w:r>
        <w:rPr>
          <w:i/>
          <w:color w:val="BEBEBE"/>
          <w:sz w:val="28"/>
        </w:rPr>
        <w:t>добавлять</w:t>
      </w:r>
      <w:r>
        <w:rPr>
          <w:i/>
          <w:color w:val="BEBEBE"/>
          <w:spacing w:val="-7"/>
          <w:sz w:val="28"/>
        </w:rPr>
        <w:t> </w:t>
      </w:r>
      <w:r>
        <w:rPr>
          <w:i/>
          <w:color w:val="BEBEBE"/>
          <w:sz w:val="28"/>
        </w:rPr>
        <w:t>свои</w:t>
      </w:r>
      <w:r>
        <w:rPr>
          <w:i/>
          <w:color w:val="BEBEBE"/>
          <w:spacing w:val="-67"/>
          <w:sz w:val="28"/>
        </w:rPr>
        <w:t> </w:t>
      </w:r>
      <w:r>
        <w:rPr>
          <w:i/>
          <w:color w:val="BEBEBE"/>
          <w:sz w:val="28"/>
        </w:rPr>
        <w:t>направления</w:t>
      </w:r>
    </w:p>
    <w:p>
      <w:pPr>
        <w:pStyle w:val="BodyText"/>
        <w:spacing w:before="2"/>
        <w:rPr>
          <w:i/>
          <w:sz w:val="10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1"/>
        <w:gridCol w:w="3389"/>
        <w:gridCol w:w="3401"/>
      </w:tblGrid>
      <w:tr>
        <w:trPr>
          <w:trHeight w:val="520" w:hRule="atLeast"/>
        </w:trPr>
        <w:tc>
          <w:tcPr>
            <w:tcW w:w="341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Направление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намерений</w:t>
            </w:r>
          </w:p>
        </w:tc>
        <w:tc>
          <w:tcPr>
            <w:tcW w:w="3389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Описание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намерений</w:t>
            </w:r>
          </w:p>
        </w:tc>
        <w:tc>
          <w:tcPr>
            <w:tcW w:w="3401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18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18"/>
              </w:rPr>
              <w:t>(измеримый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результат)</w:t>
            </w:r>
          </w:p>
        </w:tc>
      </w:tr>
      <w:tr>
        <w:trPr>
          <w:trHeight w:val="676" w:hRule="atLeast"/>
        </w:trPr>
        <w:tc>
          <w:tcPr>
            <w:tcW w:w="3411" w:type="dxa"/>
          </w:tcPr>
          <w:p>
            <w:pPr>
              <w:pStyle w:val="TableParagraph"/>
              <w:spacing w:before="1"/>
              <w:ind w:left="107" w:right="349"/>
              <w:rPr>
                <w:sz w:val="22"/>
              </w:rPr>
            </w:pPr>
            <w:r>
              <w:rPr>
                <w:sz w:val="22"/>
              </w:rPr>
              <w:t>Создание или адаптация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продукции,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услуг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или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сервисов</w:t>
            </w:r>
          </w:p>
        </w:tc>
        <w:tc>
          <w:tcPr>
            <w:tcW w:w="3389" w:type="dxa"/>
          </w:tcPr>
          <w:p>
            <w:pPr>
              <w:pStyle w:val="TableParagraph"/>
              <w:spacing w:before="1"/>
              <w:ind w:left="108" w:right="132"/>
              <w:rPr>
                <w:i/>
                <w:sz w:val="22"/>
              </w:rPr>
            </w:pPr>
            <w:r>
              <w:rPr>
                <w:i/>
                <w:color w:val="BEBEBE"/>
                <w:sz w:val="22"/>
              </w:rPr>
              <w:t>Описать максимально подробно,</w:t>
            </w:r>
            <w:r>
              <w:rPr>
                <w:i/>
                <w:color w:val="BEBEBE"/>
                <w:spacing w:val="-5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что</w:t>
            </w:r>
            <w:r>
              <w:rPr>
                <w:i/>
                <w:color w:val="BEBEBE"/>
                <w:spacing w:val="-1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планируете</w:t>
            </w:r>
            <w:r>
              <w:rPr>
                <w:i/>
                <w:color w:val="BEBEBE"/>
                <w:spacing w:val="-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делать</w:t>
            </w:r>
          </w:p>
        </w:tc>
        <w:tc>
          <w:tcPr>
            <w:tcW w:w="3401" w:type="dxa"/>
          </w:tcPr>
          <w:p>
            <w:pPr>
              <w:pStyle w:val="TableParagraph"/>
              <w:ind w:left="108" w:right="914"/>
              <w:rPr>
                <w:i/>
                <w:sz w:val="20"/>
              </w:rPr>
            </w:pPr>
            <w:r>
              <w:rPr>
                <w:i/>
                <w:color w:val="BEBEBE"/>
                <w:sz w:val="20"/>
              </w:rPr>
              <w:t>Указать количественный</w:t>
            </w:r>
            <w:r>
              <w:rPr>
                <w:i/>
                <w:color w:val="BEBEBE"/>
                <w:spacing w:val="1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показатель</w:t>
            </w:r>
            <w:r>
              <w:rPr>
                <w:i/>
                <w:color w:val="BEBEBE"/>
                <w:spacing w:val="-7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(где</w:t>
            </w:r>
            <w:r>
              <w:rPr>
                <w:i/>
                <w:color w:val="BEBEBE"/>
                <w:spacing w:val="-6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возможно)</w:t>
            </w:r>
          </w:p>
        </w:tc>
      </w:tr>
      <w:tr>
        <w:trPr>
          <w:trHeight w:val="782" w:hRule="atLeast"/>
        </w:trPr>
        <w:tc>
          <w:tcPr>
            <w:tcW w:w="3411" w:type="dxa"/>
          </w:tcPr>
          <w:p>
            <w:pPr>
              <w:pStyle w:val="TableParagraph"/>
              <w:ind w:left="107" w:right="733"/>
              <w:rPr>
                <w:sz w:val="22"/>
              </w:rPr>
            </w:pPr>
            <w:r>
              <w:rPr>
                <w:sz w:val="22"/>
              </w:rPr>
              <w:t>Адаптация помещения или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</w:p>
        </w:tc>
        <w:tc>
          <w:tcPr>
            <w:tcW w:w="3389" w:type="dxa"/>
          </w:tcPr>
          <w:p>
            <w:pPr>
              <w:pStyle w:val="TableParagraph"/>
              <w:ind w:left="108" w:right="132"/>
              <w:rPr>
                <w:i/>
                <w:sz w:val="22"/>
              </w:rPr>
            </w:pPr>
            <w:r>
              <w:rPr>
                <w:i/>
                <w:color w:val="BEBEBE"/>
                <w:sz w:val="22"/>
              </w:rPr>
              <w:t>Описать максимально подробно,</w:t>
            </w:r>
            <w:r>
              <w:rPr>
                <w:i/>
                <w:color w:val="BEBEBE"/>
                <w:spacing w:val="-5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что</w:t>
            </w:r>
            <w:r>
              <w:rPr>
                <w:i/>
                <w:color w:val="BEBEBE"/>
                <w:spacing w:val="-1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планируете</w:t>
            </w:r>
            <w:r>
              <w:rPr>
                <w:i/>
                <w:color w:val="BEBEBE"/>
                <w:spacing w:val="-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делать</w:t>
            </w:r>
          </w:p>
        </w:tc>
        <w:tc>
          <w:tcPr>
            <w:tcW w:w="3401" w:type="dxa"/>
          </w:tcPr>
          <w:p>
            <w:pPr>
              <w:pStyle w:val="TableParagraph"/>
              <w:ind w:left="108" w:right="914"/>
              <w:rPr>
                <w:i/>
                <w:sz w:val="20"/>
              </w:rPr>
            </w:pPr>
            <w:r>
              <w:rPr>
                <w:i/>
                <w:color w:val="BEBEBE"/>
                <w:sz w:val="20"/>
              </w:rPr>
              <w:t>Указать количественный</w:t>
            </w:r>
            <w:r>
              <w:rPr>
                <w:i/>
                <w:color w:val="BEBEBE"/>
                <w:spacing w:val="1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показатель</w:t>
            </w:r>
            <w:r>
              <w:rPr>
                <w:i/>
                <w:color w:val="BEBEBE"/>
                <w:spacing w:val="-7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(где</w:t>
            </w:r>
            <w:r>
              <w:rPr>
                <w:i/>
                <w:color w:val="BEBEBE"/>
                <w:spacing w:val="-6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возможно)</w:t>
            </w:r>
          </w:p>
        </w:tc>
      </w:tr>
      <w:tr>
        <w:trPr>
          <w:trHeight w:val="887" w:hRule="atLeast"/>
        </w:trPr>
        <w:tc>
          <w:tcPr>
            <w:tcW w:w="3411" w:type="dxa"/>
          </w:tcPr>
          <w:p>
            <w:pPr>
              <w:pStyle w:val="TableParagraph"/>
              <w:ind w:left="107" w:right="356"/>
              <w:rPr>
                <w:sz w:val="22"/>
              </w:rPr>
            </w:pPr>
            <w:r>
              <w:rPr>
                <w:sz w:val="22"/>
              </w:rPr>
              <w:t>Трудоустройство или создание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труда</w:t>
            </w:r>
          </w:p>
        </w:tc>
        <w:tc>
          <w:tcPr>
            <w:tcW w:w="3389" w:type="dxa"/>
          </w:tcPr>
          <w:p>
            <w:pPr>
              <w:pStyle w:val="TableParagraph"/>
              <w:ind w:left="108" w:right="132"/>
              <w:rPr>
                <w:i/>
                <w:sz w:val="22"/>
              </w:rPr>
            </w:pPr>
            <w:r>
              <w:rPr>
                <w:i/>
                <w:color w:val="BEBEBE"/>
                <w:sz w:val="22"/>
              </w:rPr>
              <w:t>Описать максимально подробно,</w:t>
            </w:r>
            <w:r>
              <w:rPr>
                <w:i/>
                <w:color w:val="BEBEBE"/>
                <w:spacing w:val="-5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что</w:t>
            </w:r>
            <w:r>
              <w:rPr>
                <w:i/>
                <w:color w:val="BEBEBE"/>
                <w:spacing w:val="-1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планируете</w:t>
            </w:r>
            <w:r>
              <w:rPr>
                <w:i/>
                <w:color w:val="BEBEBE"/>
                <w:spacing w:val="-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делать</w:t>
            </w:r>
          </w:p>
        </w:tc>
        <w:tc>
          <w:tcPr>
            <w:tcW w:w="3401" w:type="dxa"/>
          </w:tcPr>
          <w:p>
            <w:pPr>
              <w:pStyle w:val="TableParagraph"/>
              <w:ind w:left="108" w:right="914"/>
              <w:rPr>
                <w:i/>
                <w:sz w:val="20"/>
              </w:rPr>
            </w:pPr>
            <w:r>
              <w:rPr>
                <w:i/>
                <w:color w:val="BEBEBE"/>
                <w:sz w:val="20"/>
              </w:rPr>
              <w:t>Указать количественный</w:t>
            </w:r>
            <w:r>
              <w:rPr>
                <w:i/>
                <w:color w:val="BEBEBE"/>
                <w:spacing w:val="1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показатель</w:t>
            </w:r>
            <w:r>
              <w:rPr>
                <w:i/>
                <w:color w:val="BEBEBE"/>
                <w:spacing w:val="-7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(где</w:t>
            </w:r>
            <w:r>
              <w:rPr>
                <w:i/>
                <w:color w:val="BEBEBE"/>
                <w:spacing w:val="-6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возможно)</w:t>
            </w:r>
          </w:p>
        </w:tc>
      </w:tr>
      <w:tr>
        <w:trPr>
          <w:trHeight w:val="505" w:hRule="atLeast"/>
        </w:trPr>
        <w:tc>
          <w:tcPr>
            <w:tcW w:w="341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Обучение</w:t>
            </w:r>
          </w:p>
        </w:tc>
        <w:tc>
          <w:tcPr>
            <w:tcW w:w="3389" w:type="dxa"/>
          </w:tcPr>
          <w:p>
            <w:pPr>
              <w:pStyle w:val="TableParagraph"/>
              <w:spacing w:line="252" w:lineRule="exact"/>
              <w:ind w:left="108" w:right="132"/>
              <w:rPr>
                <w:i/>
                <w:sz w:val="22"/>
              </w:rPr>
            </w:pPr>
            <w:r>
              <w:rPr>
                <w:i/>
                <w:color w:val="BEBEBE"/>
                <w:sz w:val="22"/>
              </w:rPr>
              <w:t>Описать максимально подробно,</w:t>
            </w:r>
            <w:r>
              <w:rPr>
                <w:i/>
                <w:color w:val="BEBEBE"/>
                <w:spacing w:val="-5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что</w:t>
            </w:r>
            <w:r>
              <w:rPr>
                <w:i/>
                <w:color w:val="BEBEBE"/>
                <w:spacing w:val="-1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планируете</w:t>
            </w:r>
            <w:r>
              <w:rPr>
                <w:i/>
                <w:color w:val="BEBEBE"/>
                <w:spacing w:val="-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делать</w:t>
            </w:r>
          </w:p>
        </w:tc>
        <w:tc>
          <w:tcPr>
            <w:tcW w:w="3401" w:type="dxa"/>
          </w:tcPr>
          <w:p>
            <w:pPr>
              <w:pStyle w:val="TableParagraph"/>
              <w:ind w:left="108" w:right="914"/>
              <w:rPr>
                <w:i/>
                <w:sz w:val="20"/>
              </w:rPr>
            </w:pPr>
            <w:r>
              <w:rPr>
                <w:i/>
                <w:color w:val="BEBEBE"/>
                <w:sz w:val="20"/>
              </w:rPr>
              <w:t>Указать количественный</w:t>
            </w:r>
            <w:r>
              <w:rPr>
                <w:i/>
                <w:color w:val="BEBEBE"/>
                <w:spacing w:val="1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показатель</w:t>
            </w:r>
            <w:r>
              <w:rPr>
                <w:i/>
                <w:color w:val="BEBEBE"/>
                <w:spacing w:val="-7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(где</w:t>
            </w:r>
            <w:r>
              <w:rPr>
                <w:i/>
                <w:color w:val="BEBEBE"/>
                <w:spacing w:val="-6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возможно)</w:t>
            </w:r>
          </w:p>
        </w:tc>
      </w:tr>
      <w:tr>
        <w:trPr>
          <w:trHeight w:val="760" w:hRule="atLeast"/>
        </w:trPr>
        <w:tc>
          <w:tcPr>
            <w:tcW w:w="3411" w:type="dxa"/>
          </w:tcPr>
          <w:p>
            <w:pPr>
              <w:pStyle w:val="TableParagraph"/>
              <w:spacing w:before="1"/>
              <w:ind w:left="107" w:right="274"/>
              <w:rPr>
                <w:sz w:val="22"/>
              </w:rPr>
            </w:pPr>
            <w:r>
              <w:rPr>
                <w:sz w:val="22"/>
              </w:rPr>
              <w:t>Мероприятия, информационная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поддержка</w:t>
            </w:r>
          </w:p>
        </w:tc>
        <w:tc>
          <w:tcPr>
            <w:tcW w:w="3389" w:type="dxa"/>
          </w:tcPr>
          <w:p>
            <w:pPr>
              <w:pStyle w:val="TableParagraph"/>
              <w:spacing w:before="1"/>
              <w:ind w:left="108" w:right="132"/>
              <w:rPr>
                <w:i/>
                <w:sz w:val="22"/>
              </w:rPr>
            </w:pPr>
            <w:r>
              <w:rPr>
                <w:i/>
                <w:color w:val="BEBEBE"/>
                <w:sz w:val="22"/>
              </w:rPr>
              <w:t>Описать максимально подробно,</w:t>
            </w:r>
            <w:r>
              <w:rPr>
                <w:i/>
                <w:color w:val="BEBEBE"/>
                <w:spacing w:val="-5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что</w:t>
            </w:r>
            <w:r>
              <w:rPr>
                <w:i/>
                <w:color w:val="BEBEBE"/>
                <w:spacing w:val="-1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планируете</w:t>
            </w:r>
            <w:r>
              <w:rPr>
                <w:i/>
                <w:color w:val="BEBEBE"/>
                <w:spacing w:val="-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делать</w:t>
            </w:r>
          </w:p>
        </w:tc>
        <w:tc>
          <w:tcPr>
            <w:tcW w:w="3401" w:type="dxa"/>
          </w:tcPr>
          <w:p>
            <w:pPr>
              <w:pStyle w:val="TableParagraph"/>
              <w:ind w:left="108" w:right="914"/>
              <w:rPr>
                <w:i/>
                <w:sz w:val="20"/>
              </w:rPr>
            </w:pPr>
            <w:r>
              <w:rPr>
                <w:i/>
                <w:color w:val="BEBEBE"/>
                <w:sz w:val="20"/>
              </w:rPr>
              <w:t>Указать количественный</w:t>
            </w:r>
            <w:r>
              <w:rPr>
                <w:i/>
                <w:color w:val="BEBEBE"/>
                <w:spacing w:val="1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показатель</w:t>
            </w:r>
            <w:r>
              <w:rPr>
                <w:i/>
                <w:color w:val="BEBEBE"/>
                <w:spacing w:val="-7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(где</w:t>
            </w:r>
            <w:r>
              <w:rPr>
                <w:i/>
                <w:color w:val="BEBEBE"/>
                <w:spacing w:val="-6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возможно)</w:t>
            </w:r>
          </w:p>
        </w:tc>
      </w:tr>
      <w:tr>
        <w:trPr>
          <w:trHeight w:val="505" w:hRule="atLeast"/>
        </w:trPr>
        <w:tc>
          <w:tcPr>
            <w:tcW w:w="341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Другое</w:t>
            </w:r>
          </w:p>
        </w:tc>
        <w:tc>
          <w:tcPr>
            <w:tcW w:w="3389" w:type="dxa"/>
          </w:tcPr>
          <w:p>
            <w:pPr>
              <w:pStyle w:val="TableParagraph"/>
              <w:spacing w:line="252" w:lineRule="exact"/>
              <w:ind w:left="108" w:right="132"/>
              <w:rPr>
                <w:i/>
                <w:sz w:val="22"/>
              </w:rPr>
            </w:pPr>
            <w:r>
              <w:rPr>
                <w:i/>
                <w:color w:val="BEBEBE"/>
                <w:sz w:val="22"/>
              </w:rPr>
              <w:t>Описать максимально подробно,</w:t>
            </w:r>
            <w:r>
              <w:rPr>
                <w:i/>
                <w:color w:val="BEBEBE"/>
                <w:spacing w:val="-5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что</w:t>
            </w:r>
            <w:r>
              <w:rPr>
                <w:i/>
                <w:color w:val="BEBEBE"/>
                <w:spacing w:val="-1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планируете</w:t>
            </w:r>
            <w:r>
              <w:rPr>
                <w:i/>
                <w:color w:val="BEBEBE"/>
                <w:spacing w:val="-2"/>
                <w:sz w:val="22"/>
              </w:rPr>
              <w:t> </w:t>
            </w:r>
            <w:r>
              <w:rPr>
                <w:i/>
                <w:color w:val="BEBEBE"/>
                <w:sz w:val="22"/>
              </w:rPr>
              <w:t>делать</w:t>
            </w:r>
          </w:p>
        </w:tc>
        <w:tc>
          <w:tcPr>
            <w:tcW w:w="3401" w:type="dxa"/>
          </w:tcPr>
          <w:p>
            <w:pPr>
              <w:pStyle w:val="TableParagraph"/>
              <w:ind w:left="108" w:right="914"/>
              <w:rPr>
                <w:i/>
                <w:sz w:val="20"/>
              </w:rPr>
            </w:pPr>
            <w:r>
              <w:rPr>
                <w:i/>
                <w:color w:val="BEBEBE"/>
                <w:sz w:val="20"/>
              </w:rPr>
              <w:t>Указать количественный</w:t>
            </w:r>
            <w:r>
              <w:rPr>
                <w:i/>
                <w:color w:val="BEBEBE"/>
                <w:spacing w:val="1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показатель</w:t>
            </w:r>
            <w:r>
              <w:rPr>
                <w:i/>
                <w:color w:val="BEBEBE"/>
                <w:spacing w:val="-7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(где</w:t>
            </w:r>
            <w:r>
              <w:rPr>
                <w:i/>
                <w:color w:val="BEBEBE"/>
                <w:spacing w:val="-6"/>
                <w:sz w:val="20"/>
              </w:rPr>
              <w:t> </w:t>
            </w:r>
            <w:r>
              <w:rPr>
                <w:i/>
                <w:color w:val="BEBEBE"/>
                <w:sz w:val="20"/>
              </w:rPr>
              <w:t>возможно)</w:t>
            </w:r>
          </w:p>
        </w:tc>
      </w:tr>
    </w:tbl>
    <w:p>
      <w:pPr>
        <w:pStyle w:val="Heading1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240" w:lineRule="auto" w:before="240" w:after="0"/>
        <w:ind w:left="900" w:right="0" w:hanging="709"/>
        <w:jc w:val="left"/>
      </w:pPr>
      <w:r>
        <w:rPr/>
        <w:t>Сроки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намерений</w:t>
      </w:r>
    </w:p>
    <w:p>
      <w:pPr>
        <w:spacing w:before="240"/>
        <w:ind w:left="192" w:right="0" w:firstLine="0"/>
        <w:jc w:val="left"/>
        <w:rPr>
          <w:i/>
          <w:sz w:val="24"/>
        </w:rPr>
      </w:pPr>
      <w:r>
        <w:rPr>
          <w:sz w:val="28"/>
        </w:rPr>
        <w:t>2024</w:t>
      </w:r>
      <w:r>
        <w:rPr>
          <w:spacing w:val="-11"/>
          <w:sz w:val="28"/>
        </w:rPr>
        <w:t> </w:t>
      </w:r>
      <w:r>
        <w:rPr>
          <w:sz w:val="28"/>
        </w:rPr>
        <w:t>г.-</w:t>
      </w:r>
      <w:r>
        <w:rPr>
          <w:spacing w:val="-11"/>
          <w:sz w:val="28"/>
        </w:rPr>
        <w:t> </w:t>
      </w:r>
      <w:r>
        <w:rPr>
          <w:i/>
          <w:color w:val="BEBEBE"/>
          <w:sz w:val="24"/>
        </w:rPr>
        <w:t>указать</w:t>
      </w:r>
      <w:r>
        <w:rPr>
          <w:i/>
          <w:color w:val="BEBEBE"/>
          <w:spacing w:val="-10"/>
          <w:sz w:val="24"/>
        </w:rPr>
        <w:t> </w:t>
      </w:r>
      <w:r>
        <w:rPr>
          <w:i/>
          <w:color w:val="BEBEBE"/>
          <w:sz w:val="24"/>
        </w:rPr>
        <w:t>год</w:t>
      </w:r>
    </w:p>
    <w:p>
      <w:pPr>
        <w:pStyle w:val="Heading1"/>
        <w:numPr>
          <w:ilvl w:val="0"/>
          <w:numId w:val="11"/>
        </w:numPr>
        <w:tabs>
          <w:tab w:pos="900" w:val="left" w:leader="none"/>
          <w:tab w:pos="901" w:val="left" w:leader="none"/>
        </w:tabs>
        <w:spacing w:line="240" w:lineRule="auto" w:before="239" w:after="0"/>
        <w:ind w:left="900" w:right="0" w:hanging="709"/>
        <w:jc w:val="left"/>
      </w:pPr>
      <w:r>
        <w:rPr/>
        <w:t>География</w:t>
      </w:r>
      <w:r>
        <w:rPr>
          <w:spacing w:val="-14"/>
        </w:rPr>
        <w:t> </w:t>
      </w:r>
      <w:r>
        <w:rPr/>
        <w:t>реализации</w:t>
      </w:r>
    </w:p>
    <w:p>
      <w:pPr>
        <w:spacing w:before="119"/>
        <w:ind w:left="192" w:right="0" w:firstLine="0"/>
        <w:jc w:val="left"/>
        <w:rPr>
          <w:i/>
          <w:sz w:val="24"/>
        </w:rPr>
      </w:pPr>
      <w:r>
        <w:rPr>
          <w:i/>
          <w:color w:val="BEBEBE"/>
          <w:sz w:val="24"/>
        </w:rPr>
        <w:t>Вписать</w:t>
      </w:r>
      <w:r>
        <w:rPr>
          <w:i/>
          <w:color w:val="BEBEBE"/>
          <w:spacing w:val="-6"/>
          <w:sz w:val="24"/>
        </w:rPr>
        <w:t> </w:t>
      </w:r>
      <w:r>
        <w:rPr>
          <w:i/>
          <w:color w:val="BEBEBE"/>
          <w:sz w:val="24"/>
        </w:rPr>
        <w:t>регион,</w:t>
      </w:r>
      <w:r>
        <w:rPr>
          <w:i/>
          <w:color w:val="BEBEBE"/>
          <w:spacing w:val="-7"/>
          <w:sz w:val="24"/>
        </w:rPr>
        <w:t> </w:t>
      </w:r>
      <w:r>
        <w:rPr>
          <w:i/>
          <w:color w:val="BEBEBE"/>
          <w:sz w:val="24"/>
        </w:rPr>
        <w:t>где</w:t>
      </w:r>
      <w:r>
        <w:rPr>
          <w:i/>
          <w:color w:val="BEBEBE"/>
          <w:spacing w:val="-8"/>
          <w:sz w:val="24"/>
        </w:rPr>
        <w:t> </w:t>
      </w:r>
      <w:r>
        <w:rPr>
          <w:i/>
          <w:color w:val="BEBEBE"/>
          <w:sz w:val="24"/>
        </w:rPr>
        <w:t>работает</w:t>
      </w:r>
      <w:r>
        <w:rPr>
          <w:i/>
          <w:color w:val="BEBEBE"/>
          <w:spacing w:val="-7"/>
          <w:sz w:val="24"/>
        </w:rPr>
        <w:t> </w:t>
      </w:r>
      <w:r>
        <w:rPr>
          <w:i/>
          <w:color w:val="BEBEBE"/>
          <w:sz w:val="24"/>
        </w:rPr>
        <w:t>ваша</w:t>
      </w:r>
      <w:r>
        <w:rPr>
          <w:i/>
          <w:color w:val="BEBEBE"/>
          <w:spacing w:val="-5"/>
          <w:sz w:val="24"/>
        </w:rPr>
        <w:t> </w:t>
      </w:r>
      <w:r>
        <w:rPr>
          <w:i/>
          <w:color w:val="BEBEBE"/>
          <w:sz w:val="24"/>
        </w:rPr>
        <w:t>Компания</w:t>
      </w:r>
    </w:p>
    <w:p>
      <w:pPr>
        <w:pStyle w:val="ListParagraph"/>
        <w:numPr>
          <w:ilvl w:val="0"/>
          <w:numId w:val="11"/>
        </w:numPr>
        <w:tabs>
          <w:tab w:pos="464" w:val="left" w:leader="none"/>
        </w:tabs>
        <w:spacing w:line="276" w:lineRule="auto" w:before="183" w:after="0"/>
        <w:ind w:left="192" w:right="346" w:firstLine="0"/>
        <w:jc w:val="left"/>
        <w:rPr>
          <w:sz w:val="28"/>
        </w:rPr>
      </w:pPr>
      <w:r>
        <w:rPr>
          <w:sz w:val="24"/>
        </w:rPr>
        <w:t>Положения</w:t>
      </w:r>
      <w:r>
        <w:rPr>
          <w:spacing w:val="-8"/>
          <w:sz w:val="24"/>
        </w:rPr>
        <w:t> </w:t>
      </w:r>
      <w:r>
        <w:rPr>
          <w:sz w:val="24"/>
        </w:rPr>
        <w:t>пункта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-8"/>
          <w:sz w:val="24"/>
        </w:rPr>
        <w:t> </w:t>
      </w:r>
      <w:r>
        <w:rPr>
          <w:sz w:val="24"/>
        </w:rPr>
        <w:t>настоящего</w:t>
      </w:r>
      <w:r>
        <w:rPr>
          <w:spacing w:val="-7"/>
          <w:sz w:val="24"/>
        </w:rPr>
        <w:t> </w:t>
      </w:r>
      <w:r>
        <w:rPr>
          <w:sz w:val="24"/>
        </w:rPr>
        <w:t>Национального</w:t>
      </w:r>
      <w:r>
        <w:rPr>
          <w:spacing w:val="-8"/>
          <w:sz w:val="24"/>
        </w:rPr>
        <w:t> </w:t>
      </w:r>
      <w:r>
        <w:rPr>
          <w:sz w:val="24"/>
        </w:rPr>
        <w:t>инклюзивного</w:t>
      </w:r>
      <w:r>
        <w:rPr>
          <w:spacing w:val="-10"/>
          <w:sz w:val="24"/>
        </w:rPr>
        <w:t> </w:t>
      </w:r>
      <w:r>
        <w:rPr>
          <w:sz w:val="24"/>
        </w:rPr>
        <w:t>договора</w:t>
      </w:r>
      <w:r>
        <w:rPr>
          <w:spacing w:val="-8"/>
          <w:sz w:val="24"/>
        </w:rPr>
        <w:t> </w:t>
      </w:r>
      <w:r>
        <w:rPr>
          <w:sz w:val="24"/>
        </w:rPr>
        <w:t>реализуются</w:t>
      </w:r>
      <w:r>
        <w:rPr>
          <w:spacing w:val="-7"/>
          <w:sz w:val="24"/>
        </w:rPr>
        <w:t> </w:t>
      </w:r>
      <w:r>
        <w:rPr>
          <w:sz w:val="24"/>
        </w:rPr>
        <w:t>наряду</w:t>
      </w:r>
      <w:r>
        <w:rPr>
          <w:spacing w:val="-12"/>
          <w:sz w:val="24"/>
        </w:rPr>
        <w:t> </w:t>
      </w:r>
      <w:r>
        <w:rPr>
          <w:sz w:val="24"/>
        </w:rPr>
        <w:t>(в</w:t>
      </w:r>
      <w:r>
        <w:rPr>
          <w:spacing w:val="-57"/>
          <w:sz w:val="24"/>
        </w:rPr>
        <w:t> </w:t>
      </w:r>
      <w:r>
        <w:rPr>
          <w:sz w:val="24"/>
        </w:rPr>
        <w:t>дополнение)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требованиями</w:t>
      </w:r>
      <w:r>
        <w:rPr>
          <w:spacing w:val="-3"/>
          <w:sz w:val="24"/>
        </w:rPr>
        <w:t> </w:t>
      </w:r>
      <w:r>
        <w:rPr>
          <w:sz w:val="24"/>
        </w:rPr>
        <w:t>действующего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0"/>
        <w:gridCol w:w="2641"/>
      </w:tblGrid>
      <w:tr>
        <w:trPr>
          <w:trHeight w:val="853" w:hRule="atLeast"/>
        </w:trPr>
        <w:tc>
          <w:tcPr>
            <w:tcW w:w="4950" w:type="dxa"/>
          </w:tcPr>
          <w:p>
            <w:pPr>
              <w:pStyle w:val="TableParagraph"/>
              <w:tabs>
                <w:tab w:pos="1991" w:val="left" w:leader="none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>  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2024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г.</w:t>
            </w: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sz w:val="24"/>
              </w:rPr>
              <w:t>ФИО,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Должность,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подпись</w:t>
            </w:r>
          </w:p>
        </w:tc>
        <w:tc>
          <w:tcPr>
            <w:tcW w:w="2641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040" w:bottom="280" w:left="660" w:right="580"/>
        </w:sectPr>
      </w:pPr>
    </w:p>
    <w:p>
      <w:pPr>
        <w:pStyle w:val="BodyText"/>
        <w:spacing w:line="552" w:lineRule="auto" w:before="74" w:after="3"/>
        <w:ind w:left="1054" w:right="251" w:firstLine="7621"/>
      </w:pPr>
      <w:r>
        <w:rPr/>
        <w:t>Приложение 2</w:t>
      </w:r>
      <w:r>
        <w:rPr>
          <w:spacing w:val="-67"/>
        </w:rPr>
        <w:t> </w:t>
      </w:r>
      <w:r>
        <w:rPr/>
        <w:t>Заявка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участие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Конкурсе</w:t>
      </w:r>
      <w:r>
        <w:rPr>
          <w:spacing w:val="-1"/>
        </w:rPr>
        <w:t> </w:t>
      </w:r>
      <w:r>
        <w:rPr/>
        <w:t>инклюзивных</w:t>
      </w:r>
      <w:r>
        <w:rPr>
          <w:spacing w:val="-1"/>
        </w:rPr>
        <w:t> </w:t>
      </w:r>
      <w:r>
        <w:rPr/>
        <w:t>инициатив</w:t>
      </w:r>
      <w:r>
        <w:rPr>
          <w:spacing w:val="-2"/>
        </w:rPr>
        <w:t> </w:t>
      </w:r>
      <w:r>
        <w:rPr/>
        <w:t>местных</w:t>
      </w:r>
      <w:r>
        <w:rPr>
          <w:spacing w:val="-1"/>
        </w:rPr>
        <w:t> </w:t>
      </w:r>
      <w:r>
        <w:rPr/>
        <w:t>сообществ</w:t>
      </w:r>
    </w:p>
    <w:tbl>
      <w:tblPr>
        <w:tblW w:w="0" w:type="auto"/>
        <w:jc w:val="left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5"/>
        <w:gridCol w:w="4451"/>
      </w:tblGrid>
      <w:tr>
        <w:trPr>
          <w:trHeight w:val="369" w:hRule="atLeast"/>
        </w:trPr>
        <w:tc>
          <w:tcPr>
            <w:tcW w:w="9576" w:type="dxa"/>
            <w:gridSpan w:val="2"/>
          </w:tcPr>
          <w:p>
            <w:pPr>
              <w:pStyle w:val="TableParagraph"/>
              <w:ind w:left="2792" w:right="2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Заявитель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лицо</w:t>
            </w: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ind w:left="103" w:right="96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3" w:right="96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рождения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Документ,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удостоверяющий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личность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spacing w:before="2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2" w:right="96"/>
              <w:jc w:val="center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ind w:left="103" w:right="96"/>
              <w:jc w:val="center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телефон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почты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576" w:type="dxa"/>
            <w:gridSpan w:val="2"/>
          </w:tcPr>
          <w:p>
            <w:pPr>
              <w:pStyle w:val="TableParagraph"/>
              <w:ind w:left="2793" w:right="2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Заявитель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– юридическое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лицо</w:t>
            </w: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должность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ind w:left="103" w:right="96"/>
              <w:jc w:val="center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38" w:hRule="atLeast"/>
        </w:trPr>
        <w:tc>
          <w:tcPr>
            <w:tcW w:w="5125" w:type="dxa"/>
          </w:tcPr>
          <w:p>
            <w:pPr>
              <w:pStyle w:val="TableParagraph"/>
              <w:ind w:left="861"/>
              <w:rPr>
                <w:sz w:val="28"/>
              </w:rPr>
            </w:pPr>
            <w:r>
              <w:rPr>
                <w:sz w:val="28"/>
              </w:rPr>
              <w:t>Сокращённое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наименование</w:t>
            </w:r>
          </w:p>
          <w:p>
            <w:pPr>
              <w:pStyle w:val="TableParagraph"/>
              <w:spacing w:before="47"/>
              <w:ind w:left="924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наличии)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2" w:right="96"/>
              <w:jc w:val="center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Местонахождение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3" w:right="96"/>
              <w:jc w:val="center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телефон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spacing w:before="2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почты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3" w:right="96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spacing w:before="2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проекте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Опыт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аналогичных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проектов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9576" w:type="dxa"/>
            <w:gridSpan w:val="2"/>
          </w:tcPr>
          <w:p>
            <w:pPr>
              <w:pStyle w:val="TableParagraph"/>
              <w:ind w:left="2793" w:right="27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Проект</w:t>
            </w: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1" w:right="96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наличии)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2" w:hRule="atLeast"/>
        </w:trPr>
        <w:tc>
          <w:tcPr>
            <w:tcW w:w="5125" w:type="dxa"/>
          </w:tcPr>
          <w:p>
            <w:pPr>
              <w:pStyle w:val="TableParagraph"/>
              <w:spacing w:before="3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spacing w:before="2"/>
              <w:ind w:left="104" w:right="94"/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69" w:hRule="atLeast"/>
        </w:trPr>
        <w:tc>
          <w:tcPr>
            <w:tcW w:w="5125" w:type="dxa"/>
          </w:tcPr>
          <w:p>
            <w:pPr>
              <w:pStyle w:val="TableParagraph"/>
              <w:ind w:left="104" w:right="95"/>
              <w:jc w:val="center"/>
              <w:rPr>
                <w:sz w:val="28"/>
              </w:rPr>
            </w:pPr>
            <w:r>
              <w:rPr>
                <w:sz w:val="28"/>
              </w:rPr>
              <w:t>Целевые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5125" w:type="dxa"/>
          </w:tcPr>
          <w:p>
            <w:pPr>
              <w:pStyle w:val="TableParagraph"/>
              <w:ind w:left="102" w:right="96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1" w:hRule="atLeast"/>
        </w:trPr>
        <w:tc>
          <w:tcPr>
            <w:tcW w:w="5125" w:type="dxa"/>
          </w:tcPr>
          <w:p>
            <w:pPr>
              <w:pStyle w:val="TableParagraph"/>
              <w:ind w:left="97" w:right="96"/>
              <w:jc w:val="center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социальной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значимости</w:t>
            </w:r>
          </w:p>
          <w:p>
            <w:pPr>
              <w:pStyle w:val="TableParagraph"/>
              <w:spacing w:before="47"/>
              <w:ind w:left="104" w:right="96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4451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040" w:bottom="280" w:left="660" w:right="580"/>
        </w:sectPr>
      </w:pPr>
    </w:p>
    <w:tbl>
      <w:tblPr>
        <w:tblW w:w="0" w:type="auto"/>
        <w:jc w:val="left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110"/>
        <w:gridCol w:w="660"/>
        <w:gridCol w:w="216"/>
        <w:gridCol w:w="1498"/>
        <w:gridCol w:w="620"/>
        <w:gridCol w:w="799"/>
        <w:gridCol w:w="746"/>
        <w:gridCol w:w="158"/>
        <w:gridCol w:w="204"/>
        <w:gridCol w:w="1184"/>
        <w:gridCol w:w="310"/>
        <w:gridCol w:w="1236"/>
        <w:gridCol w:w="170"/>
        <w:gridCol w:w="1327"/>
        <w:gridCol w:w="110"/>
        <w:gridCol w:w="112"/>
      </w:tblGrid>
      <w:tr>
        <w:trPr>
          <w:trHeight w:val="741" w:hRule="atLeast"/>
        </w:trPr>
        <w:tc>
          <w:tcPr>
            <w:tcW w:w="5124" w:type="dxa"/>
            <w:gridSpan w:val="10"/>
          </w:tcPr>
          <w:p>
            <w:pPr>
              <w:pStyle w:val="TableParagraph"/>
              <w:spacing w:line="319" w:lineRule="exact"/>
              <w:ind w:left="120" w:right="112"/>
              <w:jc w:val="center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количественные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  <w:p>
            <w:pPr>
              <w:pStyle w:val="TableParagraph"/>
              <w:spacing w:before="48"/>
              <w:ind w:left="120" w:right="111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4449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1" w:hRule="atLeast"/>
        </w:trPr>
        <w:tc>
          <w:tcPr>
            <w:tcW w:w="5124" w:type="dxa"/>
            <w:gridSpan w:val="10"/>
          </w:tcPr>
          <w:p>
            <w:pPr>
              <w:pStyle w:val="TableParagraph"/>
              <w:spacing w:line="316" w:lineRule="exact"/>
              <w:ind w:left="118" w:right="112"/>
              <w:jc w:val="center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качественные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результаты</w:t>
            </w:r>
          </w:p>
          <w:p>
            <w:pPr>
              <w:pStyle w:val="TableParagraph"/>
              <w:spacing w:before="50"/>
              <w:ind w:left="120" w:right="111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  <w:tc>
          <w:tcPr>
            <w:tcW w:w="4449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9573" w:type="dxa"/>
            <w:gridSpan w:val="17"/>
            <w:tcBorders>
              <w:bottom w:val="nil"/>
            </w:tcBorders>
          </w:tcPr>
          <w:p>
            <w:pPr>
              <w:pStyle w:val="TableParagraph"/>
              <w:spacing w:line="316" w:lineRule="exact"/>
              <w:ind w:left="3000" w:right="29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проекта</w:t>
            </w:r>
          </w:p>
        </w:tc>
      </w:tr>
      <w:tr>
        <w:trPr>
          <w:trHeight w:val="951" w:hRule="atLeast"/>
        </w:trPr>
        <w:tc>
          <w:tcPr>
            <w:tcW w:w="223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118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6" w:lineRule="auto"/>
              <w:ind w:left="394" w:right="29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45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6" w:lineRule="auto"/>
              <w:ind w:left="107" w:right="78" w:firstLine="50"/>
              <w:rPr>
                <w:sz w:val="24"/>
              </w:rPr>
            </w:pPr>
            <w:r>
              <w:rPr>
                <w:sz w:val="24"/>
              </w:rPr>
              <w:t>Дата начала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46" w:type="dxa"/>
            <w:gridSpan w:val="3"/>
            <w:tcBorders>
              <w:top w:val="double" w:sz="1" w:space="0" w:color="000000"/>
            </w:tcBorders>
          </w:tcPr>
          <w:p>
            <w:pPr>
              <w:pStyle w:val="TableParagraph"/>
              <w:spacing w:line="271" w:lineRule="exact"/>
              <w:ind w:left="173" w:firstLine="36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>
            <w:pPr>
              <w:pStyle w:val="TableParagraph"/>
              <w:spacing w:line="310" w:lineRule="atLeast" w:before="7"/>
              <w:ind w:left="108" w:right="78" w:firstLine="64"/>
              <w:rPr>
                <w:sz w:val="24"/>
              </w:rPr>
            </w:pP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546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1" w:lineRule="exact"/>
              <w:ind w:left="180" w:firstLine="266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>
            <w:pPr>
              <w:pStyle w:val="TableParagraph"/>
              <w:spacing w:line="310" w:lineRule="atLeast" w:before="7"/>
              <w:ind w:left="108" w:right="78" w:firstLine="72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497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276" w:lineRule="auto"/>
              <w:ind w:left="175" w:right="114" w:hanging="36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22" w:type="dxa"/>
            <w:gridSpan w:val="2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22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2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223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" w:hRule="atLeast"/>
        </w:trPr>
        <w:tc>
          <w:tcPr>
            <w:tcW w:w="9573" w:type="dxa"/>
            <w:gridSpan w:val="17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1" w:hRule="atLeast"/>
        </w:trPr>
        <w:tc>
          <w:tcPr>
            <w:tcW w:w="9573" w:type="dxa"/>
            <w:gridSpan w:val="17"/>
            <w:tcBorders>
              <w:bottom w:val="single" w:sz="8" w:space="0" w:color="000000"/>
            </w:tcBorders>
          </w:tcPr>
          <w:p>
            <w:pPr>
              <w:pStyle w:val="TableParagraph"/>
              <w:spacing w:line="269" w:lineRule="exact"/>
              <w:ind w:left="2999" w:right="2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Бюджет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проекта</w:t>
            </w:r>
          </w:p>
        </w:tc>
      </w:tr>
      <w:tr>
        <w:trPr>
          <w:trHeight w:val="957" w:hRule="atLeast"/>
        </w:trPr>
        <w:tc>
          <w:tcPr>
            <w:tcW w:w="113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1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>
            <w:pPr>
              <w:pStyle w:val="TableParagraph"/>
              <w:spacing w:line="310" w:lineRule="atLeast" w:before="9"/>
              <w:ind w:left="391" w:right="381" w:hanging="4"/>
              <w:jc w:val="center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расходов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0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698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278" w:lineRule="auto"/>
              <w:ind w:left="531" w:right="92" w:hanging="423"/>
              <w:rPr>
                <w:sz w:val="24"/>
              </w:rPr>
            </w:pPr>
            <w:r>
              <w:rPr>
                <w:spacing w:val="-1"/>
                <w:sz w:val="24"/>
              </w:rPr>
              <w:t>Запрашиваема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сумма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софинанси-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рования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12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8" w:type="dxa"/>
            <w:gridSpan w:val="13"/>
          </w:tcPr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Комментарий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статье: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78" w:type="dxa"/>
            <w:gridSpan w:val="13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Комментарий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статье:</w:t>
            </w:r>
          </w:p>
        </w:tc>
        <w:tc>
          <w:tcPr>
            <w:tcW w:w="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8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9573" w:type="dxa"/>
            <w:gridSpan w:val="17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sz w:val="24"/>
        </w:rPr>
      </w:pPr>
    </w:p>
    <w:p>
      <w:pPr>
        <w:pStyle w:val="BodyText"/>
        <w:spacing w:before="89"/>
        <w:ind w:left="192"/>
      </w:pPr>
      <w:r>
        <w:rPr/>
        <w:t>Руководитель</w:t>
      </w:r>
      <w:r>
        <w:rPr>
          <w:spacing w:val="-6"/>
        </w:rPr>
        <w:t> </w:t>
      </w:r>
      <w:r>
        <w:rPr/>
        <w:t>организации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2"/>
        <w:gridCol w:w="420"/>
        <w:gridCol w:w="2488"/>
        <w:gridCol w:w="576"/>
        <w:gridCol w:w="3643"/>
      </w:tblGrid>
      <w:tr>
        <w:trPr>
          <w:trHeight w:val="1433" w:hRule="atLeast"/>
        </w:trPr>
        <w:tc>
          <w:tcPr>
            <w:tcW w:w="2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569"/>
              <w:rPr>
                <w:sz w:val="28"/>
              </w:rPr>
            </w:pPr>
            <w:r>
              <w:rPr>
                <w:sz w:val="28"/>
              </w:rPr>
              <w:t>(Должность)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632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1397" w:right="1393"/>
              <w:jc w:val="center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spacing w:before="8"/>
      </w:pPr>
    </w:p>
    <w:p>
      <w:pPr>
        <w:pStyle w:val="BodyText"/>
        <w:tabs>
          <w:tab w:pos="894" w:val="left" w:leader="none"/>
          <w:tab w:pos="2568" w:val="left" w:leader="none"/>
          <w:tab w:pos="3545" w:val="left" w:leader="none"/>
        </w:tabs>
        <w:spacing w:before="89"/>
        <w:ind w:left="19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pgSz w:w="11910" w:h="16840"/>
          <w:pgMar w:top="1120" w:bottom="280" w:left="660" w:right="580"/>
        </w:sectPr>
      </w:pPr>
    </w:p>
    <w:p>
      <w:pPr>
        <w:pStyle w:val="BodyText"/>
        <w:spacing w:before="74"/>
        <w:ind w:left="8659" w:right="250"/>
        <w:jc w:val="center"/>
      </w:pPr>
      <w:r>
        <w:rPr/>
        <w:t>Приложение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50"/>
        <w:ind w:left="738" w:right="250"/>
        <w:jc w:val="center"/>
      </w:pPr>
      <w:r>
        <w:rPr/>
        <w:t>Критерии</w:t>
      </w:r>
      <w:r>
        <w:rPr>
          <w:spacing w:val="-5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проектов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6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2"/>
        <w:gridCol w:w="2525"/>
      </w:tblGrid>
      <w:tr>
        <w:trPr>
          <w:trHeight w:val="508" w:hRule="atLeast"/>
        </w:trPr>
        <w:tc>
          <w:tcPr>
            <w:tcW w:w="7542" w:type="dxa"/>
            <w:shd w:val="clear" w:color="auto" w:fill="D9D9D9"/>
          </w:tcPr>
          <w:p>
            <w:pPr>
              <w:pStyle w:val="TableParagraph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экспертной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поданных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заявок</w:t>
            </w:r>
          </w:p>
        </w:tc>
        <w:tc>
          <w:tcPr>
            <w:tcW w:w="2525" w:type="dxa"/>
            <w:shd w:val="clear" w:color="auto" w:fill="D9D9D9"/>
          </w:tcPr>
          <w:p>
            <w:pPr>
              <w:pStyle w:val="TableParagraph"/>
              <w:ind w:left="621" w:right="6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</w:t>
            </w:r>
          </w:p>
        </w:tc>
      </w:tr>
      <w:tr>
        <w:trPr>
          <w:trHeight w:val="1756" w:hRule="atLeast"/>
        </w:trPr>
        <w:tc>
          <w:tcPr>
            <w:tcW w:w="7542" w:type="dxa"/>
          </w:tcPr>
          <w:p>
            <w:pPr>
              <w:pStyle w:val="TableParagraph"/>
              <w:tabs>
                <w:tab w:pos="816" w:val="left" w:leader="none"/>
              </w:tabs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  <w:tab/>
              <w:t>Соответствие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задаче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(инклюзивность)</w:t>
            </w:r>
          </w:p>
          <w:p>
            <w:pPr>
              <w:pStyle w:val="TableParagraph"/>
              <w:spacing w:line="259" w:lineRule="auto" w:before="43"/>
              <w:ind w:left="107" w:right="688"/>
              <w:rPr>
                <w:sz w:val="28"/>
              </w:rPr>
            </w:pPr>
            <w:r>
              <w:rPr>
                <w:sz w:val="28"/>
              </w:rPr>
              <w:t>(Практика соответствует заявленной задаче и основным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принципам отбора, направлена на создание доступной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среды,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социализацию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трудоустройство людей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</w:t>
            </w:r>
          </w:p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инвалидностью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.</w:t>
            </w:r>
          </w:p>
        </w:tc>
        <w:tc>
          <w:tcPr>
            <w:tcW w:w="2525" w:type="dxa"/>
          </w:tcPr>
          <w:p>
            <w:pPr>
              <w:pStyle w:val="TableParagraph"/>
              <w:ind w:left="621" w:right="61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</w:tr>
      <w:tr>
        <w:trPr>
          <w:trHeight w:val="2244" w:hRule="atLeast"/>
        </w:trPr>
        <w:tc>
          <w:tcPr>
            <w:tcW w:w="10067" w:type="dxa"/>
            <w:gridSpan w:val="2"/>
          </w:tcPr>
          <w:p>
            <w:pPr>
              <w:pStyle w:val="TableParagraph"/>
              <w:spacing w:line="259" w:lineRule="auto"/>
              <w:ind w:left="107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Где 0 – практика не является инклюзивной; 3 – практика направлена на людей 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инвалидностью, но не учитывает их особенности; 5 – практика имеет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инклюзивные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подходы;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практика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адаптирована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людей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инвалидностью;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10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практика полностью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инклюзивна,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полностью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адаптирована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целевой</w:t>
            </w:r>
          </w:p>
          <w:p>
            <w:pPr>
              <w:pStyle w:val="TableParagraph"/>
              <w:spacing w:line="259" w:lineRule="auto"/>
              <w:ind w:left="107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аудитории,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рамках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практики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учитывает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все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необходимости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людей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инвалидностью</w:t>
            </w:r>
          </w:p>
        </w:tc>
      </w:tr>
      <w:tr>
        <w:trPr>
          <w:trHeight w:val="1408" w:hRule="atLeast"/>
        </w:trPr>
        <w:tc>
          <w:tcPr>
            <w:tcW w:w="7542" w:type="dxa"/>
          </w:tcPr>
          <w:p>
            <w:pPr>
              <w:pStyle w:val="TableParagraph"/>
              <w:tabs>
                <w:tab w:pos="816" w:val="left" w:leader="none"/>
              </w:tabs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  <w:tab/>
              <w:t>Эффективность</w:t>
            </w:r>
          </w:p>
          <w:p>
            <w:pPr>
              <w:pStyle w:val="TableParagraph"/>
              <w:spacing w:before="43"/>
              <w:ind w:left="107"/>
              <w:rPr>
                <w:sz w:val="28"/>
              </w:rPr>
            </w:pPr>
            <w:r>
              <w:rPr>
                <w:sz w:val="28"/>
              </w:rPr>
              <w:t>(Соотношение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достигнутым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эффектом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line="340" w:lineRule="atLeast" w:before="8"/>
              <w:ind w:left="107" w:right="128"/>
              <w:rPr>
                <w:sz w:val="28"/>
              </w:rPr>
            </w:pPr>
            <w:r>
              <w:rPr>
                <w:sz w:val="28"/>
              </w:rPr>
              <w:t>используемыми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ресурсами,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наличие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эффекта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практики).</w:t>
            </w:r>
          </w:p>
        </w:tc>
        <w:tc>
          <w:tcPr>
            <w:tcW w:w="2525" w:type="dxa"/>
          </w:tcPr>
          <w:p>
            <w:pPr>
              <w:pStyle w:val="TableParagraph"/>
              <w:ind w:left="621" w:right="61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 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</w:tr>
      <w:tr>
        <w:trPr>
          <w:trHeight w:val="2246" w:hRule="atLeast"/>
        </w:trPr>
        <w:tc>
          <w:tcPr>
            <w:tcW w:w="10067" w:type="dxa"/>
            <w:gridSpan w:val="2"/>
          </w:tcPr>
          <w:p>
            <w:pPr>
              <w:pStyle w:val="TableParagraph"/>
              <w:spacing w:before="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Где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практика абсолютно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эффективна;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3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–ресурсы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реализации</w:t>
            </w:r>
          </w:p>
          <w:p>
            <w:pPr>
              <w:pStyle w:val="TableParagraph"/>
              <w:spacing w:line="259" w:lineRule="auto" w:before="24"/>
              <w:ind w:left="107" w:right="16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практики не обоснованы и излишние; 5 – ресурсы для реализации целей практики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не оптимизированы; 7 – ресурсы затраченные на достижение целей практики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обоснованы и приводят соответствующим результатам; 10 – практика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позволяет достичь целей с минимальными затратами и показывает высокую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эффективность.</w:t>
            </w:r>
          </w:p>
        </w:tc>
      </w:tr>
      <w:tr>
        <w:trPr>
          <w:trHeight w:val="1463" w:hRule="atLeast"/>
        </w:trPr>
        <w:tc>
          <w:tcPr>
            <w:tcW w:w="7542" w:type="dxa"/>
          </w:tcPr>
          <w:p>
            <w:pPr>
              <w:pStyle w:val="TableParagraph"/>
              <w:tabs>
                <w:tab w:pos="816" w:val="left" w:leader="none"/>
              </w:tabs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  <w:tab/>
              <w:t>Тиражируемость</w:t>
            </w:r>
          </w:p>
          <w:p>
            <w:pPr>
              <w:pStyle w:val="TableParagraph"/>
              <w:spacing w:line="271" w:lineRule="auto" w:before="45"/>
              <w:ind w:left="107"/>
              <w:rPr>
                <w:sz w:val="28"/>
              </w:rPr>
            </w:pPr>
            <w:r>
              <w:rPr>
                <w:sz w:val="28"/>
              </w:rPr>
              <w:t>(Практика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применяться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организациях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локациях.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Адаптивность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практики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(под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новые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условия,</w:t>
            </w:r>
          </w:p>
          <w:p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потребности,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региональные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особенности).</w:t>
            </w:r>
          </w:p>
        </w:tc>
        <w:tc>
          <w:tcPr>
            <w:tcW w:w="2525" w:type="dxa"/>
          </w:tcPr>
          <w:p>
            <w:pPr>
              <w:pStyle w:val="TableParagraph"/>
              <w:ind w:left="621" w:right="61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 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</w:tr>
      <w:tr>
        <w:trPr>
          <w:trHeight w:val="2246" w:hRule="atLeast"/>
        </w:trPr>
        <w:tc>
          <w:tcPr>
            <w:tcW w:w="10067" w:type="dxa"/>
            <w:gridSpan w:val="2"/>
          </w:tcPr>
          <w:p>
            <w:pPr>
              <w:pStyle w:val="TableParagraph"/>
              <w:spacing w:before="2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Где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0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практика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не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тиражируема;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3 –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тиражирование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маловероятно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</w:p>
          <w:p>
            <w:pPr>
              <w:pStyle w:val="TableParagraph"/>
              <w:spacing w:line="259" w:lineRule="auto" w:before="24"/>
              <w:ind w:left="107" w:right="129"/>
              <w:rPr>
                <w:i/>
                <w:sz w:val="28"/>
              </w:rPr>
            </w:pPr>
            <w:r>
              <w:rPr>
                <w:i/>
                <w:sz w:val="28"/>
              </w:rPr>
              <w:t>затруднено, необходимо слишком много ресурсов; 5 – тиражирование возможно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 вложением ресурсов для реализации бизнес процессов практики; 7 – практика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тиражируема,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необходимы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ресурсы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адаптации существующей</w:t>
            </w:r>
          </w:p>
          <w:p>
            <w:pPr>
              <w:pStyle w:val="TableParagraph"/>
              <w:spacing w:line="256" w:lineRule="auto" w:before="1"/>
              <w:ind w:left="107" w:right="133"/>
              <w:rPr>
                <w:i/>
                <w:sz w:val="28"/>
              </w:rPr>
            </w:pPr>
            <w:r>
              <w:rPr>
                <w:i/>
                <w:sz w:val="28"/>
              </w:rPr>
              <w:t>инфраструктуры, оптимизацией процессов; 10 – практика легко тиражируется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небольшими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затратами.</w:t>
            </w:r>
          </w:p>
        </w:tc>
      </w:tr>
      <w:tr>
        <w:trPr>
          <w:trHeight w:val="1060" w:hRule="atLeast"/>
        </w:trPr>
        <w:tc>
          <w:tcPr>
            <w:tcW w:w="7542" w:type="dxa"/>
          </w:tcPr>
          <w:p>
            <w:pPr>
              <w:pStyle w:val="TableParagraph"/>
              <w:tabs>
                <w:tab w:pos="816" w:val="left" w:leader="none"/>
              </w:tabs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  <w:tab/>
              <w:t>Охват/масштаб</w:t>
            </w:r>
          </w:p>
          <w:p>
            <w:pPr>
              <w:pStyle w:val="TableParagraph"/>
              <w:spacing w:line="340" w:lineRule="atLeast" w:before="25"/>
              <w:ind w:left="107" w:right="412"/>
              <w:rPr>
                <w:sz w:val="28"/>
              </w:rPr>
            </w:pPr>
            <w:r>
              <w:rPr>
                <w:sz w:val="28"/>
              </w:rPr>
              <w:t>(Практика охватывает большую часть заявленной целевой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аудитории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 территории реализации).</w:t>
            </w:r>
          </w:p>
        </w:tc>
        <w:tc>
          <w:tcPr>
            <w:tcW w:w="2525" w:type="dxa"/>
          </w:tcPr>
          <w:p>
            <w:pPr>
              <w:pStyle w:val="TableParagraph"/>
              <w:ind w:left="621" w:right="61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 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1910" w:h="16840"/>
          <w:pgMar w:top="1040" w:bottom="280" w:left="660" w:right="580"/>
        </w:sect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2"/>
        <w:gridCol w:w="2525"/>
      </w:tblGrid>
      <w:tr>
        <w:trPr>
          <w:trHeight w:val="508" w:hRule="atLeast"/>
        </w:trPr>
        <w:tc>
          <w:tcPr>
            <w:tcW w:w="7542" w:type="dxa"/>
            <w:shd w:val="clear" w:color="auto" w:fill="D9D9D9"/>
          </w:tcPr>
          <w:p>
            <w:pPr>
              <w:pStyle w:val="TableParagraph"/>
              <w:spacing w:line="319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экспертной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оценки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поданных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заявок</w:t>
            </w:r>
          </w:p>
        </w:tc>
        <w:tc>
          <w:tcPr>
            <w:tcW w:w="2525" w:type="dxa"/>
            <w:shd w:val="clear" w:color="auto" w:fill="D9D9D9"/>
          </w:tcPr>
          <w:p>
            <w:pPr>
              <w:pStyle w:val="TableParagraph"/>
              <w:spacing w:line="319" w:lineRule="exact"/>
              <w:ind w:left="621" w:right="6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</w:t>
            </w:r>
          </w:p>
        </w:tc>
      </w:tr>
      <w:tr>
        <w:trPr>
          <w:trHeight w:val="1898" w:hRule="atLeast"/>
        </w:trPr>
        <w:tc>
          <w:tcPr>
            <w:tcW w:w="10067" w:type="dxa"/>
            <w:gridSpan w:val="2"/>
          </w:tcPr>
          <w:p>
            <w:pPr>
              <w:pStyle w:val="TableParagraph"/>
              <w:spacing w:line="259" w:lineRule="auto"/>
              <w:ind w:left="107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Где 0 – практика не влияет на людей с инвалидностью; 3 – практика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охватывает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незначительную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часть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целевой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аудитории;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5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практика</w:t>
            </w:r>
          </w:p>
          <w:p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охватывает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часть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заявленной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целевой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аудитории;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7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практика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охватывает</w:t>
            </w:r>
          </w:p>
          <w:p>
            <w:pPr>
              <w:pStyle w:val="TableParagraph"/>
              <w:spacing w:line="256" w:lineRule="auto" w:before="21"/>
              <w:ind w:left="107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>большую часть целевой аудитории; 10 – практика охватывает всю заявленную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целевую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аудиторию.</w:t>
            </w:r>
          </w:p>
        </w:tc>
      </w:tr>
      <w:tr>
        <w:trPr>
          <w:trHeight w:val="1408" w:hRule="atLeast"/>
        </w:trPr>
        <w:tc>
          <w:tcPr>
            <w:tcW w:w="7542" w:type="dxa"/>
          </w:tcPr>
          <w:p>
            <w:pPr>
              <w:pStyle w:val="TableParagraph"/>
              <w:tabs>
                <w:tab w:pos="816" w:val="left" w:leader="none"/>
              </w:tabs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  <w:tab/>
              <w:t>Качество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описания</w:t>
            </w:r>
          </w:p>
          <w:p>
            <w:pPr>
              <w:pStyle w:val="TableParagraph"/>
              <w:spacing w:line="256" w:lineRule="auto" w:before="43"/>
              <w:ind w:left="107" w:right="450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Ясность, однозначность и логичность описания. Полнота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необходимых количественных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данных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их</w:t>
            </w:r>
          </w:p>
          <w:p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обоснованность).</w:t>
            </w:r>
          </w:p>
        </w:tc>
        <w:tc>
          <w:tcPr>
            <w:tcW w:w="2525" w:type="dxa"/>
          </w:tcPr>
          <w:p>
            <w:pPr>
              <w:pStyle w:val="TableParagraph"/>
              <w:spacing w:line="316" w:lineRule="exact"/>
              <w:ind w:left="621" w:right="61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 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</w:tr>
      <w:tr>
        <w:trPr>
          <w:trHeight w:val="2244" w:hRule="atLeast"/>
        </w:trPr>
        <w:tc>
          <w:tcPr>
            <w:tcW w:w="10067" w:type="dxa"/>
            <w:gridSpan w:val="2"/>
          </w:tcPr>
          <w:p>
            <w:pPr>
              <w:pStyle w:val="TableParagraph"/>
              <w:spacing w:line="259" w:lineRule="auto"/>
              <w:ind w:left="107" w:right="136"/>
              <w:rPr>
                <w:i/>
                <w:sz w:val="28"/>
              </w:rPr>
            </w:pPr>
            <w:r>
              <w:rPr>
                <w:i/>
                <w:sz w:val="28"/>
              </w:rPr>
              <w:t>Где 0 – практика плохо описана, данных для оценки недостаточно; 3 – практика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описана не логично, недостаточно деталей; 5 – практика имеет цели, задачи 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базовую информацию для понимания основных процессов; 7 – практика хорошо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описана, достаточно подробно для экспертной оценки; 10 – практика хорошо 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подробно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описана,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имеет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все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необходимые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обоснования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и дополнительные</w:t>
            </w:r>
          </w:p>
          <w:p>
            <w:pPr>
              <w:pStyle w:val="TableParagraph"/>
              <w:spacing w:line="322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документы.</w:t>
            </w:r>
          </w:p>
        </w:tc>
      </w:tr>
      <w:tr>
        <w:trPr>
          <w:trHeight w:val="2104" w:hRule="atLeast"/>
        </w:trPr>
        <w:tc>
          <w:tcPr>
            <w:tcW w:w="7542" w:type="dxa"/>
          </w:tcPr>
          <w:p>
            <w:pPr>
              <w:pStyle w:val="TableParagraph"/>
              <w:tabs>
                <w:tab w:pos="816" w:val="left" w:leader="none"/>
                <w:tab w:pos="1429" w:val="left" w:leader="none"/>
              </w:tabs>
              <w:spacing w:line="261" w:lineRule="auto"/>
              <w:ind w:left="107" w:right="567"/>
              <w:rPr>
                <w:sz w:val="28"/>
              </w:rPr>
            </w:pPr>
            <w:r>
              <w:rPr>
                <w:b/>
                <w:sz w:val="28"/>
              </w:rPr>
              <w:t>6.</w:t>
              <w:tab/>
              <w:t>Общественная и корпоративная значимость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(Практика повышает уровень и качество жизни людей с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инвалидностью и/или имеет влияние на корпоративные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ценности</w:t>
              <w:tab/>
              <w:t>либо создает необходимые условия для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вовлечение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физических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юридических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лиц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развитие</w:t>
            </w:r>
          </w:p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инклюзивного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бизнеса.</w:t>
            </w:r>
          </w:p>
        </w:tc>
        <w:tc>
          <w:tcPr>
            <w:tcW w:w="2525" w:type="dxa"/>
          </w:tcPr>
          <w:p>
            <w:pPr>
              <w:pStyle w:val="TableParagraph"/>
              <w:spacing w:line="319" w:lineRule="exact"/>
              <w:ind w:left="621" w:right="618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 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</w:tr>
      <w:tr>
        <w:trPr>
          <w:trHeight w:val="1898" w:hRule="atLeast"/>
        </w:trPr>
        <w:tc>
          <w:tcPr>
            <w:tcW w:w="10067" w:type="dxa"/>
            <w:gridSpan w:val="2"/>
          </w:tcPr>
          <w:p>
            <w:pPr>
              <w:pStyle w:val="TableParagraph"/>
              <w:spacing w:line="259" w:lineRule="auto"/>
              <w:ind w:left="107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Где 0 – практика не влияет на общественность, людей с инвалидностью или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корпоративные ценности; 3 – практика имеет незначительно влияние; 5 –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практика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имеет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положительное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влияние;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7 –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практика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охватывает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большую</w:t>
            </w:r>
          </w:p>
          <w:p>
            <w:pPr>
              <w:pStyle w:val="TableParagraph"/>
              <w:spacing w:line="256" w:lineRule="auto"/>
              <w:ind w:left="107" w:right="425"/>
              <w:rPr>
                <w:i/>
                <w:sz w:val="28"/>
              </w:rPr>
            </w:pPr>
            <w:r>
              <w:rPr>
                <w:i/>
                <w:sz w:val="28"/>
              </w:rPr>
              <w:t>часть целевой аудитории; 10 – практика охватывает всю заявленную целевую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аудиторию.</w:t>
            </w:r>
          </w:p>
        </w:tc>
      </w:tr>
    </w:tbl>
    <w:p>
      <w:pPr>
        <w:spacing w:after="0" w:line="256" w:lineRule="auto"/>
        <w:rPr>
          <w:sz w:val="28"/>
        </w:rPr>
        <w:sectPr>
          <w:pgSz w:w="11910" w:h="16840"/>
          <w:pgMar w:top="1120" w:bottom="280" w:left="66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2803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СОГЛАСИЕ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НА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ОБРАБОТКУ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ПЕРСОНАЛЬНЫХ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ДАННЫХ</w:t>
      </w:r>
    </w:p>
    <w:p>
      <w:pPr>
        <w:pStyle w:val="BodyText"/>
        <w:spacing w:before="74"/>
        <w:ind w:left="851"/>
      </w:pPr>
      <w:r>
        <w:rPr/>
        <w:br w:type="column"/>
      </w: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spacing w:after="0"/>
        <w:sectPr>
          <w:pgSz w:w="11910" w:h="16840"/>
          <w:pgMar w:top="1040" w:bottom="280" w:left="660" w:right="580"/>
          <w:cols w:num="2" w:equalWidth="0">
            <w:col w:w="7784" w:space="40"/>
            <w:col w:w="2846"/>
          </w:cols>
        </w:sectPr>
      </w:pPr>
    </w:p>
    <w:p>
      <w:pPr>
        <w:tabs>
          <w:tab w:pos="10284" w:val="left" w:leader="none"/>
        </w:tabs>
        <w:spacing w:line="203" w:lineRule="exact" w:before="123"/>
        <w:ind w:left="192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Я,</w:t>
      </w:r>
      <w:r>
        <w:rPr>
          <w:rFonts w:ascii="Microsoft Sans Serif" w:hAnsi="Microsoft Sans Serif"/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,</w:t>
      </w:r>
    </w:p>
    <w:p>
      <w:pPr>
        <w:spacing w:line="135" w:lineRule="exact" w:before="0"/>
        <w:ind w:left="176" w:right="250" w:firstLine="0"/>
        <w:jc w:val="center"/>
        <w:rPr>
          <w:rFonts w:ascii="Microsoft Sans Serif" w:hAnsi="Microsoft Sans Serif"/>
          <w:sz w:val="12"/>
        </w:rPr>
      </w:pPr>
      <w:r>
        <w:rPr>
          <w:rFonts w:ascii="Microsoft Sans Serif" w:hAnsi="Microsoft Sans Serif"/>
          <w:sz w:val="12"/>
        </w:rPr>
        <w:t>(фамилия,</w:t>
      </w:r>
      <w:r>
        <w:rPr>
          <w:rFonts w:ascii="Microsoft Sans Serif" w:hAnsi="Microsoft Sans Serif"/>
          <w:spacing w:val="-2"/>
          <w:sz w:val="12"/>
        </w:rPr>
        <w:t> </w:t>
      </w:r>
      <w:r>
        <w:rPr>
          <w:rFonts w:ascii="Microsoft Sans Serif" w:hAnsi="Microsoft Sans Serif"/>
          <w:sz w:val="12"/>
        </w:rPr>
        <w:t>имя,</w:t>
      </w:r>
      <w:r>
        <w:rPr>
          <w:rFonts w:ascii="Microsoft Sans Serif" w:hAnsi="Microsoft Sans Serif"/>
          <w:spacing w:val="-3"/>
          <w:sz w:val="12"/>
        </w:rPr>
        <w:t> </w:t>
      </w:r>
      <w:r>
        <w:rPr>
          <w:rFonts w:ascii="Microsoft Sans Serif" w:hAnsi="Microsoft Sans Serif"/>
          <w:sz w:val="12"/>
        </w:rPr>
        <w:t>отчество)</w:t>
      </w:r>
    </w:p>
    <w:p>
      <w:pPr>
        <w:tabs>
          <w:tab w:pos="1950" w:val="left" w:leader="none"/>
          <w:tab w:pos="10345" w:val="left" w:leader="none"/>
        </w:tabs>
        <w:spacing w:before="78"/>
        <w:ind w:left="192" w:right="0" w:firstLine="0"/>
        <w:jc w:val="left"/>
        <w:rPr>
          <w:sz w:val="18"/>
        </w:rPr>
      </w:pPr>
      <w:r>
        <w:rPr>
          <w:rFonts w:ascii="Microsoft Sans Serif" w:hAnsi="Microsoft Sans Serif"/>
          <w:sz w:val="18"/>
        </w:rPr>
        <w:t>зарегистрирован</w:t>
      </w:r>
      <w:r>
        <w:rPr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по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адресу: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tabs>
          <w:tab w:pos="2855" w:val="left" w:leader="none"/>
          <w:tab w:pos="5399" w:val="left" w:leader="none"/>
          <w:tab w:pos="8043" w:val="left" w:leader="none"/>
          <w:tab w:pos="10333" w:val="left" w:leader="none"/>
        </w:tabs>
        <w:spacing w:line="384" w:lineRule="auto" w:before="122"/>
        <w:ind w:left="192" w:right="280" w:firstLine="0"/>
        <w:jc w:val="left"/>
        <w:rPr>
          <w:sz w:val="18"/>
        </w:rPr>
      </w:pPr>
      <w:r>
        <w:rPr>
          <w:sz w:val="18"/>
          <w:u w:val="single"/>
        </w:rPr>
        <w:t> </w:t>
        <w:tab/>
        <w:tab/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паспорт: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серия</w:t>
      </w:r>
      <w:r>
        <w:rPr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номер</w:t>
      </w:r>
      <w:r>
        <w:rPr>
          <w:sz w:val="18"/>
          <w:u w:val="single"/>
        </w:rPr>
        <w:tab/>
      </w:r>
      <w:r>
        <w:rPr>
          <w:rFonts w:ascii="Microsoft Sans Serif" w:hAnsi="Microsoft Sans Serif"/>
          <w:spacing w:val="-1"/>
          <w:sz w:val="18"/>
        </w:rPr>
        <w:t>,</w:t>
      </w:r>
      <w:r>
        <w:rPr>
          <w:rFonts w:ascii="Microsoft Sans Serif" w:hAnsi="Microsoft Sans Serif"/>
          <w:spacing w:val="-44"/>
          <w:sz w:val="18"/>
        </w:rPr>
        <w:t> </w:t>
      </w:r>
      <w:r>
        <w:rPr>
          <w:rFonts w:ascii="Microsoft Sans Serif" w:hAnsi="Microsoft Sans Serif"/>
          <w:sz w:val="18"/>
        </w:rPr>
        <w:t>дата выдачи:</w:t>
      </w:r>
      <w:r>
        <w:rPr>
          <w:sz w:val="18"/>
          <w:u w:val="single"/>
        </w:rPr>
        <w:tab/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выдан: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sz w:val="18"/>
          <w:u w:val="single"/>
        </w:rPr>
        <w:t> </w:t>
        <w:tab/>
        <w:tab/>
        <w:tab/>
      </w:r>
      <w:r>
        <w:rPr>
          <w:w w:val="6"/>
          <w:sz w:val="18"/>
          <w:u w:val="single"/>
        </w:rPr>
        <w:t> </w:t>
      </w: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42.599998pt;margin-top:9.880218pt;width:505.8pt;height:.1pt;mso-position-horizontal-relative:page;mso-position-vertical-relative:paragraph;z-index:-15728640;mso-wrap-distance-left:0;mso-wrap-distance-right:0" coordorigin="852,198" coordsize="10116,0" path="m852,198l10052,198m10065,198l10968,198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spacing w:line="242" w:lineRule="auto" w:before="92"/>
        <w:ind w:left="192" w:right="263" w:firstLine="0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(далее – «</w:t>
      </w:r>
      <w:r>
        <w:rPr>
          <w:rFonts w:ascii="Arial" w:hAnsi="Arial"/>
          <w:b/>
          <w:sz w:val="18"/>
        </w:rPr>
        <w:t>Субъект</w:t>
      </w:r>
      <w:r>
        <w:rPr>
          <w:rFonts w:ascii="Microsoft Sans Serif" w:hAnsi="Microsoft Sans Serif"/>
          <w:sz w:val="18"/>
        </w:rPr>
        <w:t>»), соглашаюсь с обработкой моих персональных данных Благотворительному фонду «Выручаем»,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адрес: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109029, г. Москва, вн.тер.г.муниципальный округ Нижегородский, ул. Средняя Калитниковская, д. 28, стр. 4,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pacing w:val="-1"/>
          <w:w w:val="105"/>
          <w:sz w:val="18"/>
        </w:rPr>
        <w:t>этаж/помещ./ком.</w:t>
      </w:r>
      <w:r>
        <w:rPr>
          <w:rFonts w:ascii="Microsoft Sans Serif" w:hAnsi="Microsoft Sans Serif"/>
          <w:spacing w:val="-10"/>
          <w:w w:val="105"/>
          <w:sz w:val="18"/>
        </w:rPr>
        <w:t> </w:t>
      </w:r>
      <w:r>
        <w:rPr>
          <w:rFonts w:ascii="Microsoft Sans Serif" w:hAnsi="Microsoft Sans Serif"/>
          <w:spacing w:val="-1"/>
          <w:w w:val="105"/>
          <w:sz w:val="18"/>
        </w:rPr>
        <w:t>1/XII/№6</w:t>
      </w:r>
      <w:r>
        <w:rPr>
          <w:rFonts w:ascii="Microsoft Sans Serif" w:hAnsi="Microsoft Sans Serif"/>
          <w:spacing w:val="-6"/>
          <w:w w:val="105"/>
          <w:sz w:val="18"/>
        </w:rPr>
        <w:t> </w:t>
      </w:r>
      <w:r>
        <w:rPr>
          <w:rFonts w:ascii="Microsoft Sans Serif" w:hAnsi="Microsoft Sans Serif"/>
          <w:spacing w:val="-1"/>
          <w:w w:val="105"/>
          <w:sz w:val="18"/>
        </w:rPr>
        <w:t>(далее</w:t>
      </w:r>
      <w:r>
        <w:rPr>
          <w:rFonts w:ascii="Microsoft Sans Serif" w:hAnsi="Microsoft Sans Serif"/>
          <w:spacing w:val="-10"/>
          <w:w w:val="105"/>
          <w:sz w:val="18"/>
        </w:rPr>
        <w:t> </w:t>
      </w:r>
      <w:r>
        <w:rPr>
          <w:rFonts w:ascii="Microsoft Sans Serif" w:hAnsi="Microsoft Sans Serif"/>
          <w:spacing w:val="-1"/>
          <w:w w:val="110"/>
          <w:sz w:val="18"/>
        </w:rPr>
        <w:t>–</w:t>
      </w:r>
      <w:r>
        <w:rPr>
          <w:rFonts w:ascii="Microsoft Sans Serif" w:hAnsi="Microsoft Sans Serif"/>
          <w:spacing w:val="-11"/>
          <w:w w:val="110"/>
          <w:sz w:val="18"/>
        </w:rPr>
        <w:t> </w:t>
      </w:r>
      <w:r>
        <w:rPr>
          <w:rFonts w:ascii="Microsoft Sans Serif" w:hAnsi="Microsoft Sans Serif"/>
          <w:spacing w:val="-1"/>
          <w:w w:val="105"/>
          <w:sz w:val="18"/>
        </w:rPr>
        <w:t>«</w:t>
      </w:r>
      <w:r>
        <w:rPr>
          <w:rFonts w:ascii="Arial" w:hAnsi="Arial"/>
          <w:b/>
          <w:spacing w:val="-1"/>
          <w:w w:val="105"/>
          <w:sz w:val="18"/>
        </w:rPr>
        <w:t>Компания</w:t>
      </w:r>
      <w:r>
        <w:rPr>
          <w:rFonts w:ascii="Microsoft Sans Serif" w:hAnsi="Microsoft Sans Serif"/>
          <w:spacing w:val="-1"/>
          <w:w w:val="105"/>
          <w:sz w:val="18"/>
        </w:rPr>
        <w:t>»),</w:t>
      </w:r>
      <w:r>
        <w:rPr>
          <w:rFonts w:ascii="Microsoft Sans Serif" w:hAnsi="Microsoft Sans Serif"/>
          <w:spacing w:val="-9"/>
          <w:w w:val="105"/>
          <w:sz w:val="18"/>
        </w:rPr>
        <w:t> </w:t>
      </w:r>
      <w:r>
        <w:rPr>
          <w:rFonts w:ascii="Microsoft Sans Serif" w:hAnsi="Microsoft Sans Serif"/>
          <w:spacing w:val="-1"/>
          <w:w w:val="105"/>
          <w:sz w:val="18"/>
        </w:rPr>
        <w:t>на</w:t>
      </w:r>
      <w:r>
        <w:rPr>
          <w:rFonts w:ascii="Microsoft Sans Serif" w:hAnsi="Microsoft Sans Serif"/>
          <w:spacing w:val="-9"/>
          <w:w w:val="105"/>
          <w:sz w:val="18"/>
        </w:rPr>
        <w:t> </w:t>
      </w:r>
      <w:r>
        <w:rPr>
          <w:rFonts w:ascii="Microsoft Sans Serif" w:hAnsi="Microsoft Sans Serif"/>
          <w:spacing w:val="-1"/>
          <w:w w:val="105"/>
          <w:sz w:val="18"/>
        </w:rPr>
        <w:t>условиях,</w:t>
      </w:r>
      <w:r>
        <w:rPr>
          <w:rFonts w:ascii="Microsoft Sans Serif" w:hAnsi="Microsoft Sans Serif"/>
          <w:spacing w:val="-9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установленных</w:t>
      </w:r>
      <w:r>
        <w:rPr>
          <w:rFonts w:ascii="Microsoft Sans Serif" w:hAnsi="Microsoft Sans Serif"/>
          <w:spacing w:val="-12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в</w:t>
      </w:r>
      <w:r>
        <w:rPr>
          <w:rFonts w:ascii="Microsoft Sans Serif" w:hAnsi="Microsoft Sans Serif"/>
          <w:spacing w:val="-9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настоящем</w:t>
      </w:r>
      <w:r>
        <w:rPr>
          <w:rFonts w:ascii="Microsoft Sans Serif" w:hAnsi="Microsoft Sans Serif"/>
          <w:spacing w:val="-8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согласии.</w:t>
      </w:r>
    </w:p>
    <w:p>
      <w:pPr>
        <w:spacing w:line="242" w:lineRule="auto" w:before="118"/>
        <w:ind w:left="192" w:right="266" w:firstLine="0"/>
        <w:jc w:val="both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Цель обработки персональных данных: </w:t>
      </w:r>
      <w:r>
        <w:rPr>
          <w:rFonts w:ascii="Microsoft Sans Serif" w:hAnsi="Microsoft Sans Serif"/>
          <w:sz w:val="18"/>
        </w:rPr>
        <w:t>участие Субъекта в Конкурсе инклюзивных инициатив местных сообществ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Компании.</w:t>
      </w:r>
    </w:p>
    <w:p>
      <w:pPr>
        <w:spacing w:line="207" w:lineRule="exact" w:before="120"/>
        <w:ind w:left="192" w:right="0" w:firstLine="0"/>
        <w:jc w:val="left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Категории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z w:val="18"/>
        </w:rPr>
        <w:t>обрабатываемых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ПДн</w:t>
      </w:r>
      <w:r>
        <w:rPr>
          <w:rFonts w:ascii="Microsoft Sans Serif" w:hAnsi="Microsoft Sans Serif"/>
          <w:sz w:val="18"/>
        </w:rPr>
        <w:t>: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для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достижения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указанной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цели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осуществляется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обработка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следующих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ПДн:</w:t>
      </w:r>
    </w:p>
    <w:p>
      <w:pPr>
        <w:pStyle w:val="ListParagraph"/>
        <w:numPr>
          <w:ilvl w:val="0"/>
          <w:numId w:val="12"/>
        </w:numPr>
        <w:tabs>
          <w:tab w:pos="900" w:val="left" w:leader="none"/>
          <w:tab w:pos="901" w:val="left" w:leader="none"/>
        </w:tabs>
        <w:spacing w:line="219" w:lineRule="exact" w:before="0" w:after="0"/>
        <w:ind w:left="900" w:right="0" w:hanging="352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фамилия,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имя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и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отчество;</w:t>
      </w:r>
    </w:p>
    <w:p>
      <w:pPr>
        <w:pStyle w:val="ListParagraph"/>
        <w:numPr>
          <w:ilvl w:val="0"/>
          <w:numId w:val="12"/>
        </w:numPr>
        <w:tabs>
          <w:tab w:pos="900" w:val="left" w:leader="none"/>
          <w:tab w:pos="901" w:val="left" w:leader="none"/>
        </w:tabs>
        <w:spacing w:line="219" w:lineRule="exact" w:before="0" w:after="0"/>
        <w:ind w:left="900" w:right="0" w:hanging="352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должность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и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место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работы;</w:t>
      </w:r>
    </w:p>
    <w:p>
      <w:pPr>
        <w:pStyle w:val="ListParagraph"/>
        <w:numPr>
          <w:ilvl w:val="0"/>
          <w:numId w:val="12"/>
        </w:numPr>
        <w:tabs>
          <w:tab w:pos="900" w:val="left" w:leader="none"/>
          <w:tab w:pos="901" w:val="left" w:leader="none"/>
        </w:tabs>
        <w:spacing w:line="219" w:lineRule="exact" w:before="1" w:after="0"/>
        <w:ind w:left="900" w:right="0" w:hanging="349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дата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рождения;</w:t>
      </w:r>
    </w:p>
    <w:p>
      <w:pPr>
        <w:pStyle w:val="ListParagraph"/>
        <w:numPr>
          <w:ilvl w:val="0"/>
          <w:numId w:val="12"/>
        </w:numPr>
        <w:tabs>
          <w:tab w:pos="900" w:val="left" w:leader="none"/>
          <w:tab w:pos="901" w:val="left" w:leader="none"/>
        </w:tabs>
        <w:spacing w:line="218" w:lineRule="exact" w:before="0" w:after="0"/>
        <w:ind w:left="900" w:right="0" w:hanging="349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паспортные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данные;</w:t>
      </w:r>
    </w:p>
    <w:p>
      <w:pPr>
        <w:pStyle w:val="ListParagraph"/>
        <w:numPr>
          <w:ilvl w:val="0"/>
          <w:numId w:val="12"/>
        </w:numPr>
        <w:tabs>
          <w:tab w:pos="900" w:val="left" w:leader="none"/>
          <w:tab w:pos="901" w:val="left" w:leader="none"/>
        </w:tabs>
        <w:spacing w:line="218" w:lineRule="exact" w:before="0" w:after="0"/>
        <w:ind w:left="900" w:right="0" w:hanging="349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адрес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регистрации;</w:t>
      </w:r>
    </w:p>
    <w:p>
      <w:pPr>
        <w:pStyle w:val="ListParagraph"/>
        <w:numPr>
          <w:ilvl w:val="0"/>
          <w:numId w:val="12"/>
        </w:numPr>
        <w:tabs>
          <w:tab w:pos="900" w:val="left" w:leader="none"/>
          <w:tab w:pos="901" w:val="left" w:leader="none"/>
        </w:tabs>
        <w:spacing w:line="219" w:lineRule="exact" w:before="0" w:after="0"/>
        <w:ind w:left="900" w:right="0" w:hanging="349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номер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телефона;</w:t>
      </w:r>
    </w:p>
    <w:p>
      <w:pPr>
        <w:pStyle w:val="ListParagraph"/>
        <w:numPr>
          <w:ilvl w:val="0"/>
          <w:numId w:val="12"/>
        </w:numPr>
        <w:tabs>
          <w:tab w:pos="900" w:val="left" w:leader="none"/>
          <w:tab w:pos="901" w:val="left" w:leader="none"/>
        </w:tabs>
        <w:spacing w:line="219" w:lineRule="exact" w:before="0" w:after="0"/>
        <w:ind w:left="900" w:right="0" w:hanging="349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электронная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почта;</w:t>
      </w:r>
    </w:p>
    <w:p>
      <w:pPr>
        <w:pStyle w:val="ListParagraph"/>
        <w:numPr>
          <w:ilvl w:val="0"/>
          <w:numId w:val="12"/>
        </w:numPr>
        <w:tabs>
          <w:tab w:pos="900" w:val="left" w:leader="none"/>
          <w:tab w:pos="901" w:val="left" w:leader="none"/>
        </w:tabs>
        <w:spacing w:line="219" w:lineRule="exact" w:before="0" w:after="0"/>
        <w:ind w:left="900" w:right="0" w:hanging="349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сведения,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предоставленные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Субъектом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дополнительно.</w:t>
      </w:r>
    </w:p>
    <w:p>
      <w:pPr>
        <w:spacing w:line="244" w:lineRule="auto" w:before="118"/>
        <w:ind w:left="192" w:right="271" w:firstLine="0"/>
        <w:jc w:val="both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Перечень действий с ПДн</w:t>
      </w:r>
      <w:r>
        <w:rPr>
          <w:rFonts w:ascii="Microsoft Sans Serif" w:hAnsi="Microsoft Sans Serif"/>
          <w:sz w:val="18"/>
        </w:rPr>
        <w:t>: получение, сбор, запись, систематизация, накопление, хранение, уточнение (обновление,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изменение),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извлечение,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использование,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передача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(предоставление,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доступ), блокирование,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удаление,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уничтожение.</w:t>
      </w:r>
    </w:p>
    <w:p>
      <w:pPr>
        <w:spacing w:line="242" w:lineRule="auto" w:before="117"/>
        <w:ind w:left="192" w:right="272" w:firstLine="0"/>
        <w:jc w:val="both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Способы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обработки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ПДн</w:t>
      </w:r>
      <w:r>
        <w:rPr>
          <w:rFonts w:ascii="Microsoft Sans Serif" w:hAnsi="Microsoft Sans Serif"/>
          <w:sz w:val="18"/>
        </w:rPr>
        <w:t>: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обработка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с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использованием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средств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автоматизации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и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без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использования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средств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автоматизации,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а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также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смешанная</w:t>
      </w:r>
      <w:r>
        <w:rPr>
          <w:rFonts w:ascii="Microsoft Sans Serif" w:hAnsi="Microsoft Sans Serif"/>
          <w:spacing w:val="3"/>
          <w:sz w:val="18"/>
        </w:rPr>
        <w:t> </w:t>
      </w:r>
      <w:r>
        <w:rPr>
          <w:rFonts w:ascii="Microsoft Sans Serif" w:hAnsi="Microsoft Sans Serif"/>
          <w:sz w:val="18"/>
        </w:rPr>
        <w:t>обработка.</w:t>
      </w:r>
    </w:p>
    <w:p>
      <w:pPr>
        <w:spacing w:before="121"/>
        <w:ind w:left="192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Настоящим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соглашаюсь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на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проверку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предоставленных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мной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персональных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данных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и</w:t>
      </w:r>
      <w:r>
        <w:rPr>
          <w:rFonts w:ascii="Microsoft Sans Serif" w:hAnsi="Microsoft Sans Serif"/>
          <w:spacing w:val="4"/>
          <w:sz w:val="18"/>
        </w:rPr>
        <w:t> </w:t>
      </w:r>
      <w:r>
        <w:rPr>
          <w:rFonts w:ascii="Microsoft Sans Serif" w:hAnsi="Microsoft Sans Serif"/>
          <w:sz w:val="18"/>
        </w:rPr>
        <w:t>сведений.</w:t>
      </w:r>
    </w:p>
    <w:p>
      <w:pPr>
        <w:spacing w:before="122"/>
        <w:ind w:left="192" w:right="0" w:firstLine="0"/>
        <w:jc w:val="left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Третьи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лица,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осуществляющие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обработку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по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поручению</w:t>
      </w:r>
      <w:r>
        <w:rPr>
          <w:rFonts w:ascii="Microsoft Sans Serif" w:hAnsi="Microsoft Sans Serif"/>
          <w:sz w:val="18"/>
        </w:rPr>
        <w:t>: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913" w:val="left" w:leader="none"/>
        </w:tabs>
        <w:spacing w:line="219" w:lineRule="exact" w:before="119" w:after="0"/>
        <w:ind w:left="912" w:right="0" w:hanging="361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ООО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«Корпоративный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центр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ИКС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5»,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ИНН: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7728632689;</w:t>
      </w:r>
    </w:p>
    <w:p>
      <w:pPr>
        <w:tabs>
          <w:tab w:pos="912" w:val="left" w:leader="none"/>
        </w:tabs>
        <w:spacing w:line="218" w:lineRule="exact" w:before="0"/>
        <w:ind w:left="552" w:right="0" w:firstLine="0"/>
        <w:jc w:val="left"/>
        <w:rPr>
          <w:rFonts w:ascii="Microsoft Sans Serif" w:hAnsi="Microsoft Sans Serif"/>
          <w:sz w:val="18"/>
        </w:rPr>
      </w:pPr>
      <w:r>
        <w:rPr>
          <w:rFonts w:ascii="Symbol" w:hAnsi="Symbol"/>
          <w:sz w:val="18"/>
        </w:rPr>
        <w:t></w:t>
      </w:r>
      <w:r>
        <w:rPr>
          <w:sz w:val="18"/>
        </w:rPr>
        <w:tab/>
      </w:r>
      <w:r>
        <w:rPr>
          <w:rFonts w:ascii="Microsoft Sans Serif" w:hAnsi="Microsoft Sans Serif"/>
          <w:sz w:val="18"/>
        </w:rPr>
        <w:t>ООО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«Агроторг»,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ИНН: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7825706086;</w:t>
      </w:r>
    </w:p>
    <w:p>
      <w:pPr>
        <w:pStyle w:val="ListParagraph"/>
        <w:numPr>
          <w:ilvl w:val="0"/>
          <w:numId w:val="13"/>
        </w:numPr>
        <w:tabs>
          <w:tab w:pos="912" w:val="left" w:leader="none"/>
          <w:tab w:pos="913" w:val="left" w:leader="none"/>
        </w:tabs>
        <w:spacing w:line="219" w:lineRule="exact" w:before="0" w:after="0"/>
        <w:ind w:left="912" w:right="0" w:hanging="361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АО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«Торговый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дом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«Перекресток»,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ИНН: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7728029110.</w:t>
      </w:r>
    </w:p>
    <w:p>
      <w:pPr>
        <w:spacing w:before="121"/>
        <w:ind w:left="192" w:right="0" w:firstLine="0"/>
        <w:jc w:val="left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Третьи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лица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которым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Компания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может</w:t>
      </w:r>
      <w:r>
        <w:rPr>
          <w:rFonts w:ascii="Microsoft Sans Serif" w:hAnsi="Microsoft Sans Serif"/>
          <w:spacing w:val="-11"/>
          <w:sz w:val="18"/>
        </w:rPr>
        <w:t> </w:t>
      </w:r>
      <w:r>
        <w:rPr>
          <w:rFonts w:ascii="Microsoft Sans Serif" w:hAnsi="Microsoft Sans Serif"/>
          <w:sz w:val="18"/>
        </w:rPr>
        <w:t>передавать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ПДн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(предоставлять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доступ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к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ним)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для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достижения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указанной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цели:</w:t>
      </w:r>
    </w:p>
    <w:p>
      <w:pPr>
        <w:pStyle w:val="ListParagraph"/>
        <w:numPr>
          <w:ilvl w:val="0"/>
          <w:numId w:val="13"/>
        </w:numPr>
        <w:tabs>
          <w:tab w:pos="913" w:val="left" w:leader="none"/>
        </w:tabs>
        <w:spacing w:line="240" w:lineRule="auto" w:before="119" w:after="0"/>
        <w:ind w:left="912" w:right="269" w:hanging="361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Автономная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некоммерческая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организация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«Агентство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стратегических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инициатив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по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продвижению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новых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проектов»,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ИНН: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7704278735;</w:t>
      </w:r>
    </w:p>
    <w:p>
      <w:pPr>
        <w:pStyle w:val="ListParagraph"/>
        <w:numPr>
          <w:ilvl w:val="0"/>
          <w:numId w:val="13"/>
        </w:numPr>
        <w:tabs>
          <w:tab w:pos="913" w:val="left" w:leader="none"/>
        </w:tabs>
        <w:spacing w:line="240" w:lineRule="auto" w:before="1" w:after="0"/>
        <w:ind w:left="912" w:right="0" w:hanging="361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физические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или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юридические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лица,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привлеченные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для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участия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в</w:t>
      </w:r>
      <w:r>
        <w:rPr>
          <w:rFonts w:ascii="Microsoft Sans Serif" w:hAnsi="Microsoft Sans Serif"/>
          <w:spacing w:val="-5"/>
          <w:sz w:val="18"/>
        </w:rPr>
        <w:t> </w:t>
      </w:r>
      <w:r>
        <w:rPr>
          <w:rFonts w:ascii="Microsoft Sans Serif" w:hAnsi="Microsoft Sans Serif"/>
          <w:sz w:val="18"/>
        </w:rPr>
        <w:t>комиссии;</w:t>
      </w:r>
    </w:p>
    <w:p>
      <w:pPr>
        <w:pStyle w:val="ListParagraph"/>
        <w:numPr>
          <w:ilvl w:val="0"/>
          <w:numId w:val="13"/>
        </w:numPr>
        <w:tabs>
          <w:tab w:pos="913" w:val="left" w:leader="none"/>
        </w:tabs>
        <w:spacing w:line="242" w:lineRule="auto" w:before="0" w:after="0"/>
        <w:ind w:left="912" w:right="265" w:hanging="361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1"/>
          <w:sz w:val="18"/>
        </w:rPr>
        <w:t>юридические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лица,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входящие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в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группу</w:t>
      </w:r>
      <w:r>
        <w:rPr>
          <w:rFonts w:ascii="Microsoft Sans Serif" w:hAnsi="Microsoft Sans Serif"/>
          <w:spacing w:val="-11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лиц,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находящихся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под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прямым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и/или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косвенным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контролем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компании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z w:val="18"/>
        </w:rPr>
        <w:t>ИКС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5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Ритейл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z w:val="18"/>
        </w:rPr>
        <w:t>Групп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z w:val="18"/>
        </w:rPr>
        <w:t>Н.В.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(X5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Retail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Group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N.V.),</w:t>
      </w:r>
      <w:r>
        <w:rPr>
          <w:rFonts w:ascii="Microsoft Sans Serif" w:hAnsi="Microsoft Sans Serif"/>
          <w:spacing w:val="-11"/>
          <w:sz w:val="18"/>
        </w:rPr>
        <w:t> </w:t>
      </w:r>
      <w:r>
        <w:rPr>
          <w:rFonts w:ascii="Microsoft Sans Serif" w:hAnsi="Microsoft Sans Serif"/>
          <w:sz w:val="18"/>
        </w:rPr>
        <w:t>а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также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компании,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входящие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z w:val="18"/>
        </w:rPr>
        <w:t>в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перечень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юридических</w:t>
      </w:r>
      <w:r>
        <w:rPr>
          <w:rFonts w:ascii="Microsoft Sans Serif" w:hAnsi="Microsoft Sans Serif"/>
          <w:spacing w:val="-12"/>
          <w:sz w:val="18"/>
        </w:rPr>
        <w:t> </w:t>
      </w:r>
      <w:r>
        <w:rPr>
          <w:rFonts w:ascii="Microsoft Sans Serif" w:hAnsi="Microsoft Sans Serif"/>
          <w:sz w:val="18"/>
        </w:rPr>
        <w:t>лиц,</w:t>
      </w:r>
      <w:r>
        <w:rPr>
          <w:rFonts w:ascii="Microsoft Sans Serif" w:hAnsi="Microsoft Sans Serif"/>
          <w:spacing w:val="-11"/>
          <w:sz w:val="18"/>
        </w:rPr>
        <w:t> </w:t>
      </w:r>
      <w:r>
        <w:rPr>
          <w:rFonts w:ascii="Microsoft Sans Serif" w:hAnsi="Microsoft Sans Serif"/>
          <w:sz w:val="18"/>
        </w:rPr>
        <w:t>отчетность</w:t>
      </w:r>
      <w:r>
        <w:rPr>
          <w:rFonts w:ascii="Microsoft Sans Serif" w:hAnsi="Microsoft Sans Serif"/>
          <w:spacing w:val="-46"/>
          <w:sz w:val="18"/>
        </w:rPr>
        <w:t> </w:t>
      </w:r>
      <w:r>
        <w:rPr>
          <w:rFonts w:ascii="Microsoft Sans Serif" w:hAnsi="Microsoft Sans Serif"/>
          <w:w w:val="95"/>
          <w:sz w:val="18"/>
        </w:rPr>
        <w:t>которых используется при подготовке консолидированной финансовой отчетности компании ИКС 5 Ритейл Групп</w:t>
      </w:r>
      <w:r>
        <w:rPr>
          <w:rFonts w:ascii="Microsoft Sans Serif" w:hAnsi="Microsoft Sans Serif"/>
          <w:spacing w:val="1"/>
          <w:w w:val="95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Н.В.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(X5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Retail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Group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N.V.)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по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международным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стандартам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финансовой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отчетности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(МСФО)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(далее</w:t>
      </w:r>
      <w:r>
        <w:rPr>
          <w:rFonts w:ascii="Microsoft Sans Serif" w:hAnsi="Microsoft Sans Serif"/>
          <w:spacing w:val="5"/>
          <w:sz w:val="18"/>
        </w:rPr>
        <w:t> </w:t>
      </w:r>
      <w:r>
        <w:rPr>
          <w:rFonts w:ascii="Microsoft Sans Serif" w:hAnsi="Microsoft Sans Serif"/>
          <w:w w:val="160"/>
          <w:sz w:val="18"/>
        </w:rPr>
        <w:t>–</w:t>
      </w:r>
      <w:r>
        <w:rPr>
          <w:rFonts w:ascii="Microsoft Sans Serif" w:hAnsi="Microsoft Sans Serif"/>
          <w:spacing w:val="-32"/>
          <w:w w:val="160"/>
          <w:sz w:val="18"/>
        </w:rPr>
        <w:t> </w:t>
      </w:r>
      <w:r>
        <w:rPr>
          <w:rFonts w:ascii="Arial" w:hAnsi="Arial"/>
          <w:b/>
          <w:sz w:val="18"/>
        </w:rPr>
        <w:t>Группа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Х5</w:t>
      </w:r>
      <w:r>
        <w:rPr>
          <w:rFonts w:ascii="Microsoft Sans Serif" w:hAnsi="Microsoft Sans Serif"/>
          <w:sz w:val="18"/>
        </w:rPr>
        <w:t>);</w:t>
      </w:r>
    </w:p>
    <w:p>
      <w:pPr>
        <w:pStyle w:val="ListParagraph"/>
        <w:numPr>
          <w:ilvl w:val="0"/>
          <w:numId w:val="13"/>
        </w:numPr>
        <w:tabs>
          <w:tab w:pos="913" w:val="left" w:leader="none"/>
        </w:tabs>
        <w:spacing w:line="240" w:lineRule="auto" w:before="0" w:after="0"/>
        <w:ind w:left="912" w:right="265" w:hanging="361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компании,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оказывающие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услуги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по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поддержке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информационных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систем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и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программного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обеспечения;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по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хранению и/или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уничтожению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документов;</w:t>
      </w:r>
    </w:p>
    <w:p>
      <w:pPr>
        <w:pStyle w:val="ListParagraph"/>
        <w:numPr>
          <w:ilvl w:val="0"/>
          <w:numId w:val="13"/>
        </w:numPr>
        <w:tabs>
          <w:tab w:pos="913" w:val="left" w:leader="none"/>
        </w:tabs>
        <w:spacing w:line="240" w:lineRule="auto" w:before="0" w:after="0"/>
        <w:ind w:left="912" w:right="0" w:hanging="361"/>
        <w:jc w:val="both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1"/>
          <w:sz w:val="18"/>
        </w:rPr>
        <w:t>компании,</w:t>
      </w:r>
      <w:r>
        <w:rPr>
          <w:rFonts w:ascii="Microsoft Sans Serif" w:hAnsi="Microsoft Sans Serif"/>
          <w:spacing w:val="-10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оказывающие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аудиторские,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бухгалтерские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и</w:t>
      </w:r>
      <w:r>
        <w:rPr>
          <w:rFonts w:ascii="Microsoft Sans Serif" w:hAnsi="Microsoft Sans Serif"/>
          <w:spacing w:val="-11"/>
          <w:sz w:val="18"/>
        </w:rPr>
        <w:t> </w:t>
      </w:r>
      <w:r>
        <w:rPr>
          <w:rFonts w:ascii="Microsoft Sans Serif" w:hAnsi="Microsoft Sans Serif"/>
          <w:sz w:val="18"/>
        </w:rPr>
        <w:t>консультационные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услуги.</w:t>
      </w:r>
    </w:p>
    <w:p>
      <w:pPr>
        <w:spacing w:line="242" w:lineRule="auto" w:before="118"/>
        <w:ind w:left="192" w:right="270" w:firstLine="0"/>
        <w:jc w:val="both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Источники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получения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ПДн: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Компания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может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получать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ПДн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Субъекта;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лиц,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осуществляющих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обработку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ПДн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по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поручению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Компании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(при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наличии); компаний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группы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Х5,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а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также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от</w:t>
      </w:r>
      <w:r>
        <w:rPr>
          <w:rFonts w:ascii="Microsoft Sans Serif" w:hAnsi="Microsoft Sans Serif"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государственных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и</w:t>
      </w:r>
      <w:r>
        <w:rPr>
          <w:rFonts w:ascii="Microsoft Sans Serif" w:hAnsi="Microsoft Sans Serif"/>
          <w:spacing w:val="-3"/>
          <w:sz w:val="18"/>
        </w:rPr>
        <w:t> </w:t>
      </w:r>
      <w:r>
        <w:rPr>
          <w:rFonts w:ascii="Microsoft Sans Serif" w:hAnsi="Microsoft Sans Serif"/>
          <w:sz w:val="18"/>
        </w:rPr>
        <w:t>муниципальных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органов.</w:t>
      </w:r>
    </w:p>
    <w:p>
      <w:pPr>
        <w:spacing w:before="118"/>
        <w:ind w:left="192" w:right="0" w:firstLine="0"/>
        <w:jc w:val="left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Срок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действия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согласия: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Microsoft Sans Serif" w:hAnsi="Microsoft Sans Serif"/>
          <w:sz w:val="18"/>
        </w:rPr>
        <w:t>Согласие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действует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в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течение</w:t>
      </w:r>
      <w:r>
        <w:rPr>
          <w:rFonts w:ascii="Microsoft Sans Serif" w:hAnsi="Microsoft Sans Serif"/>
          <w:spacing w:val="3"/>
          <w:sz w:val="18"/>
        </w:rPr>
        <w:t> </w:t>
      </w:r>
      <w:r>
        <w:rPr>
          <w:rFonts w:ascii="Arial" w:hAnsi="Arial"/>
          <w:b/>
          <w:sz w:val="18"/>
        </w:rPr>
        <w:t>3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лет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после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его</w:t>
      </w:r>
      <w:r>
        <w:rPr>
          <w:rFonts w:ascii="Microsoft Sans Serif" w:hAnsi="Microsoft Sans Serif"/>
          <w:spacing w:val="-1"/>
          <w:sz w:val="18"/>
        </w:rPr>
        <w:t> </w:t>
      </w:r>
      <w:r>
        <w:rPr>
          <w:rFonts w:ascii="Microsoft Sans Serif" w:hAnsi="Microsoft Sans Serif"/>
          <w:sz w:val="18"/>
        </w:rPr>
        <w:t>предоставления.</w:t>
      </w:r>
    </w:p>
    <w:p>
      <w:pPr>
        <w:spacing w:before="119"/>
        <w:ind w:left="192" w:right="0" w:firstLine="0"/>
        <w:jc w:val="left"/>
        <w:rPr>
          <w:rFonts w:ascii="Microsoft Sans Serif" w:hAnsi="Microsoft Sans Serif"/>
          <w:sz w:val="18"/>
        </w:rPr>
      </w:pPr>
      <w:r>
        <w:rPr>
          <w:rFonts w:ascii="Arial" w:hAnsi="Arial"/>
          <w:b/>
          <w:sz w:val="18"/>
        </w:rPr>
        <w:t>Отзыв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согласия:</w:t>
      </w:r>
      <w:r>
        <w:rPr>
          <w:rFonts w:ascii="Arial" w:hAnsi="Arial"/>
          <w:b/>
          <w:spacing w:val="-11"/>
          <w:sz w:val="18"/>
        </w:rPr>
        <w:t> </w:t>
      </w:r>
      <w:r>
        <w:rPr>
          <w:rFonts w:ascii="Microsoft Sans Serif" w:hAnsi="Microsoft Sans Serif"/>
          <w:sz w:val="18"/>
        </w:rPr>
        <w:t>Субъект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вправе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отозвать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настоящее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согласие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полностью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или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частично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одним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из</w:t>
      </w:r>
      <w:r>
        <w:rPr>
          <w:rFonts w:ascii="Microsoft Sans Serif" w:hAnsi="Microsoft Sans Serif"/>
          <w:spacing w:val="-11"/>
          <w:sz w:val="18"/>
        </w:rPr>
        <w:t> </w:t>
      </w:r>
      <w:r>
        <w:rPr>
          <w:rFonts w:ascii="Microsoft Sans Serif" w:hAnsi="Microsoft Sans Serif"/>
          <w:sz w:val="18"/>
        </w:rPr>
        <w:t>следующих</w:t>
      </w:r>
      <w:r>
        <w:rPr>
          <w:rFonts w:ascii="Microsoft Sans Serif" w:hAnsi="Microsoft Sans Serif"/>
          <w:spacing w:val="-11"/>
          <w:sz w:val="18"/>
        </w:rPr>
        <w:t> </w:t>
      </w:r>
      <w:r>
        <w:rPr>
          <w:rFonts w:ascii="Microsoft Sans Serif" w:hAnsi="Microsoft Sans Serif"/>
          <w:sz w:val="18"/>
        </w:rPr>
        <w:t>способов:</w:t>
      </w:r>
    </w:p>
    <w:p>
      <w:pPr>
        <w:pStyle w:val="ListParagraph"/>
        <w:numPr>
          <w:ilvl w:val="0"/>
          <w:numId w:val="12"/>
        </w:numPr>
        <w:tabs>
          <w:tab w:pos="912" w:val="left" w:leader="none"/>
          <w:tab w:pos="913" w:val="left" w:leader="none"/>
        </w:tabs>
        <w:spacing w:line="219" w:lineRule="exact" w:before="2" w:after="0"/>
        <w:ind w:left="912" w:right="0" w:hanging="361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предоставив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письменный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отзыв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согласия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лично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в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Компанию;</w:t>
      </w:r>
    </w:p>
    <w:p>
      <w:pPr>
        <w:pStyle w:val="ListParagraph"/>
        <w:numPr>
          <w:ilvl w:val="0"/>
          <w:numId w:val="12"/>
        </w:numPr>
        <w:tabs>
          <w:tab w:pos="912" w:val="left" w:leader="none"/>
          <w:tab w:pos="913" w:val="left" w:leader="none"/>
        </w:tabs>
        <w:spacing w:line="240" w:lineRule="auto" w:before="0" w:after="0"/>
        <w:ind w:left="912" w:right="267" w:hanging="361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1"/>
          <w:sz w:val="18"/>
        </w:rPr>
        <w:t>отправив</w:t>
      </w:r>
      <w:r>
        <w:rPr>
          <w:rFonts w:ascii="Microsoft Sans Serif" w:hAnsi="Microsoft Sans Serif"/>
          <w:spacing w:val="-11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сообщение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на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электронную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почту</w:t>
      </w:r>
      <w:r>
        <w:rPr>
          <w:rFonts w:ascii="Microsoft Sans Serif" w:hAnsi="Microsoft Sans Serif"/>
          <w:color w:val="0462C1"/>
          <w:spacing w:val="-7"/>
          <w:sz w:val="18"/>
        </w:rPr>
        <w:t> </w:t>
      </w:r>
      <w:hyperlink r:id="rId5">
        <w:r>
          <w:rPr>
            <w:rFonts w:ascii="Microsoft Sans Serif" w:hAnsi="Microsoft Sans Serif"/>
            <w:color w:val="0462C1"/>
            <w:spacing w:val="-1"/>
            <w:sz w:val="18"/>
            <w:u w:val="single" w:color="0462C1"/>
          </w:rPr>
          <w:t>pdn@x5.ru</w:t>
        </w:r>
        <w:r>
          <w:rPr>
            <w:rFonts w:ascii="Microsoft Sans Serif" w:hAnsi="Microsoft Sans Serif"/>
            <w:color w:val="0462C1"/>
            <w:spacing w:val="-7"/>
            <w:sz w:val="18"/>
          </w:rPr>
          <w:t> </w:t>
        </w:r>
      </w:hyperlink>
      <w:r>
        <w:rPr>
          <w:rFonts w:ascii="Microsoft Sans Serif" w:hAnsi="Microsoft Sans Serif"/>
          <w:spacing w:val="-1"/>
          <w:sz w:val="18"/>
        </w:rPr>
        <w:t>с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pacing w:val="-1"/>
          <w:sz w:val="18"/>
        </w:rPr>
        <w:t>указанием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в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теме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электронного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письма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«Отзыв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согласия</w:t>
      </w:r>
      <w:r>
        <w:rPr>
          <w:rFonts w:ascii="Microsoft Sans Serif" w:hAnsi="Microsoft Sans Serif"/>
          <w:spacing w:val="-44"/>
          <w:sz w:val="18"/>
        </w:rPr>
        <w:t> </w:t>
      </w:r>
      <w:r>
        <w:rPr>
          <w:rFonts w:ascii="Microsoft Sans Serif" w:hAnsi="Microsoft Sans Serif"/>
          <w:sz w:val="18"/>
        </w:rPr>
        <w:t>на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обработку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персональных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данных»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и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прикреплением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скан-копии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подписанного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заявления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об</w:t>
      </w:r>
      <w:r>
        <w:rPr>
          <w:rFonts w:ascii="Microsoft Sans Serif" w:hAnsi="Microsoft Sans Serif"/>
          <w:spacing w:val="-9"/>
          <w:sz w:val="18"/>
        </w:rPr>
        <w:t> </w:t>
      </w:r>
      <w:r>
        <w:rPr>
          <w:rFonts w:ascii="Microsoft Sans Serif" w:hAnsi="Microsoft Sans Serif"/>
          <w:sz w:val="18"/>
        </w:rPr>
        <w:t>отзыве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согласия;</w:t>
      </w:r>
    </w:p>
    <w:p>
      <w:pPr>
        <w:pStyle w:val="ListParagraph"/>
        <w:numPr>
          <w:ilvl w:val="0"/>
          <w:numId w:val="12"/>
        </w:numPr>
        <w:tabs>
          <w:tab w:pos="912" w:val="left" w:leader="none"/>
          <w:tab w:pos="913" w:val="left" w:leader="none"/>
        </w:tabs>
        <w:spacing w:line="240" w:lineRule="auto" w:before="0" w:after="6"/>
        <w:ind w:left="912" w:right="0" w:hanging="361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направив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письменный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отзыв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по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адресу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Компании: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109029,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г.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Москва,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ул.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Средняя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Калитниковская,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д.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28,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стр.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4.</w:t>
      </w:r>
    </w:p>
    <w:tbl>
      <w:tblPr>
        <w:tblW w:w="0" w:type="auto"/>
        <w:jc w:val="left"/>
        <w:tblInd w:w="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2"/>
        <w:gridCol w:w="4527"/>
      </w:tblGrid>
      <w:tr>
        <w:trPr>
          <w:trHeight w:val="334" w:hRule="atLeast"/>
        </w:trPr>
        <w:tc>
          <w:tcPr>
            <w:tcW w:w="3862" w:type="dxa"/>
          </w:tcPr>
          <w:p>
            <w:pPr>
              <w:pStyle w:val="TableParagraph"/>
              <w:spacing w:before="6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line="20" w:lineRule="exact"/>
              <w:ind w:left="194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sz w:val="2"/>
              </w:rPr>
              <w:pict>
                <v:group style="width:75.150pt;height:.6pt;mso-position-horizontal-relative:char;mso-position-vertical-relative:line" coordorigin="0,0" coordsize="1503,12">
                  <v:line style="position:absolute" from="0,6" to="1502,6" stroked="true" strokeweight=".567pt" strokecolor="#000000">
                    <v:stroke dashstyle="solid"/>
                  </v:line>
                </v:group>
              </w:pict>
            </w:r>
            <w:r>
              <w:rPr>
                <w:rFonts w:ascii="Microsoft Sans Serif"/>
                <w:sz w:val="2"/>
              </w:rPr>
            </w:r>
          </w:p>
          <w:p>
            <w:pPr>
              <w:pStyle w:val="TableParagraph"/>
              <w:spacing w:line="107" w:lineRule="exact"/>
              <w:ind w:left="711"/>
              <w:rPr>
                <w:rFonts w:ascii="Microsoft Sans Serif" w:hAnsi="Microsoft Sans Serif"/>
                <w:sz w:val="12"/>
              </w:rPr>
            </w:pPr>
            <w:r>
              <w:rPr>
                <w:rFonts w:ascii="Microsoft Sans Serif" w:hAnsi="Microsoft Sans Serif"/>
                <w:sz w:val="12"/>
              </w:rPr>
              <w:t>Подпись</w:t>
            </w:r>
          </w:p>
        </w:tc>
        <w:tc>
          <w:tcPr>
            <w:tcW w:w="4527" w:type="dxa"/>
          </w:tcPr>
          <w:p>
            <w:pPr>
              <w:pStyle w:val="TableParagraph"/>
              <w:tabs>
                <w:tab w:pos="2561" w:val="left" w:leader="none"/>
                <w:tab w:pos="3752" w:val="left" w:leader="none"/>
              </w:tabs>
              <w:spacing w:line="201" w:lineRule="exact"/>
              <w:ind w:left="2159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rFonts w:ascii="Microsoft Sans Serif" w:hAnsi="Microsoft Sans Serif"/>
                <w:sz w:val="18"/>
              </w:rPr>
              <w:t>20</w:t>
            </w:r>
            <w:r>
              <w:rPr>
                <w:rFonts w:ascii="Microsoft Sans Serif" w:hAnsi="Microsoft Sans Serif"/>
                <w:sz w:val="18"/>
                <w:u w:val="single"/>
              </w:rPr>
              <w:t>   </w:t>
            </w:r>
            <w:r>
              <w:rPr>
                <w:rFonts w:ascii="Microsoft Sans Serif" w:hAnsi="Microsoft Sans Serif"/>
                <w:spacing w:val="46"/>
                <w:sz w:val="18"/>
                <w:u w:val="single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г.</w:t>
            </w:r>
          </w:p>
        </w:tc>
      </w:tr>
    </w:tbl>
    <w:p>
      <w:pPr>
        <w:spacing w:after="0" w:line="201" w:lineRule="exact"/>
        <w:rPr>
          <w:rFonts w:ascii="Microsoft Sans Serif" w:hAnsi="Microsoft Sans Serif"/>
          <w:sz w:val="18"/>
        </w:rPr>
        <w:sectPr>
          <w:type w:val="continuous"/>
          <w:pgSz w:w="11910" w:h="16840"/>
          <w:pgMar w:top="1040" w:bottom="280" w:left="660" w:right="580"/>
        </w:sectPr>
      </w:pPr>
    </w:p>
    <w:p>
      <w:pPr>
        <w:pStyle w:val="BodyText"/>
        <w:spacing w:before="74"/>
        <w:ind w:right="264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9051" w:val="left" w:leader="none"/>
        </w:tabs>
        <w:ind w:right="13"/>
        <w:jc w:val="center"/>
      </w:pPr>
      <w:r>
        <w:rPr/>
        <w:t>Информационный</w:t>
      </w:r>
      <w:r>
        <w:rPr>
          <w:spacing w:val="-5"/>
        </w:rPr>
        <w:t> </w:t>
      </w:r>
      <w:r>
        <w:rPr/>
        <w:t>отчёт</w:t>
      </w:r>
      <w:r>
        <w:rPr>
          <w:spacing w:val="-1"/>
        </w:rPr>
        <w:t> </w:t>
      </w:r>
      <w:r>
        <w:rPr/>
        <w:t>о</w:t>
      </w:r>
      <w:r>
        <w:rPr>
          <w:spacing w:val="-4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проекта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8"/>
        <w:ind w:left="174" w:right="250"/>
        <w:jc w:val="center"/>
      </w:pP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конкурса</w:t>
      </w:r>
      <w:r>
        <w:rPr>
          <w:spacing w:val="-2"/>
        </w:rPr>
        <w:t> </w:t>
      </w:r>
      <w:r>
        <w:rPr/>
        <w:t>инклюзивных</w:t>
      </w:r>
      <w:r>
        <w:rPr>
          <w:spacing w:val="-2"/>
        </w:rPr>
        <w:t> </w:t>
      </w:r>
      <w:r>
        <w:rPr/>
        <w:t>инициатив</w:t>
      </w:r>
      <w:r>
        <w:rPr>
          <w:spacing w:val="-3"/>
        </w:rPr>
        <w:t> </w:t>
      </w:r>
      <w:r>
        <w:rPr/>
        <w:t>местных</w:t>
      </w:r>
      <w:r>
        <w:rPr>
          <w:spacing w:val="-1"/>
        </w:rPr>
        <w:t> </w:t>
      </w:r>
      <w:r>
        <w:rPr/>
        <w:t>сообществ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spacing w:after="48"/>
        <w:ind w:left="176" w:right="250"/>
        <w:jc w:val="center"/>
      </w:pP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организации</w:t>
      </w: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7"/>
        <w:gridCol w:w="5245"/>
      </w:tblGrid>
      <w:tr>
        <w:trPr>
          <w:trHeight w:val="1168" w:hRule="atLeast"/>
        </w:trPr>
        <w:tc>
          <w:tcPr>
            <w:tcW w:w="399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Реквизиты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Договора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04" w:hRule="atLeast"/>
        </w:trPr>
        <w:tc>
          <w:tcPr>
            <w:tcW w:w="3997" w:type="dxa"/>
          </w:tcPr>
          <w:p>
            <w:pPr>
              <w:pStyle w:val="TableParagraph"/>
              <w:spacing w:line="242" w:lineRule="auto"/>
              <w:ind w:left="105" w:right="165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организации/ФИО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21" w:hRule="atLeast"/>
        </w:trPr>
        <w:tc>
          <w:tcPr>
            <w:tcW w:w="3997" w:type="dxa"/>
          </w:tcPr>
          <w:p>
            <w:pPr>
              <w:pStyle w:val="TableParagraph"/>
              <w:spacing w:before="69"/>
              <w:ind w:left="105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проекта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98" w:hRule="atLeast"/>
        </w:trPr>
        <w:tc>
          <w:tcPr>
            <w:tcW w:w="3997" w:type="dxa"/>
          </w:tcPr>
          <w:p>
            <w:pPr>
              <w:pStyle w:val="TableParagraph"/>
              <w:spacing w:before="158"/>
              <w:ind w:left="105"/>
              <w:rPr>
                <w:sz w:val="28"/>
              </w:rPr>
            </w:pPr>
            <w:r>
              <w:rPr>
                <w:sz w:val="28"/>
              </w:rPr>
              <w:t>Почтовый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адрес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01" w:hRule="atLeast"/>
        </w:trPr>
        <w:tc>
          <w:tcPr>
            <w:tcW w:w="3997" w:type="dxa"/>
          </w:tcPr>
          <w:p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98" w:hRule="atLeast"/>
        </w:trPr>
        <w:tc>
          <w:tcPr>
            <w:tcW w:w="3997" w:type="dxa"/>
          </w:tcPr>
          <w:p>
            <w:pPr>
              <w:pStyle w:val="TableParagraph"/>
              <w:spacing w:before="158"/>
              <w:ind w:left="105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81" w:hRule="atLeast"/>
        </w:trPr>
        <w:tc>
          <w:tcPr>
            <w:tcW w:w="3997" w:type="dxa"/>
          </w:tcPr>
          <w:p>
            <w:pPr>
              <w:pStyle w:val="TableParagraph"/>
              <w:spacing w:before="100"/>
              <w:ind w:left="105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телефон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399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Адрес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электронной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почты</w:t>
            </w:r>
          </w:p>
        </w:tc>
        <w:tc>
          <w:tcPr>
            <w:tcW w:w="5245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1"/>
        <w:rPr>
          <w:sz w:val="32"/>
        </w:rPr>
      </w:pPr>
    </w:p>
    <w:p>
      <w:pPr>
        <w:pStyle w:val="BodyText"/>
        <w:spacing w:before="1" w:after="50"/>
        <w:ind w:left="178" w:right="250"/>
        <w:jc w:val="center"/>
      </w:pPr>
      <w:r>
        <w:rPr/>
        <w:t>Достигнутые</w:t>
      </w:r>
      <w:r>
        <w:rPr>
          <w:spacing w:val="-2"/>
        </w:rPr>
        <w:t> </w:t>
      </w:r>
      <w:r>
        <w:rPr/>
        <w:t>результаты</w:t>
      </w: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629"/>
        <w:gridCol w:w="2552"/>
        <w:gridCol w:w="3402"/>
      </w:tblGrid>
      <w:tr>
        <w:trPr>
          <w:trHeight w:val="964" w:hRule="atLeast"/>
        </w:trPr>
        <w:tc>
          <w:tcPr>
            <w:tcW w:w="708" w:type="dxa"/>
          </w:tcPr>
          <w:p>
            <w:pPr>
              <w:pStyle w:val="TableParagraph"/>
              <w:spacing w:before="160"/>
              <w:ind w:left="165" w:right="135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629" w:type="dxa"/>
          </w:tcPr>
          <w:p>
            <w:pPr>
              <w:pStyle w:val="TableParagraph"/>
              <w:spacing w:line="322" w:lineRule="exact" w:before="160"/>
              <w:ind w:left="231" w:right="225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  <w:p>
            <w:pPr>
              <w:pStyle w:val="TableParagraph"/>
              <w:ind w:left="234" w:right="225"/>
              <w:jc w:val="center"/>
              <w:rPr>
                <w:sz w:val="28"/>
              </w:rPr>
            </w:pPr>
            <w:r>
              <w:rPr>
                <w:sz w:val="28"/>
              </w:rPr>
              <w:t>результативности</w:t>
            </w:r>
          </w:p>
        </w:tc>
        <w:tc>
          <w:tcPr>
            <w:tcW w:w="2552" w:type="dxa"/>
          </w:tcPr>
          <w:p>
            <w:pPr>
              <w:pStyle w:val="TableParagraph"/>
              <w:spacing w:before="160"/>
              <w:ind w:left="623" w:right="102" w:hanging="500"/>
              <w:rPr>
                <w:sz w:val="28"/>
              </w:rPr>
            </w:pPr>
            <w:r>
              <w:rPr>
                <w:sz w:val="28"/>
              </w:rPr>
              <w:t>Плановое значение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показателя</w:t>
            </w:r>
          </w:p>
        </w:tc>
        <w:tc>
          <w:tcPr>
            <w:tcW w:w="3402" w:type="dxa"/>
          </w:tcPr>
          <w:p>
            <w:pPr>
              <w:pStyle w:val="TableParagraph"/>
              <w:spacing w:line="322" w:lineRule="exact"/>
              <w:ind w:left="186" w:right="183"/>
              <w:jc w:val="center"/>
              <w:rPr>
                <w:sz w:val="28"/>
              </w:rPr>
            </w:pPr>
            <w:r>
              <w:rPr>
                <w:sz w:val="28"/>
              </w:rPr>
              <w:t>Достигнутое значение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показателя по состоянию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отчетную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дату</w:t>
            </w:r>
          </w:p>
        </w:tc>
      </w:tr>
      <w:tr>
        <w:trPr>
          <w:trHeight w:val="321" w:hRule="atLeast"/>
        </w:trPr>
        <w:tc>
          <w:tcPr>
            <w:tcW w:w="708" w:type="dxa"/>
          </w:tcPr>
          <w:p>
            <w:pPr>
              <w:pStyle w:val="TableParagraph"/>
              <w:spacing w:line="302" w:lineRule="exact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8" w:type="dxa"/>
          </w:tcPr>
          <w:p>
            <w:pPr>
              <w:pStyle w:val="TableParagraph"/>
              <w:spacing w:line="301" w:lineRule="exact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08" w:type="dxa"/>
          </w:tcPr>
          <w:p>
            <w:pPr>
              <w:pStyle w:val="TableParagraph"/>
              <w:spacing w:line="301" w:lineRule="exact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708" w:type="dxa"/>
          </w:tcPr>
          <w:p>
            <w:pPr>
              <w:pStyle w:val="TableParagraph"/>
              <w:spacing w:line="304" w:lineRule="exact"/>
              <w:ind w:left="28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sz w:val="32"/>
        </w:rPr>
      </w:pPr>
    </w:p>
    <w:p>
      <w:pPr>
        <w:pStyle w:val="BodyText"/>
        <w:ind w:left="171" w:right="250"/>
        <w:jc w:val="center"/>
      </w:pPr>
      <w:r>
        <w:rPr/>
        <w:t>Информация</w:t>
      </w:r>
      <w:r>
        <w:rPr>
          <w:spacing w:val="-4"/>
        </w:rPr>
        <w:t> </w:t>
      </w:r>
      <w:r>
        <w:rPr/>
        <w:t>о</w:t>
      </w:r>
      <w:r>
        <w:rPr>
          <w:spacing w:val="-6"/>
        </w:rPr>
        <w:t> </w:t>
      </w:r>
      <w:r>
        <w:rPr/>
        <w:t>реализованных</w:t>
      </w:r>
      <w:r>
        <w:rPr>
          <w:spacing w:val="-2"/>
        </w:rPr>
        <w:t> </w:t>
      </w:r>
      <w:r>
        <w:rPr/>
        <w:t>мероприятиях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6"/>
        </w:r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127"/>
        <w:gridCol w:w="1699"/>
        <w:gridCol w:w="1702"/>
        <w:gridCol w:w="1702"/>
        <w:gridCol w:w="1843"/>
      </w:tblGrid>
      <w:tr>
        <w:trPr>
          <w:trHeight w:val="964" w:hRule="atLeast"/>
        </w:trPr>
        <w:tc>
          <w:tcPr>
            <w:tcW w:w="850" w:type="dxa"/>
          </w:tcPr>
          <w:p>
            <w:pPr>
              <w:pStyle w:val="TableParagraph"/>
              <w:spacing w:before="160"/>
              <w:ind w:left="232" w:right="21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п/п</w:t>
            </w:r>
          </w:p>
        </w:tc>
        <w:tc>
          <w:tcPr>
            <w:tcW w:w="2127" w:type="dxa"/>
          </w:tcPr>
          <w:p>
            <w:pPr>
              <w:pStyle w:val="TableParagraph"/>
              <w:ind w:left="392" w:right="165" w:hanging="20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описание</w:t>
            </w:r>
          </w:p>
          <w:p>
            <w:pPr>
              <w:pStyle w:val="TableParagraph"/>
              <w:spacing w:line="300" w:lineRule="exact"/>
              <w:ind w:left="284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99" w:type="dxa"/>
          </w:tcPr>
          <w:p>
            <w:pPr>
              <w:pStyle w:val="TableParagraph"/>
              <w:spacing w:before="160"/>
              <w:ind w:left="155" w:right="132" w:firstLine="314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702" w:type="dxa"/>
          </w:tcPr>
          <w:p>
            <w:pPr>
              <w:pStyle w:val="TableParagraph"/>
              <w:spacing w:before="160"/>
              <w:ind w:left="157" w:right="133" w:firstLine="309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проведения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72"/>
              <w:rPr>
                <w:sz w:val="28"/>
              </w:rPr>
            </w:pPr>
            <w:r>
              <w:rPr>
                <w:sz w:val="28"/>
              </w:rPr>
              <w:t>Результаты</w:t>
            </w:r>
          </w:p>
        </w:tc>
        <w:tc>
          <w:tcPr>
            <w:tcW w:w="1843" w:type="dxa"/>
          </w:tcPr>
          <w:p>
            <w:pPr>
              <w:pStyle w:val="TableParagraph"/>
              <w:spacing w:before="160"/>
              <w:ind w:left="201" w:right="180" w:firstLine="81"/>
              <w:rPr>
                <w:sz w:val="28"/>
              </w:rPr>
            </w:pPr>
            <w:r>
              <w:rPr>
                <w:sz w:val="28"/>
              </w:rPr>
              <w:t>Ссылки 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публикации</w:t>
            </w: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040" w:bottom="280" w:left="660" w:right="580"/>
        </w:sectPr>
      </w:pPr>
    </w:p>
    <w:tbl>
      <w:tblPr>
        <w:tblW w:w="0" w:type="auto"/>
        <w:jc w:val="left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127"/>
        <w:gridCol w:w="1699"/>
        <w:gridCol w:w="1702"/>
        <w:gridCol w:w="1702"/>
        <w:gridCol w:w="1843"/>
      </w:tblGrid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line="304" w:lineRule="exact"/>
              <w:ind w:left="35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850" w:type="dxa"/>
          </w:tcPr>
          <w:p>
            <w:pPr>
              <w:pStyle w:val="TableParagraph"/>
              <w:spacing w:line="302" w:lineRule="exact"/>
              <w:ind w:left="35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850" w:type="dxa"/>
          </w:tcPr>
          <w:p>
            <w:pPr>
              <w:pStyle w:val="TableParagraph"/>
              <w:spacing w:line="304" w:lineRule="exact"/>
              <w:ind w:left="35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4160" w:val="left" w:leader="none"/>
        </w:tabs>
        <w:spacing w:before="89"/>
        <w:ind w:left="192"/>
      </w:pPr>
      <w:r>
        <w:rPr/>
        <w:t>Приложение:</w:t>
      </w:r>
      <w:r>
        <w:rPr>
          <w:spacing w:val="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</w:pPr>
    </w:p>
    <w:p>
      <w:pPr>
        <w:pStyle w:val="BodyText"/>
        <w:spacing w:before="89"/>
        <w:ind w:left="192"/>
      </w:pPr>
      <w:r>
        <w:rPr/>
        <w:t>Руководитель</w:t>
      </w:r>
      <w:r>
        <w:rPr>
          <w:spacing w:val="-6"/>
        </w:rPr>
        <w:t> </w:t>
      </w:r>
      <w:r>
        <w:rPr/>
        <w:t>организации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tbl>
      <w:tblPr>
        <w:tblW w:w="0" w:type="auto"/>
        <w:jc w:val="left"/>
        <w:tblInd w:w="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427"/>
        <w:gridCol w:w="2530"/>
        <w:gridCol w:w="588"/>
        <w:gridCol w:w="2972"/>
      </w:tblGrid>
      <w:tr>
        <w:trPr>
          <w:trHeight w:val="1433" w:hRule="atLeast"/>
        </w:trPr>
        <w:tc>
          <w:tcPr>
            <w:tcW w:w="268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85"/>
              <w:rPr>
                <w:sz w:val="28"/>
              </w:rPr>
            </w:pPr>
            <w:r>
              <w:rPr>
                <w:sz w:val="28"/>
              </w:rPr>
              <w:t>(Должность)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line="302" w:lineRule="exact" w:before="1"/>
              <w:ind w:left="108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51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59" w:right="1059"/>
              <w:jc w:val="center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spacing w:before="6"/>
      </w:pPr>
    </w:p>
    <w:p>
      <w:pPr>
        <w:pStyle w:val="BodyText"/>
        <w:tabs>
          <w:tab w:pos="894" w:val="left" w:leader="none"/>
          <w:tab w:pos="2568" w:val="left" w:leader="none"/>
          <w:tab w:pos="3545" w:val="left" w:leader="none"/>
        </w:tabs>
        <w:spacing w:before="89"/>
        <w:ind w:left="19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p>
      <w:pPr>
        <w:spacing w:after="0"/>
        <w:sectPr>
          <w:pgSz w:w="11910" w:h="16840"/>
          <w:pgMar w:top="1120" w:bottom="280" w:left="660" w:right="580"/>
        </w:sectPr>
      </w:pPr>
    </w:p>
    <w:p>
      <w:pPr>
        <w:pStyle w:val="BodyText"/>
        <w:spacing w:before="74"/>
        <w:ind w:right="264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6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8389" w:val="left" w:leader="none"/>
        </w:tabs>
        <w:ind w:right="12"/>
        <w:jc w:val="center"/>
      </w:pPr>
      <w:r>
        <w:rPr/>
        <w:t>Финансовый</w:t>
      </w:r>
      <w:r>
        <w:rPr>
          <w:spacing w:val="-3"/>
        </w:rPr>
        <w:t> </w:t>
      </w:r>
      <w:r>
        <w:rPr/>
        <w:t>отчёт</w:t>
      </w:r>
      <w:r>
        <w:rPr>
          <w:spacing w:val="-6"/>
        </w:rPr>
        <w:t> </w:t>
      </w:r>
      <w:r>
        <w:rPr/>
        <w:t>о</w:t>
      </w:r>
      <w:r>
        <w:rPr>
          <w:spacing w:val="-2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проекта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552" w:lineRule="auto" w:before="48"/>
        <w:ind w:left="1429" w:right="1506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9.384003pt;margin-top:57.950298pt;width:462.8pt;height:264.4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97"/>
                    <w:gridCol w:w="5245"/>
                  </w:tblGrid>
                  <w:tr>
                    <w:trPr>
                      <w:trHeight w:val="803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TableParagraph"/>
                          <w:spacing w:before="160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Реквизиты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Договора</w:t>
                        </w:r>
                      </w:p>
                    </w:tc>
                    <w:tc>
                      <w:tcPr>
                        <w:tcW w:w="524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803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TableParagraph"/>
                          <w:spacing w:before="2"/>
                          <w:ind w:left="105" w:right="165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организации/ФИО</w:t>
                        </w:r>
                      </w:p>
                    </w:tc>
                    <w:tc>
                      <w:tcPr>
                        <w:tcW w:w="524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621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TableParagraph"/>
                          <w:spacing w:before="69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проекта</w:t>
                        </w:r>
                      </w:p>
                    </w:tc>
                    <w:tc>
                      <w:tcPr>
                        <w:tcW w:w="524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798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TableParagraph"/>
                          <w:spacing w:before="158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Почтовый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адрес</w:t>
                        </w:r>
                      </w:p>
                    </w:tc>
                    <w:tc>
                      <w:tcPr>
                        <w:tcW w:w="524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TableParagraph"/>
                          <w:spacing w:before="43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ОГРН</w:t>
                        </w:r>
                      </w:p>
                    </w:tc>
                    <w:tc>
                      <w:tcPr>
                        <w:tcW w:w="524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TableParagraph"/>
                          <w:spacing w:before="38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ИНН</w:t>
                        </w:r>
                      </w:p>
                    </w:tc>
                    <w:tc>
                      <w:tcPr>
                        <w:tcW w:w="524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TableParagraph"/>
                          <w:spacing w:before="43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Контактный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телефон</w:t>
                        </w:r>
                      </w:p>
                    </w:tc>
                    <w:tc>
                      <w:tcPr>
                        <w:tcW w:w="524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3997" w:type="dxa"/>
                      </w:tcPr>
                      <w:p>
                        <w:pPr>
                          <w:pStyle w:val="TableParagraph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Адрес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электронной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почты</w:t>
                        </w:r>
                      </w:p>
                    </w:tc>
                    <w:tc>
                      <w:tcPr>
                        <w:tcW w:w="5245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 рамках конкурса инклюзивных инициатив местных сообществ</w:t>
      </w:r>
      <w:r>
        <w:rPr>
          <w:spacing w:val="-67"/>
        </w:rPr>
        <w:t> </w:t>
      </w:r>
      <w:r>
        <w:rPr/>
        <w:t>Информация</w:t>
      </w:r>
      <w:r>
        <w:rPr>
          <w:spacing w:val="-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2401"/>
        <w:gridCol w:w="1844"/>
        <w:gridCol w:w="1986"/>
        <w:gridCol w:w="2051"/>
      </w:tblGrid>
      <w:tr>
        <w:trPr>
          <w:trHeight w:val="1111" w:hRule="atLeast"/>
        </w:trPr>
        <w:tc>
          <w:tcPr>
            <w:tcW w:w="86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№п/п</w:t>
            </w:r>
          </w:p>
        </w:tc>
        <w:tc>
          <w:tcPr>
            <w:tcW w:w="2401" w:type="dxa"/>
          </w:tcPr>
          <w:p>
            <w:pPr>
              <w:pStyle w:val="TableParagraph"/>
              <w:spacing w:line="276" w:lineRule="auto" w:before="185"/>
              <w:ind w:left="236" w:right="221" w:firstLine="8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статьи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расходов</w:t>
            </w:r>
          </w:p>
        </w:tc>
        <w:tc>
          <w:tcPr>
            <w:tcW w:w="1844" w:type="dxa"/>
          </w:tcPr>
          <w:p>
            <w:pPr>
              <w:pStyle w:val="TableParagraph"/>
              <w:spacing w:line="276" w:lineRule="auto" w:before="185"/>
              <w:ind w:left="548" w:right="95" w:hanging="430"/>
              <w:rPr>
                <w:sz w:val="28"/>
              </w:rPr>
            </w:pPr>
            <w:r>
              <w:rPr>
                <w:sz w:val="28"/>
              </w:rPr>
              <w:t>Планируемая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сумма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 w:before="185"/>
              <w:ind w:left="615" w:right="202" w:hanging="394"/>
              <w:rPr>
                <w:sz w:val="28"/>
              </w:rPr>
            </w:pPr>
            <w:r>
              <w:rPr>
                <w:sz w:val="28"/>
              </w:rPr>
              <w:t>Фактическая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сумма</w:t>
            </w:r>
          </w:p>
        </w:tc>
        <w:tc>
          <w:tcPr>
            <w:tcW w:w="2051" w:type="dxa"/>
          </w:tcPr>
          <w:p>
            <w:pPr>
              <w:pStyle w:val="TableParagraph"/>
              <w:ind w:left="383"/>
              <w:rPr>
                <w:sz w:val="28"/>
              </w:rPr>
            </w:pPr>
            <w:r>
              <w:rPr>
                <w:sz w:val="28"/>
              </w:rPr>
              <w:t>Реквизиты</w:t>
            </w:r>
          </w:p>
          <w:p>
            <w:pPr>
              <w:pStyle w:val="TableParagraph"/>
              <w:spacing w:line="370" w:lineRule="atLeast"/>
              <w:ind w:left="390" w:right="231" w:hanging="147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документа</w:t>
            </w:r>
          </w:p>
        </w:tc>
      </w:tr>
      <w:tr>
        <w:trPr>
          <w:trHeight w:val="369" w:hRule="atLeast"/>
        </w:trPr>
        <w:tc>
          <w:tcPr>
            <w:tcW w:w="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282" w:type="dxa"/>
            <w:gridSpan w:val="4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 статье:</w:t>
            </w:r>
          </w:p>
        </w:tc>
      </w:tr>
      <w:tr>
        <w:trPr>
          <w:trHeight w:val="369" w:hRule="atLeast"/>
        </w:trPr>
        <w:tc>
          <w:tcPr>
            <w:tcW w:w="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5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71" w:hRule="atLeast"/>
        </w:trPr>
        <w:tc>
          <w:tcPr>
            <w:tcW w:w="86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282" w:type="dxa"/>
            <w:gridSpan w:val="4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статье:</w:t>
            </w:r>
          </w:p>
        </w:tc>
      </w:tr>
    </w:tbl>
    <w:p>
      <w:pPr>
        <w:pStyle w:val="BodyText"/>
        <w:tabs>
          <w:tab w:pos="4157" w:val="left" w:leader="none"/>
        </w:tabs>
        <w:ind w:left="192"/>
      </w:pPr>
      <w:r>
        <w:rPr/>
        <w:t>Приложение: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</w:pPr>
    </w:p>
    <w:p>
      <w:pPr>
        <w:pStyle w:val="BodyText"/>
        <w:spacing w:before="89"/>
        <w:ind w:left="192"/>
      </w:pPr>
      <w:r>
        <w:rPr/>
        <w:t>Руководитель</w:t>
      </w:r>
      <w:r>
        <w:rPr>
          <w:spacing w:val="-6"/>
        </w:rPr>
        <w:t> </w:t>
      </w:r>
      <w:r>
        <w:rPr/>
        <w:t>организации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427"/>
        <w:gridCol w:w="2530"/>
        <w:gridCol w:w="588"/>
        <w:gridCol w:w="2972"/>
      </w:tblGrid>
      <w:tr>
        <w:trPr>
          <w:trHeight w:val="1063" w:hRule="atLeast"/>
        </w:trPr>
        <w:tc>
          <w:tcPr>
            <w:tcW w:w="268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85"/>
              <w:rPr>
                <w:sz w:val="28"/>
              </w:rPr>
            </w:pPr>
            <w:r>
              <w:rPr>
                <w:sz w:val="28"/>
              </w:rPr>
              <w:t>(Должность)</w:t>
            </w:r>
          </w:p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МП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3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51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9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59" w:right="1059"/>
              <w:jc w:val="center"/>
              <w:rPr>
                <w:sz w:val="28"/>
              </w:rPr>
            </w:pPr>
            <w:r>
              <w:rPr>
                <w:sz w:val="28"/>
              </w:rPr>
              <w:t>(ФИО)</w:t>
            </w:r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894" w:val="left" w:leader="none"/>
          <w:tab w:pos="2568" w:val="left" w:leader="none"/>
          <w:tab w:pos="3545" w:val="left" w:leader="none"/>
        </w:tabs>
        <w:spacing w:before="89"/>
        <w:ind w:left="192"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</w:r>
    </w:p>
    <w:sectPr>
      <w:pgSz w:w="11910" w:h="16840"/>
      <w:pgMar w:top="1040" w:bottom="280" w:left="6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"/>
      <w:lvlJc w:val="left"/>
      <w:pPr>
        <w:ind w:left="912" w:hanging="36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36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912" w:hanging="351"/>
      </w:pPr>
      <w:rPr>
        <w:rFonts w:hint="default" w:ascii="Symbol" w:hAnsi="Symbol" w:eastAsia="Symbol" w:cs="Symbol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4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3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18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93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7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2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7" w:hanging="35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00" w:hanging="709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76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3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29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6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9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6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13" w:hanging="70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92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6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85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92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720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91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63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035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07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7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22" w:hanging="85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92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840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598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56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5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7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32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9" w:hanging="85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92" w:hanging="27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27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2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2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2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2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9" w:hanging="2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6" w:hanging="2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273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92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60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82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5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28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1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74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7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20" w:hanging="85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92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620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291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63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35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07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7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5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2" w:hanging="85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608" w:hanging="85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6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3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9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6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85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608" w:hanging="85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06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13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19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26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6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53" w:hanging="85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"/>
      <w:lvlJc w:val="left"/>
      <w:pPr>
        <w:ind w:left="192" w:hanging="85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6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39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6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79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26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3" w:hanging="85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2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020" w:hanging="8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8" w:hanging="8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496" w:hanging="8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35" w:hanging="8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73" w:hanging="8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12" w:hanging="8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50" w:hanging="8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89" w:hanging="850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900" w:hanging="70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92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dn@x5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EmikaPC</dc:creator>
  <dcterms:created xsi:type="dcterms:W3CDTF">2024-05-21T06:10:19Z</dcterms:created>
  <dcterms:modified xsi:type="dcterms:W3CDTF">2024-05-21T06:10:19Z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</Properties>
</file>