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397"/>
        <w:gridCol w:w="227"/>
        <w:gridCol w:w="1333"/>
        <w:gridCol w:w="56"/>
        <w:gridCol w:w="113"/>
        <w:gridCol w:w="114"/>
        <w:gridCol w:w="623"/>
        <w:gridCol w:w="171"/>
        <w:gridCol w:w="340"/>
        <w:gridCol w:w="28"/>
        <w:gridCol w:w="568"/>
        <w:gridCol w:w="765"/>
        <w:gridCol w:w="567"/>
        <w:gridCol w:w="340"/>
        <w:gridCol w:w="113"/>
        <w:gridCol w:w="3771"/>
        <w:gridCol w:w="86"/>
        <w:gridCol w:w="170"/>
      </w:tblGrid>
      <w:tr w:rsidR="000B2566" w:rsidTr="00260E54">
        <w:tc>
          <w:tcPr>
            <w:tcW w:w="10122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2566" w:rsidRPr="002C5E9F" w:rsidRDefault="000B2566">
            <w:pPr>
              <w:spacing w:before="20" w:after="20"/>
              <w:ind w:left="113" w:right="113"/>
              <w:jc w:val="center"/>
              <w:rPr>
                <w:b/>
                <w:bCs/>
              </w:rPr>
            </w:pPr>
            <w:r w:rsidRPr="002C5E9F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2566" w:rsidTr="00260E54">
        <w:tc>
          <w:tcPr>
            <w:tcW w:w="101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3043FA" w:rsidP="003043FA">
            <w:pPr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</w:t>
            </w:r>
            <w:r w:rsidR="00D93DEA" w:rsidRPr="0080202D">
              <w:rPr>
                <w:sz w:val="23"/>
                <w:szCs w:val="23"/>
              </w:rPr>
              <w:t>:</w:t>
            </w:r>
          </w:p>
        </w:tc>
      </w:tr>
      <w:tr w:rsidR="000B2566" w:rsidTr="00260E54">
        <w:tc>
          <w:tcPr>
            <w:tcW w:w="3714" w:type="dxa"/>
            <w:gridSpan w:val="1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субъект Российской Федерации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0015CB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3374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муниципальное образование</w:t>
            </w:r>
          </w:p>
        </w:tc>
        <w:tc>
          <w:tcPr>
            <w:tcW w:w="6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AA172A" w:rsidP="00D93DEA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Муниципальный район «Корткеросский»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2297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населенный пункт</w:t>
            </w:r>
          </w:p>
        </w:tc>
        <w:tc>
          <w:tcPr>
            <w:tcW w:w="75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AA172A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с.Корткерос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101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6" w:rsidRPr="0080202D" w:rsidRDefault="00AA172A" w:rsidP="00FD253B">
            <w:pPr>
              <w:spacing w:before="40"/>
              <w:ind w:left="170" w:right="170"/>
              <w:jc w:val="both"/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>2</w:t>
            </w:r>
            <w:r w:rsidRPr="00AA172A">
              <w:rPr>
                <w:sz w:val="23"/>
                <w:szCs w:val="23"/>
              </w:rPr>
              <w:t xml:space="preserve">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3,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5,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6,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 xml:space="preserve">7, </w:t>
            </w:r>
            <w:r w:rsidR="004449BD" w:rsidRPr="00AA172A">
              <w:rPr>
                <w:sz w:val="23"/>
                <w:szCs w:val="23"/>
              </w:rPr>
              <w:t>11:06:390101</w:t>
            </w:r>
            <w:r w:rsidR="004449BD">
              <w:rPr>
                <w:sz w:val="23"/>
                <w:szCs w:val="23"/>
              </w:rPr>
              <w:t>8</w:t>
            </w:r>
          </w:p>
        </w:tc>
      </w:tr>
      <w:tr w:rsidR="000B2566" w:rsidTr="00260E54">
        <w:tc>
          <w:tcPr>
            <w:tcW w:w="101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0B2566" w:rsidP="00493E63">
            <w:pPr>
              <w:spacing w:after="20"/>
              <w:ind w:left="170" w:righ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в соответствии с </w:t>
            </w:r>
            <w:r w:rsidR="00493E63">
              <w:rPr>
                <w:sz w:val="23"/>
                <w:szCs w:val="23"/>
              </w:rPr>
              <w:t>С</w:t>
            </w:r>
            <w:r w:rsidR="00DE4285">
              <w:rPr>
                <w:sz w:val="23"/>
                <w:szCs w:val="23"/>
              </w:rPr>
              <w:t xml:space="preserve">оглашением </w:t>
            </w:r>
            <w:r w:rsidR="00DE4285" w:rsidRPr="00DE4285">
              <w:rPr>
                <w:sz w:val="23"/>
                <w:szCs w:val="23"/>
              </w:rPr>
      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</w:t>
            </w:r>
            <w:r w:rsidR="003043FA" w:rsidRPr="0080202D">
              <w:rPr>
                <w:sz w:val="23"/>
                <w:szCs w:val="23"/>
              </w:rPr>
              <w:t xml:space="preserve"> </w:t>
            </w:r>
            <w:r w:rsidR="00DE4285" w:rsidRPr="00DE4285">
              <w:rPr>
                <w:sz w:val="23"/>
                <w:szCs w:val="23"/>
              </w:rPr>
              <w:t>от 30.01.2025 N 321-20-2025-002</w:t>
            </w:r>
            <w:r w:rsidR="00DE4285">
              <w:rPr>
                <w:sz w:val="23"/>
                <w:szCs w:val="23"/>
              </w:rPr>
              <w:t xml:space="preserve"> </w:t>
            </w:r>
            <w:r w:rsidR="00095476" w:rsidRPr="0080202D">
              <w:rPr>
                <w:sz w:val="23"/>
                <w:szCs w:val="23"/>
              </w:rPr>
              <w:t>выполняются комплексные кадастровые работы.</w:t>
            </w:r>
          </w:p>
        </w:tc>
      </w:tr>
      <w:tr w:rsidR="000B2566" w:rsidTr="00260E54"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D1D18">
            <w:pPr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Уведомляем всех заинтересованных лиц о завершении подготовки проект</w:t>
            </w:r>
            <w:r w:rsidR="002D1D18">
              <w:rPr>
                <w:sz w:val="23"/>
                <w:szCs w:val="23"/>
              </w:rPr>
              <w:t>ов</w:t>
            </w:r>
            <w:r w:rsidRPr="0080202D">
              <w:rPr>
                <w:sz w:val="23"/>
                <w:szCs w:val="23"/>
              </w:rPr>
              <w:t xml:space="preserve"> карты-план</w:t>
            </w:r>
            <w:r w:rsidR="002D1D18">
              <w:rPr>
                <w:sz w:val="23"/>
                <w:szCs w:val="23"/>
              </w:rPr>
              <w:t>ов</w:t>
            </w:r>
            <w:r w:rsidRPr="0080202D">
              <w:rPr>
                <w:sz w:val="23"/>
                <w:szCs w:val="23"/>
              </w:rPr>
              <w:t xml:space="preserve"> территори</w:t>
            </w:r>
            <w:r w:rsidR="002D1D18">
              <w:rPr>
                <w:sz w:val="23"/>
                <w:szCs w:val="23"/>
              </w:rPr>
              <w:t>й</w:t>
            </w:r>
            <w:r w:rsidRPr="0080202D">
              <w:rPr>
                <w:sz w:val="23"/>
                <w:szCs w:val="23"/>
              </w:rPr>
              <w:t>, с которым</w:t>
            </w:r>
            <w:r w:rsidR="002D1D18">
              <w:rPr>
                <w:sz w:val="23"/>
                <w:szCs w:val="23"/>
              </w:rPr>
              <w:t>и</w:t>
            </w:r>
            <w:r w:rsidRPr="0080202D">
              <w:rPr>
                <w:sz w:val="23"/>
                <w:szCs w:val="23"/>
              </w:rPr>
              <w:t xml:space="preserve"> можно ознакомиться по адресу работы согласительной комиссии:</w:t>
            </w:r>
          </w:p>
        </w:tc>
      </w:tr>
      <w:tr w:rsidR="000B2566" w:rsidTr="00260E5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  <w:tc>
          <w:tcPr>
            <w:tcW w:w="97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3043FA" w:rsidP="00260E54">
            <w:pPr>
              <w:rPr>
                <w:sz w:val="23"/>
                <w:szCs w:val="23"/>
              </w:rPr>
            </w:pPr>
            <w:r w:rsidRPr="00D05535">
              <w:rPr>
                <w:sz w:val="23"/>
                <w:szCs w:val="23"/>
              </w:rPr>
              <w:t xml:space="preserve">Республика Коми, </w:t>
            </w:r>
            <w:r w:rsidR="00260E54">
              <w:rPr>
                <w:sz w:val="23"/>
                <w:szCs w:val="23"/>
              </w:rPr>
              <w:t>с.Корткерос</w:t>
            </w:r>
            <w:r w:rsidRPr="00D05535">
              <w:rPr>
                <w:sz w:val="23"/>
                <w:szCs w:val="23"/>
              </w:rPr>
              <w:t>, ул.</w:t>
            </w:r>
            <w:r w:rsidR="00260E54">
              <w:rPr>
                <w:sz w:val="23"/>
                <w:szCs w:val="23"/>
              </w:rPr>
              <w:t>Советская</w:t>
            </w:r>
            <w:r w:rsidRPr="00D05535">
              <w:rPr>
                <w:sz w:val="23"/>
                <w:szCs w:val="23"/>
              </w:rPr>
              <w:t>, д.</w:t>
            </w:r>
            <w:r w:rsidR="00260E54">
              <w:rPr>
                <w:sz w:val="23"/>
                <w:szCs w:val="23"/>
              </w:rPr>
              <w:t>225</w:t>
            </w:r>
            <w:r w:rsidR="00D05535" w:rsidRPr="00D05535">
              <w:rPr>
                <w:sz w:val="23"/>
                <w:szCs w:val="23"/>
              </w:rPr>
              <w:t>, каб.</w:t>
            </w:r>
            <w:r w:rsidR="00260E54">
              <w:rPr>
                <w:sz w:val="23"/>
                <w:szCs w:val="23"/>
              </w:rPr>
              <w:t xml:space="preserve">6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/>
        </w:tc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/>
        </w:tc>
      </w:tr>
      <w:tr w:rsidR="000B2566" w:rsidTr="00260E54"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80202D">
            <w:pPr>
              <w:ind w:left="170" w:right="170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или на официальных сайтах в информационно-телекоммуникационной сети “Интернет”:</w:t>
            </w: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 w:rsidP="00260E54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Администрация муниципального </w:t>
            </w:r>
            <w:r w:rsidR="00260E54">
              <w:rPr>
                <w:sz w:val="23"/>
                <w:szCs w:val="23"/>
              </w:rPr>
              <w:t>района» Корткеросский»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Default="00260E54" w:rsidP="00260E54">
            <w:pPr>
              <w:jc w:val="center"/>
              <w:rPr>
                <w:sz w:val="24"/>
                <w:szCs w:val="24"/>
              </w:rPr>
            </w:pPr>
            <w:r w:rsidRPr="00260E54">
              <w:rPr>
                <w:sz w:val="24"/>
                <w:szCs w:val="24"/>
              </w:rPr>
              <w:t>kortkeros.gosuslugi.ru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Министерство Республики Коми имущественных и земельных отношений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93DEA" w:rsidRDefault="00D93D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agui.rkomi.ru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566" w:rsidRDefault="000B256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66" w:rsidRPr="0080202D" w:rsidRDefault="002C5E9F" w:rsidP="002C5E9F">
            <w:pPr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Управление Росреестра </w:t>
            </w:r>
            <w:r w:rsidR="0080202D">
              <w:rPr>
                <w:sz w:val="23"/>
                <w:szCs w:val="23"/>
              </w:rPr>
              <w:t>по Республике Коми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D93DEA" w:rsidRDefault="00D93D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</w:tr>
      <w:tr w:rsidR="000B2566" w:rsidTr="00260E54">
        <w:trPr>
          <w:cantSplit/>
          <w:trHeight w:val="25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6" w:rsidRDefault="000B2566" w:rsidP="009150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1506C" w:rsidRPr="0091506C">
              <w:rPr>
                <w:i/>
                <w:iCs/>
              </w:rPr>
              <w:t>Наименование органа регистрации прав</w:t>
            </w:r>
            <w:r w:rsidR="0091506C"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0B2566" w:rsidRDefault="000B256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B2566" w:rsidRDefault="000B2566">
            <w:pPr>
              <w:rPr>
                <w:i/>
                <w:iCs/>
              </w:rPr>
            </w:pPr>
          </w:p>
        </w:tc>
      </w:tr>
      <w:tr w:rsidR="000B2566" w:rsidTr="00260E54">
        <w:trPr>
          <w:cantSplit/>
          <w:trHeight w:val="981"/>
        </w:trPr>
        <w:tc>
          <w:tcPr>
            <w:tcW w:w="101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66" w:rsidRPr="0080202D" w:rsidRDefault="0080202D" w:rsidP="00095476">
            <w:pPr>
              <w:keepLines/>
              <w:spacing w:before="240"/>
              <w:ind w:left="170" w:right="170" w:firstLine="114"/>
              <w:jc w:val="center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Заседание согласительной комиссии по вопросу согла</w:t>
            </w:r>
            <w:r w:rsidR="00095476">
              <w:rPr>
                <w:sz w:val="23"/>
                <w:szCs w:val="23"/>
              </w:rPr>
              <w:t>с</w:t>
            </w:r>
            <w:r w:rsidRPr="0080202D">
              <w:rPr>
                <w:sz w:val="23"/>
                <w:szCs w:val="23"/>
              </w:rPr>
              <w:t>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2566" w:rsidTr="00260E54">
        <w:tc>
          <w:tcPr>
            <w:tcW w:w="17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2D1D18" w:rsidP="00366A19">
            <w:pPr>
              <w:rPr>
                <w:sz w:val="23"/>
                <w:szCs w:val="23"/>
              </w:rPr>
            </w:pP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>2</w:t>
            </w:r>
            <w:r w:rsidRPr="00AA172A">
              <w:rPr>
                <w:sz w:val="23"/>
                <w:szCs w:val="23"/>
              </w:rPr>
              <w:t>, 11:06:390101</w:t>
            </w:r>
            <w:r>
              <w:rPr>
                <w:sz w:val="23"/>
                <w:szCs w:val="23"/>
              </w:rPr>
              <w:t xml:space="preserve">3,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5,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6,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 xml:space="preserve">7, </w:t>
            </w:r>
            <w:r w:rsidRPr="00AA172A">
              <w:rPr>
                <w:sz w:val="23"/>
                <w:szCs w:val="23"/>
              </w:rPr>
              <w:t>11:06:390101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2580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Pr="0080202D" w:rsidRDefault="000B2566">
            <w:pPr>
              <w:ind w:left="170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состоится по адресу:</w:t>
            </w:r>
          </w:p>
        </w:tc>
        <w:tc>
          <w:tcPr>
            <w:tcW w:w="73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80202D" w:rsidRDefault="00D93DEA" w:rsidP="00366A19">
            <w:pPr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Республика Коми, </w:t>
            </w:r>
            <w:r w:rsidR="00366A19">
              <w:rPr>
                <w:sz w:val="23"/>
                <w:szCs w:val="23"/>
              </w:rPr>
              <w:t>Корткеросский район, с.Корткерос, ул.Советская, д.225</w:t>
            </w:r>
            <w:r w:rsidRPr="0080202D">
              <w:rPr>
                <w:sz w:val="23"/>
                <w:szCs w:val="23"/>
              </w:rPr>
              <w:t xml:space="preserve"> актовый зал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rPr>
                <w:sz w:val="23"/>
                <w:szCs w:val="23"/>
              </w:rPr>
            </w:pPr>
          </w:p>
        </w:tc>
      </w:tr>
      <w:tr w:rsidR="000B2566" w:rsidTr="00260E5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B2566" w:rsidRDefault="000B256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80202D" w:rsidRDefault="000B2566" w:rsidP="00BF5A14">
            <w:pPr>
              <w:jc w:val="right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1F74FF" w:rsidRDefault="001F74FF" w:rsidP="000721F9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1F74FF" w:rsidRDefault="000B2566">
            <w:pPr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”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1F74FF" w:rsidRDefault="002D1D18" w:rsidP="001F74FF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ию</w:t>
            </w:r>
            <w:r w:rsidR="001F74FF" w:rsidRPr="001F74FF">
              <w:rPr>
                <w:b/>
                <w:sz w:val="23"/>
                <w:szCs w:val="23"/>
              </w:rPr>
              <w:t>л</w:t>
            </w:r>
            <w:r w:rsidRPr="001F74FF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1F74FF" w:rsidRDefault="000B2566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1F74FF" w:rsidRDefault="00BF5A14" w:rsidP="00366A19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20</w:t>
            </w:r>
            <w:r w:rsidR="00366A19" w:rsidRPr="001F74FF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1F74FF" w:rsidRDefault="000B2566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г.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1F74FF" w:rsidRDefault="00366A19" w:rsidP="002D1D18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1</w:t>
            </w:r>
            <w:r w:rsidR="002D1D18" w:rsidRPr="001F74F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66" w:rsidRPr="001F74FF" w:rsidRDefault="000B2566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66" w:rsidRPr="001F74FF" w:rsidRDefault="001F74FF">
            <w:pPr>
              <w:jc w:val="center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B2566" w:rsidRPr="001F74FF" w:rsidRDefault="000B2566">
            <w:pPr>
              <w:ind w:left="57"/>
              <w:rPr>
                <w:b/>
                <w:sz w:val="23"/>
                <w:szCs w:val="23"/>
              </w:rPr>
            </w:pPr>
            <w:r w:rsidRPr="001F74FF">
              <w:rPr>
                <w:b/>
                <w:sz w:val="23"/>
                <w:szCs w:val="23"/>
              </w:rPr>
              <w:t>минут.</w:t>
            </w:r>
          </w:p>
        </w:tc>
      </w:tr>
      <w:tr w:rsidR="000B2566" w:rsidTr="00260E54">
        <w:trPr>
          <w:cantSplit/>
        </w:trPr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keepLines/>
              <w:spacing w:before="20" w:after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2566" w:rsidTr="00260E54">
        <w:trPr>
          <w:cantSplit/>
        </w:trPr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Default="000B2566" w:rsidP="001F74FF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</w:t>
            </w:r>
            <w:bookmarkStart w:id="0" w:name="_GoBack"/>
            <w:bookmarkEnd w:id="0"/>
            <w:r w:rsidRPr="0080202D">
              <w:rPr>
                <w:sz w:val="23"/>
                <w:szCs w:val="23"/>
              </w:rPr>
              <w:t xml:space="preserve">представить в согласительную комиссию в письменной форме </w:t>
            </w:r>
            <w:r w:rsidR="001F74FF" w:rsidRPr="001F74FF">
              <w:rPr>
                <w:b/>
                <w:sz w:val="23"/>
                <w:szCs w:val="23"/>
              </w:rPr>
              <w:t xml:space="preserve">по </w:t>
            </w:r>
            <w:r w:rsidR="001F74FF" w:rsidRPr="001F74FF">
              <w:rPr>
                <w:b/>
                <w:sz w:val="23"/>
                <w:szCs w:val="23"/>
              </w:rPr>
              <w:t>20</w:t>
            </w:r>
            <w:r w:rsidR="001F74FF" w:rsidRPr="001F74FF">
              <w:rPr>
                <w:b/>
                <w:sz w:val="23"/>
                <w:szCs w:val="23"/>
              </w:rPr>
              <w:t xml:space="preserve"> </w:t>
            </w:r>
            <w:r w:rsidR="001F74FF" w:rsidRPr="001F74FF">
              <w:rPr>
                <w:b/>
                <w:sz w:val="23"/>
                <w:szCs w:val="23"/>
              </w:rPr>
              <w:t>июля</w:t>
            </w:r>
            <w:r w:rsidR="001F74FF" w:rsidRPr="001F74FF">
              <w:rPr>
                <w:b/>
                <w:sz w:val="23"/>
                <w:szCs w:val="23"/>
              </w:rPr>
              <w:t xml:space="preserve"> </w:t>
            </w:r>
            <w:r w:rsidR="001F74FF" w:rsidRPr="001F74FF">
              <w:rPr>
                <w:b/>
                <w:sz w:val="23"/>
                <w:szCs w:val="23"/>
              </w:rPr>
              <w:t>2025</w:t>
            </w:r>
          </w:p>
          <w:p w:rsidR="001F74FF" w:rsidRPr="0080202D" w:rsidRDefault="001F74FF" w:rsidP="001F74FF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</w:p>
        </w:tc>
      </w:tr>
      <w:tr w:rsidR="000B2566" w:rsidTr="00260E54">
        <w:trPr>
          <w:cantSplit/>
        </w:trPr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B2566" w:rsidRPr="0080202D" w:rsidRDefault="000B2566" w:rsidP="002C5E9F">
            <w:pPr>
              <w:keepLines/>
              <w:spacing w:before="2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 w:rsidRPr="0080202D">
              <w:rPr>
                <w:spacing w:val="-4"/>
                <w:sz w:val="23"/>
                <w:szCs w:val="23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 w:rsidR="00095476">
              <w:rPr>
                <w:spacing w:val="-4"/>
                <w:sz w:val="23"/>
                <w:szCs w:val="23"/>
              </w:rPr>
              <w:t xml:space="preserve"> </w:t>
            </w:r>
          </w:p>
        </w:tc>
      </w:tr>
      <w:tr w:rsidR="000B2566" w:rsidTr="00260E54">
        <w:tc>
          <w:tcPr>
            <w:tcW w:w="10122" w:type="dxa"/>
            <w:gridSpan w:val="2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B2566" w:rsidRPr="0080202D" w:rsidRDefault="000B2566">
            <w:pPr>
              <w:keepLines/>
              <w:spacing w:after="240"/>
              <w:ind w:left="170" w:right="170" w:firstLine="567"/>
              <w:jc w:val="both"/>
              <w:rPr>
                <w:sz w:val="23"/>
                <w:szCs w:val="23"/>
              </w:rPr>
            </w:pPr>
            <w:r w:rsidRPr="0080202D">
              <w:rPr>
                <w:sz w:val="23"/>
                <w:szCs w:val="23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B2566" w:rsidRDefault="000B2566" w:rsidP="0080202D">
      <w:pPr>
        <w:rPr>
          <w:sz w:val="24"/>
          <w:szCs w:val="24"/>
        </w:rPr>
      </w:pPr>
    </w:p>
    <w:sectPr w:rsidR="000B2566" w:rsidSect="002C5E9F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47" w:rsidRDefault="006E5647">
      <w:r>
        <w:separator/>
      </w:r>
    </w:p>
  </w:endnote>
  <w:endnote w:type="continuationSeparator" w:id="0">
    <w:p w:rsidR="006E5647" w:rsidRDefault="006E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47" w:rsidRDefault="006E5647">
      <w:r>
        <w:separator/>
      </w:r>
    </w:p>
  </w:footnote>
  <w:footnote w:type="continuationSeparator" w:id="0">
    <w:p w:rsidR="006E5647" w:rsidRDefault="006E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6F"/>
    <w:rsid w:val="000015CB"/>
    <w:rsid w:val="00034F15"/>
    <w:rsid w:val="000721F9"/>
    <w:rsid w:val="00095476"/>
    <w:rsid w:val="000B2566"/>
    <w:rsid w:val="00130ED1"/>
    <w:rsid w:val="001F74FF"/>
    <w:rsid w:val="00260E54"/>
    <w:rsid w:val="002C5E9F"/>
    <w:rsid w:val="002D1D18"/>
    <w:rsid w:val="003043FA"/>
    <w:rsid w:val="00304888"/>
    <w:rsid w:val="00304E10"/>
    <w:rsid w:val="00366A19"/>
    <w:rsid w:val="004449BD"/>
    <w:rsid w:val="00493E63"/>
    <w:rsid w:val="00506FFA"/>
    <w:rsid w:val="005116DA"/>
    <w:rsid w:val="00520110"/>
    <w:rsid w:val="00526A3D"/>
    <w:rsid w:val="005E4DFC"/>
    <w:rsid w:val="00644121"/>
    <w:rsid w:val="00667D8F"/>
    <w:rsid w:val="00696435"/>
    <w:rsid w:val="006D425B"/>
    <w:rsid w:val="006E5647"/>
    <w:rsid w:val="0080202D"/>
    <w:rsid w:val="008162C7"/>
    <w:rsid w:val="00874F13"/>
    <w:rsid w:val="0091506C"/>
    <w:rsid w:val="009248F1"/>
    <w:rsid w:val="00952837"/>
    <w:rsid w:val="00992A6F"/>
    <w:rsid w:val="00A83657"/>
    <w:rsid w:val="00AA172A"/>
    <w:rsid w:val="00AD0C91"/>
    <w:rsid w:val="00B06594"/>
    <w:rsid w:val="00B85454"/>
    <w:rsid w:val="00BF5A14"/>
    <w:rsid w:val="00CB1611"/>
    <w:rsid w:val="00D05535"/>
    <w:rsid w:val="00D93DEA"/>
    <w:rsid w:val="00DE4285"/>
    <w:rsid w:val="00E02798"/>
    <w:rsid w:val="00FD253B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413A19-6061-4419-9020-B630F42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201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Ася Валентиновна</cp:lastModifiedBy>
  <cp:revision>7</cp:revision>
  <cp:lastPrinted>2025-07-03T13:32:00Z</cp:lastPrinted>
  <dcterms:created xsi:type="dcterms:W3CDTF">2025-05-20T06:29:00Z</dcterms:created>
  <dcterms:modified xsi:type="dcterms:W3CDTF">2025-07-03T13:32:00Z</dcterms:modified>
</cp:coreProperties>
</file>