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5D" w:rsidRPr="008F60BA" w:rsidRDefault="00665323" w:rsidP="00665323">
      <w:pPr>
        <w:ind w:right="-1"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b/>
          <w:snapToGrid w:val="0"/>
          <w:sz w:val="28"/>
          <w:szCs w:val="28"/>
        </w:rPr>
        <w:t>Информационное сообщение</w:t>
      </w:r>
    </w:p>
    <w:p w:rsidR="00B003A8" w:rsidRPr="008F60BA" w:rsidRDefault="00665323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>Региональное налоговое Управление сообщает</w:t>
      </w:r>
      <w:r w:rsidR="00B003A8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о 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>рассылк</w:t>
      </w:r>
      <w:r w:rsidR="00B003A8" w:rsidRPr="008F60B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уведомлений на уплату физическими лицами налогов за 202</w:t>
      </w:r>
      <w:r w:rsidR="00F95530" w:rsidRPr="008F60B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B003A8" w:rsidRPr="008F60BA">
        <w:rPr>
          <w:rFonts w:ascii="Times New Roman" w:hAnsi="Times New Roman" w:cs="Times New Roman"/>
          <w:snapToGrid w:val="0"/>
          <w:sz w:val="28"/>
          <w:szCs w:val="28"/>
        </w:rPr>
        <w:t>, срок уплаты которых истекает 1 декабря 202</w:t>
      </w:r>
      <w:r w:rsidR="008F60BA" w:rsidRPr="008F60BA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B003A8" w:rsidRPr="008F60BA">
        <w:rPr>
          <w:rFonts w:ascii="Times New Roman" w:hAnsi="Times New Roman" w:cs="Times New Roman"/>
          <w:snapToGrid w:val="0"/>
          <w:sz w:val="28"/>
          <w:szCs w:val="28"/>
        </w:rPr>
        <w:t>года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003A8" w:rsidRPr="008F60BA" w:rsidRDefault="00B003A8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>Получить налоговое уведомление можно</w:t>
      </w:r>
      <w:r w:rsidR="00C862BD" w:rsidRPr="008F60B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не выходя из дома через сервис</w:t>
      </w:r>
      <w:r w:rsidR="00366D85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«Личный кабинет налогоплательщика для физических лиц» </w:t>
      </w:r>
      <w:r w:rsidR="004575FF" w:rsidRPr="008F60BA">
        <w:rPr>
          <w:rFonts w:ascii="Times New Roman" w:hAnsi="Times New Roman" w:cs="Times New Roman"/>
          <w:snapToGrid w:val="0"/>
          <w:sz w:val="28"/>
          <w:szCs w:val="28"/>
        </w:rPr>
        <w:t>на сайте Федеральной налоговой службы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8F60BA">
        <w:rPr>
          <w:rFonts w:ascii="Times New Roman" w:hAnsi="Times New Roman" w:cs="Times New Roman"/>
          <w:snapToGrid w:val="0"/>
          <w:sz w:val="28"/>
          <w:szCs w:val="28"/>
          <w:u w:val="single"/>
          <w:lang w:val="en-US"/>
        </w:rPr>
        <w:t>nalog</w:t>
      </w:r>
      <w:proofErr w:type="spellEnd"/>
      <w:r w:rsidRPr="008F60BA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proofErr w:type="spellStart"/>
      <w:r w:rsidRPr="008F60BA">
        <w:rPr>
          <w:rFonts w:ascii="Times New Roman" w:hAnsi="Times New Roman" w:cs="Times New Roman"/>
          <w:snapToGrid w:val="0"/>
          <w:sz w:val="28"/>
          <w:szCs w:val="28"/>
          <w:u w:val="single"/>
          <w:lang w:val="en-US"/>
        </w:rPr>
        <w:t>gov</w:t>
      </w:r>
      <w:proofErr w:type="spellEnd"/>
      <w:r w:rsidRPr="008F60BA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proofErr w:type="spellStart"/>
      <w:r w:rsidRPr="008F60BA">
        <w:rPr>
          <w:rFonts w:ascii="Times New Roman" w:hAnsi="Times New Roman" w:cs="Times New Roman"/>
          <w:snapToGrid w:val="0"/>
          <w:sz w:val="28"/>
          <w:szCs w:val="28"/>
          <w:u w:val="single"/>
          <w:lang w:val="en-US"/>
        </w:rPr>
        <w:t>ru</w:t>
      </w:r>
      <w:proofErr w:type="spellEnd"/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>Сумма налогов, подлежащих уплате, отображается на главной странице Сервиса</w:t>
      </w:r>
      <w:r w:rsidR="00277A65" w:rsidRPr="008F60B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A3CB3" w:rsidRPr="008F60BA" w:rsidRDefault="00B003A8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>Для вход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в Личный кабинет налогоплательщика используйте подтвержденную учетную запись от портала </w:t>
      </w:r>
      <w:proofErr w:type="spellStart"/>
      <w:r w:rsidRPr="008F60BA">
        <w:rPr>
          <w:rFonts w:ascii="Times New Roman" w:hAnsi="Times New Roman" w:cs="Times New Roman"/>
          <w:snapToGrid w:val="0"/>
          <w:sz w:val="28"/>
          <w:szCs w:val="28"/>
        </w:rPr>
        <w:t>Госуслуг</w:t>
      </w:r>
      <w:proofErr w:type="spellEnd"/>
      <w:r w:rsidRPr="008F60B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Если вы не 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>подключены к Сервису, либо отказа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лись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от получения 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документов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в электронном виде, 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налоговое 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>уведомлени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придет по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почт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65323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F60BA" w:rsidRPr="008F60BA" w:rsidRDefault="008F60BA" w:rsidP="008F60BA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z w:val="28"/>
          <w:szCs w:val="28"/>
        </w:rPr>
        <w:t>С 01.07.2023 налоговые</w:t>
      </w:r>
      <w:r w:rsidRPr="008F60BA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Pr="008F60BA">
        <w:rPr>
          <w:rFonts w:ascii="Times New Roman" w:hAnsi="Times New Roman" w:cs="Times New Roman"/>
          <w:sz w:val="28"/>
          <w:szCs w:val="28"/>
        </w:rPr>
        <w:t>я</w:t>
      </w:r>
      <w:r w:rsidRPr="008F60BA">
        <w:rPr>
          <w:rFonts w:ascii="Times New Roman" w:hAnsi="Times New Roman" w:cs="Times New Roman"/>
          <w:sz w:val="28"/>
          <w:szCs w:val="28"/>
        </w:rPr>
        <w:t xml:space="preserve"> для уплаты налогов на имущество, землю, транспорт и НДФЛ</w:t>
      </w:r>
      <w:r w:rsidRPr="008F60BA">
        <w:rPr>
          <w:rFonts w:ascii="Times New Roman" w:hAnsi="Times New Roman" w:cs="Times New Roman"/>
          <w:sz w:val="28"/>
          <w:szCs w:val="28"/>
        </w:rPr>
        <w:t xml:space="preserve"> можно получать в</w:t>
      </w:r>
      <w:r w:rsidRPr="008F60BA">
        <w:rPr>
          <w:rFonts w:ascii="Times New Roman" w:hAnsi="Times New Roman" w:cs="Times New Roman"/>
          <w:sz w:val="28"/>
          <w:szCs w:val="28"/>
        </w:rPr>
        <w:t xml:space="preserve"> электронной форме через личный кабинет </w:t>
      </w:r>
      <w:r w:rsidRPr="008F60BA">
        <w:rPr>
          <w:rFonts w:ascii="Times New Roman" w:hAnsi="Times New Roman" w:cs="Times New Roman"/>
          <w:sz w:val="28"/>
          <w:szCs w:val="28"/>
        </w:rPr>
        <w:t xml:space="preserve">на 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>портал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8F60BA">
        <w:rPr>
          <w:rFonts w:ascii="Times New Roman" w:hAnsi="Times New Roman" w:cs="Times New Roman"/>
          <w:snapToGrid w:val="0"/>
          <w:sz w:val="28"/>
          <w:szCs w:val="28"/>
        </w:rPr>
        <w:t>Госуслуг</w:t>
      </w:r>
      <w:proofErr w:type="spellEnd"/>
      <w:r w:rsidRPr="008F60B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F60BA" w:rsidRPr="008F60BA" w:rsidRDefault="00962466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Если до </w:t>
      </w:r>
      <w:r w:rsidR="008F60BA" w:rsidRPr="008F60BA">
        <w:rPr>
          <w:rFonts w:ascii="Times New Roman" w:hAnsi="Times New Roman" w:cs="Times New Roman"/>
          <w:snapToGrid w:val="0"/>
          <w:sz w:val="28"/>
          <w:szCs w:val="28"/>
        </w:rPr>
        <w:t>01.11.2023</w:t>
      </w: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не получили уведомление на уплату нал</w:t>
      </w:r>
      <w:r w:rsidR="008F60BA" w:rsidRPr="008F60BA">
        <w:rPr>
          <w:rFonts w:ascii="Times New Roman" w:hAnsi="Times New Roman" w:cs="Times New Roman"/>
          <w:snapToGrid w:val="0"/>
          <w:sz w:val="28"/>
          <w:szCs w:val="28"/>
        </w:rPr>
        <w:t>огов – обратитесь за дубликатом:</w:t>
      </w:r>
      <w:bookmarkStart w:id="0" w:name="_GoBack"/>
      <w:bookmarkEnd w:id="0"/>
    </w:p>
    <w:p w:rsidR="00962466" w:rsidRPr="008F60BA" w:rsidRDefault="008F60BA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F95530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в любой подразделение УФНС России по Республике Коми: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950"/>
      </w:tblGrid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УФНС России по Республике Коми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>ул. Первомайская, стр. 53, г. Сыктывкар, Республика Коми, 167000</w:t>
            </w: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Обособленное подразделение УФНС России по Республике Коми в г. Сыктывкаре № 2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BA">
              <w:rPr>
                <w:rFonts w:ascii="Times New Roman" w:hAnsi="Times New Roman" w:cs="Times New Roman"/>
                <w:sz w:val="28"/>
                <w:szCs w:val="28"/>
              </w:rPr>
              <w:t>ул. Пушкина, стр. 5, г. Сыктывкар, Республика Коми, 167000</w:t>
            </w: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Обособленное подразделение УФНС России по Республике Коми в г. Воркуте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BA">
              <w:rPr>
                <w:rFonts w:ascii="Times New Roman" w:hAnsi="Times New Roman" w:cs="Times New Roman"/>
                <w:bCs/>
                <w:sz w:val="28"/>
                <w:szCs w:val="28"/>
              </w:rPr>
              <w:t>ул. Яновского, д. 1, г. Воркута, Республика Коми, 169900</w:t>
            </w:r>
          </w:p>
          <w:p w:rsidR="00F95530" w:rsidRPr="008F60BA" w:rsidRDefault="00F95530" w:rsidP="00290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Обособленное подразделение УФНС России по Республике Коми в г. Усинске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bCs/>
                <w:sz w:val="28"/>
                <w:szCs w:val="28"/>
              </w:rPr>
              <w:t>ул. Нефтяников, д. 33, г. Усинск, Республика Коми, 169710</w:t>
            </w: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Обособленное подразделение УФНС России по Республике Коми в с. </w:t>
            </w:r>
            <w:proofErr w:type="spellStart"/>
            <w:r w:rsidRPr="008F60BA">
              <w:rPr>
                <w:sz w:val="28"/>
                <w:szCs w:val="28"/>
              </w:rPr>
              <w:t>Выльгорт</w:t>
            </w:r>
            <w:proofErr w:type="spellEnd"/>
            <w:r w:rsidRPr="008F60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pStyle w:val="Default"/>
              <w:rPr>
                <w:sz w:val="28"/>
                <w:szCs w:val="28"/>
              </w:rPr>
            </w:pPr>
            <w:r w:rsidRPr="008F60BA">
              <w:rPr>
                <w:bCs/>
                <w:sz w:val="28"/>
                <w:szCs w:val="28"/>
              </w:rPr>
              <w:t xml:space="preserve">ул. Домны </w:t>
            </w:r>
            <w:proofErr w:type="spellStart"/>
            <w:r w:rsidRPr="008F60BA">
              <w:rPr>
                <w:bCs/>
                <w:sz w:val="28"/>
                <w:szCs w:val="28"/>
              </w:rPr>
              <w:t>Каликовой</w:t>
            </w:r>
            <w:proofErr w:type="spellEnd"/>
            <w:r w:rsidRPr="008F60BA">
              <w:rPr>
                <w:bCs/>
                <w:sz w:val="28"/>
                <w:szCs w:val="28"/>
              </w:rPr>
              <w:t>, д. 43, с. </w:t>
            </w:r>
            <w:proofErr w:type="spellStart"/>
            <w:r w:rsidRPr="008F60BA">
              <w:rPr>
                <w:bCs/>
                <w:sz w:val="28"/>
                <w:szCs w:val="28"/>
              </w:rPr>
              <w:t>Выльгорт</w:t>
            </w:r>
            <w:proofErr w:type="spellEnd"/>
            <w:r w:rsidRPr="008F60B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8F60BA">
              <w:rPr>
                <w:bCs/>
                <w:sz w:val="28"/>
                <w:szCs w:val="28"/>
              </w:rPr>
              <w:t>Сыктывдинский</w:t>
            </w:r>
            <w:proofErr w:type="spellEnd"/>
            <w:r w:rsidRPr="008F60BA">
              <w:rPr>
                <w:bCs/>
                <w:sz w:val="28"/>
                <w:szCs w:val="28"/>
              </w:rPr>
              <w:t xml:space="preserve"> р-н, Республика Коми, 168220</w:t>
            </w: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Обособленное подразделение УФНС России по Республике Коми в г. Печоре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8F60BA">
              <w:rPr>
                <w:bCs/>
                <w:sz w:val="28"/>
                <w:szCs w:val="28"/>
              </w:rPr>
              <w:t>пр-кт</w:t>
            </w:r>
            <w:proofErr w:type="spellEnd"/>
            <w:r w:rsidRPr="008F60BA">
              <w:rPr>
                <w:bCs/>
                <w:sz w:val="28"/>
                <w:szCs w:val="28"/>
              </w:rPr>
              <w:t xml:space="preserve"> Печорский, д. 90а, г. Печора, Республика Коми,  169600</w:t>
            </w: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lastRenderedPageBreak/>
              <w:t xml:space="preserve">Обособленное подразделение УФНС России по Республике Коми в г. Ухте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0BA">
              <w:rPr>
                <w:rFonts w:ascii="Times New Roman" w:hAnsi="Times New Roman" w:cs="Times New Roman"/>
                <w:sz w:val="28"/>
                <w:szCs w:val="28"/>
              </w:rPr>
              <w:t>ул. Пушкина, д. 2, г. Ухта, Республика Коми, 169300</w:t>
            </w:r>
          </w:p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95530" w:rsidRPr="008F60BA" w:rsidTr="00F9553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543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sz w:val="28"/>
                <w:szCs w:val="28"/>
              </w:rPr>
              <w:t xml:space="preserve">Обособленное подразделение УФНС России по Республике Коми в г. Сыктывкаре № 4 </w:t>
            </w:r>
          </w:p>
        </w:tc>
        <w:tc>
          <w:tcPr>
            <w:tcW w:w="5950" w:type="dxa"/>
          </w:tcPr>
          <w:p w:rsidR="00F95530" w:rsidRPr="008F60BA" w:rsidRDefault="00F95530" w:rsidP="002905CD">
            <w:pPr>
              <w:pStyle w:val="Default"/>
              <w:jc w:val="both"/>
              <w:rPr>
                <w:sz w:val="28"/>
                <w:szCs w:val="28"/>
              </w:rPr>
            </w:pPr>
            <w:r w:rsidRPr="008F60BA">
              <w:rPr>
                <w:bCs/>
                <w:sz w:val="28"/>
                <w:szCs w:val="28"/>
              </w:rPr>
              <w:t>пер. Школьный, д. 4, г. Сыктывкар, Республика Коми, 167026</w:t>
            </w:r>
          </w:p>
        </w:tc>
      </w:tr>
    </w:tbl>
    <w:p w:rsidR="00F95530" w:rsidRPr="008F60BA" w:rsidRDefault="00F95530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73852" w:rsidRPr="008F60BA" w:rsidRDefault="008F60BA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073852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в центры «Мои документы».</w:t>
      </w:r>
    </w:p>
    <w:p w:rsidR="00962466" w:rsidRPr="008F60BA" w:rsidRDefault="004575FF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F60BA">
        <w:rPr>
          <w:rFonts w:ascii="Times New Roman" w:hAnsi="Times New Roman" w:cs="Times New Roman"/>
          <w:snapToGrid w:val="0"/>
          <w:sz w:val="28"/>
          <w:szCs w:val="28"/>
        </w:rPr>
        <w:t>Быть</w:t>
      </w:r>
      <w:r w:rsidR="00366D85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в курсе своей налоговой истории удобнее всего через мобильное приложение 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«Налоги ФЛ»</w:t>
      </w:r>
      <w:r w:rsidR="00F95530" w:rsidRPr="008F60BA">
        <w:rPr>
          <w:rFonts w:ascii="Times New Roman" w:hAnsi="Times New Roman" w:cs="Times New Roman"/>
          <w:snapToGrid w:val="0"/>
          <w:sz w:val="28"/>
          <w:szCs w:val="28"/>
        </w:rPr>
        <w:t xml:space="preserve"> (скачивается бесплатно в магазинах мобильных приложений)</w:t>
      </w:r>
      <w:r w:rsidR="00962466" w:rsidRPr="008F60B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62466" w:rsidRDefault="00F95530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15D34" wp14:editId="70E14D0F">
                <wp:simplePos x="0" y="0"/>
                <wp:positionH relativeFrom="column">
                  <wp:posOffset>2810395</wp:posOffset>
                </wp:positionH>
                <wp:positionV relativeFrom="paragraph">
                  <wp:posOffset>319652</wp:posOffset>
                </wp:positionV>
                <wp:extent cx="3257550" cy="5810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D85" w:rsidRPr="00366D85" w:rsidRDefault="00366D85" w:rsidP="00366D85">
                            <w:pPr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napToGrid w:val="0"/>
                                <w:szCs w:val="24"/>
                              </w:rPr>
                            </w:pPr>
                            <w:r w:rsidRPr="00366D85">
                              <w:rPr>
                                <w:rFonts w:ascii="Times New Roman" w:hAnsi="Times New Roman" w:cs="Times New Roman"/>
                                <w:i/>
                                <w:snapToGrid w:val="0"/>
                                <w:szCs w:val="24"/>
                              </w:rPr>
                              <w:t>Ссылка на вход в</w:t>
                            </w:r>
                            <w:r w:rsidRPr="00366D85">
                              <w:rPr>
                                <w:rFonts w:ascii="Times New Roman" w:hAnsi="Times New Roman" w:cs="Times New Roman"/>
                                <w:i/>
                                <w:snapToGrid w:val="0"/>
                                <w:szCs w:val="24"/>
                              </w:rPr>
                              <w:br/>
                              <w:t xml:space="preserve"> «Личный кабинет налогоплательщика для физических лиц»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815D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1.3pt;margin-top:25.15pt;width:256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" fillcolor="white [3201]" stroked="f" strokeweight=".5pt">
                <v:textbox>
                  <w:txbxContent>
                    <w:p w:rsidR="00366D85" w:rsidRPr="00366D85" w:rsidRDefault="00366D85" w:rsidP="00366D85">
                      <w:pPr>
                        <w:ind w:right="-1"/>
                        <w:jc w:val="center"/>
                        <w:rPr>
                          <w:rFonts w:ascii="Times New Roman" w:hAnsi="Times New Roman" w:cs="Times New Roman"/>
                          <w:i/>
                          <w:snapToGrid w:val="0"/>
                          <w:szCs w:val="24"/>
                        </w:rPr>
                      </w:pPr>
                      <w:r w:rsidRPr="00366D85">
                        <w:rPr>
                          <w:rFonts w:ascii="Times New Roman" w:hAnsi="Times New Roman" w:cs="Times New Roman"/>
                          <w:i/>
                          <w:snapToGrid w:val="0"/>
                          <w:szCs w:val="24"/>
                        </w:rPr>
                        <w:t>Ссылка на вход в</w:t>
                      </w:r>
                      <w:r w:rsidRPr="00366D85">
                        <w:rPr>
                          <w:rFonts w:ascii="Times New Roman" w:hAnsi="Times New Roman" w:cs="Times New Roman"/>
                          <w:i/>
                          <w:snapToGrid w:val="0"/>
                          <w:szCs w:val="24"/>
                        </w:rPr>
                        <w:br/>
                        <w:t xml:space="preserve"> «Личный кабинет налогоплательщика для физических лиц»</w:t>
                      </w:r>
                    </w:p>
                  </w:txbxContent>
                </v:textbox>
              </v:shape>
            </w:pict>
          </mc:Fallback>
        </mc:AlternateContent>
      </w:r>
    </w:p>
    <w:p w:rsidR="00665323" w:rsidRPr="00665323" w:rsidRDefault="00F95530" w:rsidP="00665323">
      <w:pPr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D31E45" wp14:editId="243CFDCE">
            <wp:simplePos x="0" y="0"/>
            <wp:positionH relativeFrom="margin">
              <wp:posOffset>3653898</wp:posOffset>
            </wp:positionH>
            <wp:positionV relativeFrom="margin">
              <wp:posOffset>2923606</wp:posOffset>
            </wp:positionV>
            <wp:extent cx="1533525" cy="14097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лк фл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15D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98FA24" wp14:editId="17C12227">
            <wp:extent cx="2196935" cy="197616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83" cy="1991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5323" w:rsidRPr="00665323" w:rsidSect="00366D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82"/>
    <w:rsid w:val="00073852"/>
    <w:rsid w:val="000E735D"/>
    <w:rsid w:val="00277A65"/>
    <w:rsid w:val="002F6378"/>
    <w:rsid w:val="003115DC"/>
    <w:rsid w:val="00366D85"/>
    <w:rsid w:val="00411BF0"/>
    <w:rsid w:val="004575FF"/>
    <w:rsid w:val="004A3CB3"/>
    <w:rsid w:val="00615317"/>
    <w:rsid w:val="00665323"/>
    <w:rsid w:val="008F60BA"/>
    <w:rsid w:val="00962466"/>
    <w:rsid w:val="00B003A8"/>
    <w:rsid w:val="00C862BD"/>
    <w:rsid w:val="00CD711D"/>
    <w:rsid w:val="00E13F60"/>
    <w:rsid w:val="00F07C82"/>
    <w:rsid w:val="00F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3498A"/>
  <w15:docId w15:val="{E134EB30-513E-4A0C-8DE9-BA6ED33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653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Кристина Игоревна</dc:creator>
  <cp:keywords/>
  <dc:description/>
  <cp:lastModifiedBy>Белякова Елена Леонидовна</cp:lastModifiedBy>
  <cp:revision>3</cp:revision>
  <dcterms:created xsi:type="dcterms:W3CDTF">2023-10-02T15:45:00Z</dcterms:created>
  <dcterms:modified xsi:type="dcterms:W3CDTF">2023-10-02T16:10:00Z</dcterms:modified>
</cp:coreProperties>
</file>