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D9" w:rsidRDefault="00F21A1C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>06</w:t>
      </w:r>
      <w:r w:rsidR="009344B6" w:rsidRPr="009344B6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 xml:space="preserve">сентября </w:t>
      </w:r>
      <w:r w:rsidR="001640C3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>202</w:t>
      </w:r>
      <w:r w:rsidR="007769DD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>1</w:t>
      </w:r>
      <w:r w:rsidR="001640C3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 xml:space="preserve"> года</w:t>
      </w:r>
      <w:r w:rsidR="009344B6" w:rsidRPr="009344B6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 xml:space="preserve"> состоялось плановое заседание муниципальной антитеррористической комиссии под председательством </w:t>
      </w:r>
      <w:r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 xml:space="preserve">первого заместителя </w:t>
      </w:r>
      <w:r w:rsidR="00725C47">
        <w:rPr>
          <w:rFonts w:ascii="Arial" w:hAnsi="Arial" w:cs="Arial"/>
          <w:i/>
          <w:color w:val="000000"/>
          <w:sz w:val="28"/>
          <w:szCs w:val="28"/>
        </w:rPr>
        <w:t>главы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 xml:space="preserve"> муниципального района «Корткеросский» - </w:t>
      </w:r>
      <w:r w:rsidR="00725C47">
        <w:rPr>
          <w:rFonts w:ascii="Arial" w:hAnsi="Arial" w:cs="Arial"/>
          <w:i/>
          <w:color w:val="000000"/>
          <w:sz w:val="28"/>
          <w:szCs w:val="28"/>
        </w:rPr>
        <w:t xml:space="preserve">руководителя администрации </w:t>
      </w:r>
      <w:r>
        <w:rPr>
          <w:rFonts w:ascii="Arial" w:hAnsi="Arial" w:cs="Arial"/>
          <w:i/>
          <w:color w:val="000000"/>
          <w:sz w:val="28"/>
          <w:szCs w:val="28"/>
        </w:rPr>
        <w:t>–</w:t>
      </w:r>
      <w:r w:rsidR="007769D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/>
          <w:color w:val="000000"/>
          <w:sz w:val="28"/>
          <w:szCs w:val="28"/>
        </w:rPr>
        <w:t xml:space="preserve">заместителя 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>председател</w:t>
      </w:r>
      <w:r w:rsidR="00AA1FD9">
        <w:rPr>
          <w:rFonts w:ascii="Arial" w:hAnsi="Arial" w:cs="Arial"/>
          <w:i/>
          <w:color w:val="000000"/>
          <w:sz w:val="28"/>
          <w:szCs w:val="28"/>
        </w:rPr>
        <w:t>я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 xml:space="preserve"> муниципальной антитеррористической</w:t>
      </w:r>
      <w:r w:rsidR="00AA1FD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>комиссии в МР «Корткеросский» -</w:t>
      </w:r>
    </w:p>
    <w:p w:rsidR="009344B6" w:rsidRDefault="00F21A1C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  <w:r>
        <w:rPr>
          <w:rFonts w:ascii="Arial" w:hAnsi="Arial" w:cs="Arial"/>
          <w:i/>
          <w:color w:val="000000"/>
          <w:sz w:val="28"/>
          <w:szCs w:val="28"/>
        </w:rPr>
        <w:t>Нестеровой Людмилы Витальевны</w:t>
      </w:r>
      <w:r w:rsidR="005561C8">
        <w:rPr>
          <w:rFonts w:ascii="Arial" w:hAnsi="Arial" w:cs="Arial"/>
          <w:i/>
          <w:color w:val="000000"/>
          <w:sz w:val="28"/>
          <w:szCs w:val="28"/>
        </w:rPr>
        <w:t>.</w:t>
      </w:r>
    </w:p>
    <w:p w:rsidR="00AA1FD9" w:rsidRDefault="00AA1FD9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</w:p>
    <w:p w:rsidR="00AA1FD9" w:rsidRDefault="00F21A1C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noProof/>
          <w:color w:val="2E2E2E"/>
          <w:sz w:val="21"/>
          <w:szCs w:val="21"/>
        </w:rPr>
        <w:drawing>
          <wp:inline distT="0" distB="0" distL="0" distR="0">
            <wp:extent cx="6645910" cy="49847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4B6" w:rsidRPr="00725C47" w:rsidRDefault="00AA1FD9" w:rsidP="009344B6">
      <w:pPr>
        <w:pStyle w:val="a3"/>
        <w:shd w:val="clear" w:color="auto" w:fill="EBEBEB"/>
        <w:spacing w:before="240" w:beforeAutospacing="0" w:after="240" w:afterAutospacing="0"/>
        <w:jc w:val="both"/>
        <w:rPr>
          <w:i/>
          <w:color w:val="2E2E2E"/>
          <w:sz w:val="22"/>
          <w:szCs w:val="22"/>
        </w:rPr>
      </w:pPr>
      <w:r w:rsidRPr="00725C47">
        <w:rPr>
          <w:i/>
          <w:color w:val="2E2E2E"/>
          <w:sz w:val="22"/>
          <w:szCs w:val="22"/>
        </w:rPr>
        <w:t xml:space="preserve">Так, обсуждались мероприятия по обеспечению </w:t>
      </w:r>
      <w:r w:rsidR="005561C8">
        <w:rPr>
          <w:i/>
          <w:color w:val="2E2E2E"/>
          <w:sz w:val="22"/>
          <w:szCs w:val="22"/>
        </w:rPr>
        <w:t>безопасности на территории МР «Корткеросский» в период подготовки и проведения единого дня голосования</w:t>
      </w:r>
      <w:proofErr w:type="gramStart"/>
      <w:r w:rsidR="005561C8">
        <w:rPr>
          <w:i/>
          <w:color w:val="2E2E2E"/>
          <w:sz w:val="22"/>
          <w:szCs w:val="22"/>
        </w:rPr>
        <w:t>.</w:t>
      </w:r>
      <w:proofErr w:type="gramEnd"/>
      <w:r w:rsidR="005561C8">
        <w:rPr>
          <w:i/>
          <w:color w:val="2E2E2E"/>
          <w:sz w:val="22"/>
          <w:szCs w:val="22"/>
        </w:rPr>
        <w:t xml:space="preserve"> Выработка дополнительных мер по обеспечению готовности сил и средств, выделенных </w:t>
      </w:r>
      <w:r w:rsidR="003827AA">
        <w:rPr>
          <w:i/>
          <w:color w:val="2E2E2E"/>
          <w:sz w:val="22"/>
          <w:szCs w:val="22"/>
        </w:rPr>
        <w:t xml:space="preserve">для борьбы с терроризмом, </w:t>
      </w:r>
      <w:r w:rsidR="00010C3E">
        <w:rPr>
          <w:i/>
          <w:color w:val="2E2E2E"/>
          <w:sz w:val="22"/>
          <w:szCs w:val="22"/>
        </w:rPr>
        <w:t>усилением антитеррористической защищенности потенциальных объектов террористических посягательств и мест массового пребывания людей, задействованных при голосовании.</w:t>
      </w:r>
      <w:r w:rsidR="00327F23">
        <w:rPr>
          <w:i/>
          <w:color w:val="2E2E2E"/>
          <w:sz w:val="22"/>
          <w:szCs w:val="22"/>
        </w:rPr>
        <w:t xml:space="preserve"> </w:t>
      </w:r>
      <w:r w:rsidR="00725C47">
        <w:rPr>
          <w:i/>
          <w:color w:val="2E2E2E"/>
          <w:sz w:val="22"/>
          <w:szCs w:val="22"/>
        </w:rPr>
        <w:t xml:space="preserve">Обсудили </w:t>
      </w:r>
      <w:r w:rsidR="00010C3E">
        <w:rPr>
          <w:i/>
          <w:color w:val="2E2E2E"/>
          <w:sz w:val="22"/>
          <w:szCs w:val="22"/>
        </w:rPr>
        <w:t>вопрос о реализации и совершенствовании мер, направленных на повышении антитеррористической защищенности мест массового пребывания людей</w:t>
      </w:r>
      <w:r w:rsidRPr="00725C47">
        <w:rPr>
          <w:i/>
          <w:color w:val="2E2E2E"/>
          <w:sz w:val="22"/>
          <w:szCs w:val="22"/>
        </w:rPr>
        <w:t xml:space="preserve">. </w:t>
      </w:r>
      <w:r w:rsidR="007769DD" w:rsidRPr="00725C47">
        <w:rPr>
          <w:i/>
          <w:color w:val="2E2E2E"/>
          <w:sz w:val="22"/>
          <w:szCs w:val="22"/>
        </w:rPr>
        <w:t>Обсудили вопросы организации профилактики терроризма, противодействия его идеологии, а также эффективность исполнения мероприятий Комплексного плана на 2019-2023 годы.</w:t>
      </w:r>
      <w:r w:rsidRPr="00725C47">
        <w:rPr>
          <w:i/>
          <w:color w:val="2E2E2E"/>
          <w:sz w:val="22"/>
          <w:szCs w:val="22"/>
        </w:rPr>
        <w:t xml:space="preserve"> </w:t>
      </w:r>
      <w:r w:rsidR="009344B6" w:rsidRPr="00725C47">
        <w:rPr>
          <w:i/>
          <w:color w:val="2E2E2E"/>
          <w:sz w:val="22"/>
          <w:szCs w:val="22"/>
        </w:rPr>
        <w:t xml:space="preserve">По итогам заседания было отмечено, что </w:t>
      </w:r>
      <w:r w:rsidR="007805AE" w:rsidRPr="00725C47">
        <w:rPr>
          <w:i/>
          <w:color w:val="2E2E2E"/>
          <w:sz w:val="22"/>
          <w:szCs w:val="22"/>
        </w:rPr>
        <w:t xml:space="preserve">ведется планомерная работа </w:t>
      </w:r>
      <w:r w:rsidR="007769DD" w:rsidRPr="00725C47">
        <w:rPr>
          <w:i/>
          <w:color w:val="2E2E2E"/>
          <w:sz w:val="22"/>
          <w:szCs w:val="22"/>
        </w:rPr>
        <w:t>по обеспечению бе</w:t>
      </w:r>
      <w:r w:rsidR="007805AE" w:rsidRPr="00725C47">
        <w:rPr>
          <w:i/>
          <w:color w:val="2E2E2E"/>
          <w:sz w:val="22"/>
          <w:szCs w:val="22"/>
        </w:rPr>
        <w:t xml:space="preserve">зопасности населения в части антитеррористической защищенности и профилактики </w:t>
      </w:r>
      <w:r w:rsidR="009344B6" w:rsidRPr="00725C47">
        <w:rPr>
          <w:i/>
          <w:color w:val="2E2E2E"/>
          <w:sz w:val="22"/>
          <w:szCs w:val="22"/>
        </w:rPr>
        <w:t>противодействия терроризму</w:t>
      </w:r>
      <w:r w:rsidR="007805AE" w:rsidRPr="00725C47">
        <w:rPr>
          <w:i/>
          <w:color w:val="2E2E2E"/>
          <w:sz w:val="22"/>
          <w:szCs w:val="22"/>
        </w:rPr>
        <w:t>. Обстановка в районе</w:t>
      </w:r>
      <w:r w:rsidR="009344B6" w:rsidRPr="00725C47">
        <w:rPr>
          <w:i/>
          <w:color w:val="2E2E2E"/>
          <w:sz w:val="22"/>
          <w:szCs w:val="22"/>
        </w:rPr>
        <w:t xml:space="preserve"> спокойная, стабильная и контролируемая.</w:t>
      </w:r>
    </w:p>
    <w:p w:rsidR="00FB7292" w:rsidRDefault="00FB7292">
      <w:bookmarkStart w:id="0" w:name="_GoBack"/>
      <w:bookmarkEnd w:id="0"/>
    </w:p>
    <w:sectPr w:rsidR="00FB7292" w:rsidSect="00AA1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B6"/>
    <w:rsid w:val="00010C3E"/>
    <w:rsid w:val="0013624E"/>
    <w:rsid w:val="001640C3"/>
    <w:rsid w:val="002D26AE"/>
    <w:rsid w:val="00327F23"/>
    <w:rsid w:val="003827AA"/>
    <w:rsid w:val="005561C8"/>
    <w:rsid w:val="00725C47"/>
    <w:rsid w:val="007769DD"/>
    <w:rsid w:val="007805AE"/>
    <w:rsid w:val="00847CC8"/>
    <w:rsid w:val="008E5FE5"/>
    <w:rsid w:val="009344B6"/>
    <w:rsid w:val="00AA1FD9"/>
    <w:rsid w:val="00F21A1C"/>
    <w:rsid w:val="00FB7292"/>
    <w:rsid w:val="00F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4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B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A1F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4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B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A1F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УсачевИА</dc:creator>
  <cp:lastModifiedBy>УсачевИА</cp:lastModifiedBy>
  <cp:revision>11</cp:revision>
  <dcterms:created xsi:type="dcterms:W3CDTF">2019-05-17T07:35:00Z</dcterms:created>
  <dcterms:modified xsi:type="dcterms:W3CDTF">2021-09-08T09:19:00Z</dcterms:modified>
</cp:coreProperties>
</file>