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A3D" w:rsidRDefault="00891A3D" w:rsidP="00891A3D">
      <w:pPr>
        <w:spacing w:line="240" w:lineRule="auto"/>
        <w:ind w:left="-1134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91A3D" w:rsidRDefault="00891A3D" w:rsidP="00891A3D">
      <w:pPr>
        <w:spacing w:line="240" w:lineRule="auto"/>
        <w:ind w:left="-1134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91A3D" w:rsidRDefault="00891A3D" w:rsidP="00891A3D">
      <w:pPr>
        <w:spacing w:line="240" w:lineRule="auto"/>
        <w:ind w:left="-1134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47BB7">
        <w:rPr>
          <w:rFonts w:ascii="Times New Roman" w:hAnsi="Times New Roman" w:cs="Times New Roman"/>
          <w:b/>
          <w:color w:val="FF0000"/>
          <w:sz w:val="28"/>
          <w:szCs w:val="28"/>
        </w:rPr>
        <w:t>ПАМЯТКА</w:t>
      </w:r>
    </w:p>
    <w:p w:rsidR="00891A3D" w:rsidRDefault="00891A3D" w:rsidP="00891A3D">
      <w:pPr>
        <w:spacing w:line="240" w:lineRule="auto"/>
        <w:ind w:left="-1134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47BB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гражданам об их действиях при установлении уровней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т</w:t>
      </w:r>
      <w:r w:rsidRPr="00D47BB7">
        <w:rPr>
          <w:rFonts w:ascii="Times New Roman" w:hAnsi="Times New Roman" w:cs="Times New Roman"/>
          <w:b/>
          <w:color w:val="FF0000"/>
          <w:sz w:val="28"/>
          <w:szCs w:val="28"/>
        </w:rPr>
        <w:t>еррористической опасности</w:t>
      </w:r>
    </w:p>
    <w:p w:rsidR="00891A3D" w:rsidRPr="00D47BB7" w:rsidRDefault="00891A3D" w:rsidP="00891A3D">
      <w:pPr>
        <w:spacing w:line="240" w:lineRule="auto"/>
        <w:ind w:left="-1134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10915"/>
      </w:tblGrid>
      <w:tr w:rsidR="00891A3D" w:rsidRPr="007318ED" w:rsidTr="00CE13EB">
        <w:trPr>
          <w:trHeight w:val="1449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891A3D" w:rsidRPr="00CA3413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В целях своевременного информирования населения о возникновении угрозы террористического акта могут устанавливаться уровни террористической опасности.</w:t>
            </w:r>
          </w:p>
          <w:p w:rsidR="00891A3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Уровень</w:t>
            </w:r>
            <w:r w:rsidRPr="00CA341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террористической опасности устанавливается решением председателя антитеррористической комиссии в субъекте Российской Федерации, который подлежит незамедлительному обнародованию в средства массовой информации.</w:t>
            </w:r>
          </w:p>
          <w:p w:rsidR="001A52B8" w:rsidRPr="009C694C" w:rsidRDefault="001A52B8" w:rsidP="00CE13EB">
            <w:pPr>
              <w:contextualSpacing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9C694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«СИНИЙ» уровень</w:t>
            </w:r>
            <w:r w:rsidR="009C694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террористической опасности</w:t>
            </w:r>
          </w:p>
        </w:tc>
      </w:tr>
      <w:tr w:rsidR="00891A3D" w:rsidTr="00CE13EB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891A3D" w:rsidRPr="00B16B53" w:rsidRDefault="00891A3D" w:rsidP="00CE13EB">
            <w:pPr>
              <w:shd w:val="clear" w:color="auto" w:fill="7171FF"/>
              <w:contextualSpacing/>
              <w:jc w:val="both"/>
              <w:rPr>
                <w:rFonts w:ascii="Times New Roman" w:hAnsi="Times New Roman" w:cs="Times New Roman"/>
                <w:b/>
                <w:color w:val="0000EE"/>
                <w:sz w:val="28"/>
                <w:szCs w:val="28"/>
              </w:rPr>
            </w:pPr>
            <w:r w:rsidRPr="00B16B53">
              <w:rPr>
                <w:rFonts w:ascii="Times New Roman" w:hAnsi="Times New Roman" w:cs="Times New Roman"/>
                <w:b/>
                <w:color w:val="0000EE"/>
                <w:sz w:val="28"/>
                <w:szCs w:val="28"/>
                <w:shd w:val="clear" w:color="auto" w:fill="0000EE"/>
              </w:rPr>
              <w:t xml:space="preserve">Повышенный «СИНИЙ» уровень </w:t>
            </w:r>
            <w:r>
              <w:rPr>
                <w:rFonts w:ascii="Times New Roman" w:hAnsi="Times New Roman" w:cs="Times New Roman"/>
                <w:b/>
                <w:color w:val="0000EE"/>
                <w:sz w:val="28"/>
                <w:szCs w:val="28"/>
                <w:shd w:val="clear" w:color="auto" w:fill="0000EE"/>
              </w:rPr>
              <w:t xml:space="preserve">  </w:t>
            </w:r>
            <w:r w:rsidRPr="00B16B53">
              <w:rPr>
                <w:rFonts w:ascii="Times New Roman" w:hAnsi="Times New Roman" w:cs="Times New Roman"/>
                <w:b/>
                <w:color w:val="0000EE"/>
                <w:sz w:val="28"/>
                <w:szCs w:val="28"/>
                <w:shd w:val="clear" w:color="auto" w:fill="0000EE"/>
              </w:rPr>
              <w:t>■■■■■■■■■■■■■■■■■■■■■■■■■■■■■■■■■■■■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устанавливается при наличии требующей подтверждения информации о реальной возможности совершения террористического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При установлении «синего» уровня террористической опасности, рекомендуется: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При нахождении на улице, в местах массового пребывания людей, общественном транспорте обращать внимание на:</w:t>
            </w:r>
          </w:p>
          <w:p w:rsidR="00891A3D" w:rsidRPr="007318ED" w:rsidRDefault="00891A3D" w:rsidP="00CE13EB">
            <w:pPr>
              <w:tabs>
                <w:tab w:val="left" w:pos="276"/>
                <w:tab w:val="left" w:pos="561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внешний вид окружающих (одежда не соответствует времени года либо создается впечатление, что под ней находится какой - то посторонний предмет);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странности в поведении окружающих (проявление нервозности, напряженного состояния, постоянное оглядывание по сторонам, неразборчивое бормотание, попытки избежать встречи с сотрудниками правоохранительных органов);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 xml:space="preserve"> брошенные автомобили, подозрительные предметы (мешки, сумки, рюкзаки, чемоданы, пакеты, из которых могут быть видны электрические провода, электрические приборы и т.п.).</w:t>
            </w:r>
          </w:p>
          <w:p w:rsidR="00891A3D" w:rsidRPr="007318ED" w:rsidRDefault="00891A3D" w:rsidP="00CE13EB">
            <w:pPr>
              <w:tabs>
                <w:tab w:val="left" w:pos="30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Обо всех подозрительных ситуациях незамедлительно сообщать сотрудникам правоохранительных органов.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Оказывать содействие правоохранительным органам.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Относиться с пониманием и терпением к повышенному вниманию правоохранительных органов.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Не принимать от незнакомых людей свертки, коробки, сумки, рюкзаки, чемоданы и другие сомнительные предметы даже на временное хранение, а также для транспортировки. При обнаружении подозрительных предметов не приближаться к ним, не трогать, не вскрывать и не передвигать.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6. Разъяснить в семье пожилым людям и детям, что любой предмет, найденный на улице или в подъезде, может представлять опасность для их жизни.</w:t>
            </w:r>
          </w:p>
          <w:p w:rsidR="00891A3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7. Быть в курсе происходящих событий (следить за новостями по телевидению, радио, сети «Интернет»).</w:t>
            </w:r>
          </w:p>
        </w:tc>
      </w:tr>
      <w:tr w:rsidR="00891A3D" w:rsidTr="00CE13EB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891A3D" w:rsidRPr="00DA7C4C" w:rsidRDefault="00891A3D" w:rsidP="00CE13EB">
            <w:pPr>
              <w:shd w:val="clear" w:color="auto" w:fill="DA8200"/>
              <w:contextualSpacing/>
              <w:jc w:val="both"/>
              <w:rPr>
                <w:rFonts w:ascii="Times New Roman" w:hAnsi="Times New Roman" w:cs="Times New Roman"/>
                <w:b/>
                <w:color w:val="D2A000"/>
                <w:sz w:val="28"/>
                <w:szCs w:val="28"/>
              </w:rPr>
            </w:pPr>
            <w:r w:rsidRPr="00DA7C4C"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  <w:t>Высокий «ЖЕЛТЫЙ» уровень</w:t>
            </w:r>
            <w:r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  <w:t xml:space="preserve">  </w:t>
            </w:r>
            <w:r w:rsidRPr="00DA7C4C">
              <w:rPr>
                <w:rFonts w:ascii="Times New Roman" w:hAnsi="Times New Roman" w:cs="Times New Roman"/>
                <w:b/>
                <w:color w:val="FFFF00"/>
                <w:sz w:val="28"/>
                <w:szCs w:val="28"/>
              </w:rPr>
              <w:t>■■■■■■■■■■■■■■■■■■■■■■■■■■■■■■■■■■■■■■■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устанавливается при наличии подтвержденной информации о реальной возможности совершения террористического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Наряду с действиями, осуществляемыми при установлении «синего» уровня террористической опасности, рекомендуется: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Воздержаться, по возможности, от посещения мест массового пребывания людей.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При нахождении на 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ице (в общественном транспорте)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иметь при себе документы, удостоверяющие личность. Предоставлять их для проверки по первому требованию сотрудников правоохранительных органов.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При нахождении в общественных зданиях (торговых центрах, вокзалах, аэропортах и т.п.) обращать внимание на расположение запасных выходов и указателей путей эвакуации при пожаре.</w:t>
            </w:r>
          </w:p>
          <w:p w:rsidR="00891A3D" w:rsidRPr="007318ED" w:rsidRDefault="00891A3D" w:rsidP="00CE13EB">
            <w:pPr>
              <w:tabs>
                <w:tab w:val="left" w:pos="27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появление незнакомых людей и автомобилей на прилегающих к жилым домам территориях.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Воздержаться от передвижения с крупно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баритными сумками, рюкзаками, чемоданами.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Обсудить в семье план действий в случае возникновения чрезвычайной ситуации: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определить место, где вы сможете встретиться с членами вашей семьи в экстренной ситуации;</w:t>
            </w:r>
          </w:p>
          <w:p w:rsidR="00891A3D" w:rsidRPr="00D47BB7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удостовериться, что у всех членов семьи есть номера телефонов других членов семьи, родственников и экстренных служб.</w:t>
            </w:r>
          </w:p>
        </w:tc>
      </w:tr>
      <w:tr w:rsidR="00891A3D" w:rsidTr="00CE13EB"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</w:tcPr>
          <w:p w:rsidR="00891A3D" w:rsidRPr="001327B1" w:rsidRDefault="00891A3D" w:rsidP="00CE13EB">
            <w:pPr>
              <w:shd w:val="clear" w:color="auto" w:fill="FFFF00"/>
              <w:contextualSpacing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27B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Критический «КРАСНЫЙ» уровень </w:t>
            </w:r>
            <w:r w:rsidRPr="001327B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■■■■■■■■■■■■■■■■■■■■■■■■■■■■■■■■■■■■■■■■■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устанавливается при наличии информации о совершенном террористическом акте либо о совершении действий, создающих непосредственную угрозу террористического 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Наряду с действиями, осуществляемыми при установлении «синего» и «желтого» уровней террористической опасности, рекомендуется: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Организовать дежурство жильцов вашего дома, которые будут регулярно обходить здание, подъезды, обращая особое внимание на появление незнакомых лиц и автомобилей, разгрузку ящиков и мешков.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Отказаться от посещения мест массового пребывания людей, отложить поездки по территории, на которой установлен уровень террористической опасности, ограничить время пребывания детей на улице.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Подготовиться к возможной эвакуации: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подготовить набор предметов первой необходимости, деньги и документы;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подготовить запас медицинских средств, необходимых для оказания первой медицинской помощи;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заготовить трехдневный запас воды и предметов питания для членов семьи.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Оказавшись вблизи или в месте проведения террористического акта, следует как можно скорее покинуть его без паники, избегать проявлений любопытства, при выходе из эпицентра постараться помочь пострадавшим покинуть опасную зону, не подбирать предметы и вещи, не проводить видео и фотосъемку.</w:t>
            </w:r>
          </w:p>
          <w:p w:rsidR="00891A3D" w:rsidRPr="007318E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Держать постоянно включенными телевизор, радиоприемник или радиоточку.</w:t>
            </w:r>
          </w:p>
          <w:p w:rsidR="00891A3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7318ED">
              <w:rPr>
                <w:rFonts w:ascii="Times New Roman" w:hAnsi="Times New Roman" w:cs="Times New Roman"/>
                <w:sz w:val="24"/>
                <w:szCs w:val="24"/>
              </w:rPr>
              <w:t>Не допускать распространения непроверенной информации о совершении действий, создающих непосредственную угрозу террористического акта.</w:t>
            </w:r>
          </w:p>
        </w:tc>
      </w:tr>
    </w:tbl>
    <w:p w:rsidR="00891A3D" w:rsidRDefault="00891A3D" w:rsidP="00891A3D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tbl>
      <w:tblPr>
        <w:tblStyle w:val="a3"/>
        <w:tblW w:w="0" w:type="auto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891A3D" w:rsidTr="00CE13EB">
        <w:tc>
          <w:tcPr>
            <w:tcW w:w="11023" w:type="dxa"/>
            <w:shd w:val="clear" w:color="auto" w:fill="FFFF00"/>
          </w:tcPr>
          <w:p w:rsidR="00891A3D" w:rsidRPr="00392E1B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u w:val="single"/>
              </w:rPr>
            </w:pPr>
            <w:r w:rsidRPr="00392E1B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u w:val="single"/>
              </w:rPr>
              <w:t>Внимание!</w:t>
            </w:r>
          </w:p>
          <w:p w:rsidR="00891A3D" w:rsidRPr="00392E1B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392E1B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    В качестве маскировки для взрывных устройств террористами могут использоваться обычные бытовые предметы: коробки, сумки, портфели, сигаретные пачки, мобильные телефоны, игрушки. </w:t>
            </w:r>
          </w:p>
          <w:p w:rsidR="00891A3D" w:rsidRPr="00392E1B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</w:pPr>
            <w:r w:rsidRPr="00392E1B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Объясните это вашим детям, родным и знакомым.</w:t>
            </w:r>
          </w:p>
          <w:p w:rsidR="00891A3D" w:rsidRDefault="00891A3D" w:rsidP="00CE13E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u w:val="single"/>
              </w:rPr>
            </w:pPr>
            <w:r w:rsidRPr="00392E1B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    Не будьте равнодушными, ваши своевременные действия могут помочь предотвратить террористический акт и сохранить жизни окружающих.</w:t>
            </w:r>
          </w:p>
        </w:tc>
      </w:tr>
    </w:tbl>
    <w:p w:rsidR="00891A3D" w:rsidRDefault="00891A3D" w:rsidP="00891A3D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p w:rsidR="00891A3D" w:rsidRDefault="00891A3D" w:rsidP="00891A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6325F" w:rsidRDefault="00A6325F">
      <w:bookmarkStart w:id="0" w:name="_GoBack"/>
      <w:bookmarkEnd w:id="0"/>
    </w:p>
    <w:sectPr w:rsidR="00A6325F" w:rsidSect="00200C4A">
      <w:pgSz w:w="11906" w:h="16838"/>
      <w:pgMar w:top="568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F08"/>
    <w:rsid w:val="001A52B8"/>
    <w:rsid w:val="001F495C"/>
    <w:rsid w:val="00387377"/>
    <w:rsid w:val="004B63D5"/>
    <w:rsid w:val="006A3F08"/>
    <w:rsid w:val="007C1B71"/>
    <w:rsid w:val="00891A3D"/>
    <w:rsid w:val="009C694C"/>
    <w:rsid w:val="00A6325F"/>
    <w:rsid w:val="00C338F2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FF41-96CC-429E-993B-ED6FACA4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91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marpos_go</dc:creator>
  <cp:keywords/>
  <dc:description/>
  <cp:lastModifiedBy>GO</cp:lastModifiedBy>
  <cp:revision>7</cp:revision>
  <dcterms:created xsi:type="dcterms:W3CDTF">2018-05-17T13:32:00Z</dcterms:created>
  <dcterms:modified xsi:type="dcterms:W3CDTF">2022-08-29T12:33:00Z</dcterms:modified>
</cp:coreProperties>
</file>