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AA1FD9" w:rsidRDefault="00772B1F" w:rsidP="00956E24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14</w:t>
      </w:r>
      <w:r w:rsidR="009344B6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30444A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июня</w:t>
      </w:r>
      <w:r w:rsidR="008D4814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1640C3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202</w:t>
      </w: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4</w:t>
      </w:r>
      <w:r w:rsidR="001640C3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года</w:t>
      </w:r>
      <w:r w:rsidR="009344B6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состоялось</w:t>
      </w:r>
      <w:r w:rsidR="00C873F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30444A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очередное</w:t>
      </w:r>
      <w:r w:rsidR="009344B6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заседание муниципальной антитеррористической комиссии под председательством</w:t>
      </w: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Первого заместителя</w:t>
      </w:r>
      <w:r w:rsidR="00956E24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725C47">
        <w:rPr>
          <w:rFonts w:ascii="Arial" w:hAnsi="Arial" w:cs="Arial"/>
          <w:i/>
          <w:color w:val="000000"/>
          <w:sz w:val="28"/>
          <w:szCs w:val="28"/>
        </w:rPr>
        <w:t>главы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муниципального района «Корткеросский» - </w:t>
      </w:r>
      <w:r w:rsidR="00725C47">
        <w:rPr>
          <w:rFonts w:ascii="Arial" w:hAnsi="Arial" w:cs="Arial"/>
          <w:i/>
          <w:color w:val="000000"/>
          <w:sz w:val="28"/>
          <w:szCs w:val="28"/>
        </w:rPr>
        <w:t xml:space="preserve">руководителя администрации </w:t>
      </w:r>
      <w:r w:rsidR="00F21A1C">
        <w:rPr>
          <w:rFonts w:ascii="Arial" w:hAnsi="Arial" w:cs="Arial"/>
          <w:i/>
          <w:color w:val="000000"/>
          <w:sz w:val="28"/>
          <w:szCs w:val="28"/>
        </w:rPr>
        <w:t>–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заместителя 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председател</w:t>
      </w:r>
      <w:r w:rsidR="00AA1FD9">
        <w:rPr>
          <w:rFonts w:ascii="Arial" w:hAnsi="Arial" w:cs="Arial"/>
          <w:i/>
          <w:color w:val="000000"/>
          <w:sz w:val="28"/>
          <w:szCs w:val="28"/>
        </w:rPr>
        <w:t>я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муниципальной антитеррористической</w:t>
      </w:r>
      <w:r w:rsidR="00AA1FD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комиссии в МР «Корткеросский» -</w:t>
      </w:r>
    </w:p>
    <w:p w:rsidR="009344B6" w:rsidRDefault="00772B1F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  <w:r>
        <w:rPr>
          <w:rFonts w:ascii="Arial" w:hAnsi="Arial" w:cs="Arial"/>
          <w:i/>
          <w:color w:val="000000"/>
          <w:sz w:val="28"/>
          <w:szCs w:val="28"/>
        </w:rPr>
        <w:t>Нестеровой Людмилы Витальевны</w:t>
      </w:r>
      <w:r w:rsidR="005561C8"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</w:p>
    <w:p w:rsidR="00C84029" w:rsidRDefault="00956E24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  <w:r>
        <w:rPr>
          <w:rFonts w:ascii="Arial" w:hAnsi="Arial" w:cs="Arial"/>
          <w:i/>
          <w:i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905250" cy="5089989"/>
            <wp:effectExtent l="0" t="0" r="0" b="0"/>
            <wp:docPr id="1" name="Рисунок 1" descr="C:\Users\УсачевИА\Desktop\Герб АТК фин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ачевИА\Desktop\Герб АТК финал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08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color w:val="2E2E2E"/>
          <w:sz w:val="21"/>
          <w:szCs w:val="21"/>
        </w:rPr>
      </w:pPr>
    </w:p>
    <w:p w:rsidR="00FB7292" w:rsidRPr="00772B1F" w:rsidRDefault="0030444A" w:rsidP="001B7A74">
      <w:pPr>
        <w:spacing w:before="240" w:line="240" w:lineRule="auto"/>
        <w:jc w:val="both"/>
        <w:rPr>
          <w:sz w:val="25"/>
          <w:szCs w:val="25"/>
        </w:rPr>
      </w:pPr>
      <w:r w:rsidRPr="00772B1F">
        <w:rPr>
          <w:sz w:val="25"/>
          <w:szCs w:val="25"/>
        </w:rPr>
        <w:t xml:space="preserve">Так, обсуждалась </w:t>
      </w:r>
      <w:r w:rsidR="00772B1F" w:rsidRPr="00772B1F">
        <w:rPr>
          <w:sz w:val="25"/>
          <w:szCs w:val="25"/>
        </w:rPr>
        <w:t>вопросы о дополнительных мерах,</w:t>
      </w:r>
      <w:r w:rsidR="00772B1F" w:rsidRPr="00772B1F">
        <w:rPr>
          <w:sz w:val="25"/>
          <w:szCs w:val="25"/>
        </w:rPr>
        <w:t xml:space="preserve"> принятых структурными подразделениями уполномоченным</w:t>
      </w:r>
      <w:r w:rsidR="00772B1F" w:rsidRPr="00772B1F">
        <w:rPr>
          <w:sz w:val="25"/>
          <w:szCs w:val="25"/>
        </w:rPr>
        <w:t>и на решение задач в области</w:t>
      </w:r>
      <w:r w:rsidR="00772B1F" w:rsidRPr="00772B1F">
        <w:rPr>
          <w:sz w:val="25"/>
          <w:szCs w:val="25"/>
        </w:rPr>
        <w:t xml:space="preserve"> противодействия терроризма по обеспечению антитеррористической защищенности объектов образования, культуры и спорта в соответствии с требованиями законодательства и рекомендациям федеральных органов исполнительной власти в установленных сферах деятельности.</w:t>
      </w:r>
      <w:r w:rsidR="00772B1F" w:rsidRPr="00772B1F">
        <w:rPr>
          <w:sz w:val="25"/>
          <w:szCs w:val="25"/>
        </w:rPr>
        <w:t xml:space="preserve"> </w:t>
      </w:r>
      <w:r w:rsidR="00772B1F" w:rsidRPr="00772B1F">
        <w:rPr>
          <w:sz w:val="25"/>
          <w:szCs w:val="25"/>
        </w:rPr>
        <w:t>Заслушали</w:t>
      </w:r>
      <w:r w:rsidR="00772B1F" w:rsidRPr="00772B1F">
        <w:rPr>
          <w:b/>
          <w:sz w:val="25"/>
          <w:szCs w:val="25"/>
        </w:rPr>
        <w:t xml:space="preserve"> </w:t>
      </w:r>
      <w:r w:rsidR="00772B1F" w:rsidRPr="00772B1F">
        <w:rPr>
          <w:sz w:val="25"/>
          <w:szCs w:val="25"/>
        </w:rPr>
        <w:t>начальника управления образования о</w:t>
      </w:r>
      <w:r w:rsidR="00772B1F" w:rsidRPr="00772B1F">
        <w:rPr>
          <w:sz w:val="25"/>
          <w:szCs w:val="25"/>
        </w:rPr>
        <w:t>б организации профилактики терроризма, противодействия его идеологии.</w:t>
      </w:r>
      <w:r w:rsidRPr="00772B1F">
        <w:rPr>
          <w:sz w:val="25"/>
          <w:szCs w:val="25"/>
        </w:rPr>
        <w:t xml:space="preserve"> Обсудили вопросы </w:t>
      </w:r>
      <w:r w:rsidR="00772B1F" w:rsidRPr="00772B1F">
        <w:rPr>
          <w:sz w:val="25"/>
          <w:szCs w:val="25"/>
        </w:rPr>
        <w:t>о</w:t>
      </w:r>
      <w:r w:rsidR="00772B1F" w:rsidRPr="00772B1F">
        <w:rPr>
          <w:sz w:val="25"/>
          <w:szCs w:val="25"/>
        </w:rPr>
        <w:t xml:space="preserve"> состоянии работы по антитеррористической защищенности объектов транспортной инфраструктуры</w:t>
      </w:r>
      <w:r w:rsidR="00772B1F" w:rsidRPr="00772B1F">
        <w:rPr>
          <w:b/>
          <w:sz w:val="25"/>
          <w:szCs w:val="25"/>
        </w:rPr>
        <w:t>.</w:t>
      </w:r>
      <w:r w:rsidR="00772B1F" w:rsidRPr="00772B1F">
        <w:rPr>
          <w:b/>
          <w:sz w:val="25"/>
          <w:szCs w:val="25"/>
        </w:rPr>
        <w:t xml:space="preserve"> </w:t>
      </w:r>
      <w:r w:rsidR="00772B1F" w:rsidRPr="00772B1F">
        <w:rPr>
          <w:sz w:val="25"/>
          <w:szCs w:val="25"/>
        </w:rPr>
        <w:t>Финальным вопросом рассмотрели</w:t>
      </w:r>
      <w:r w:rsidR="00772B1F" w:rsidRPr="00772B1F">
        <w:rPr>
          <w:sz w:val="25"/>
          <w:szCs w:val="25"/>
        </w:rPr>
        <w:t xml:space="preserve"> </w:t>
      </w:r>
      <w:proofErr w:type="spellStart"/>
      <w:r w:rsidR="00772B1F" w:rsidRPr="00772B1F">
        <w:rPr>
          <w:sz w:val="25"/>
          <w:szCs w:val="25"/>
        </w:rPr>
        <w:t>результата</w:t>
      </w:r>
      <w:r w:rsidR="00772B1F" w:rsidRPr="00772B1F">
        <w:rPr>
          <w:sz w:val="25"/>
          <w:szCs w:val="25"/>
        </w:rPr>
        <w:t>ы</w:t>
      </w:r>
      <w:proofErr w:type="spellEnd"/>
      <w:r w:rsidR="00772B1F" w:rsidRPr="00772B1F">
        <w:rPr>
          <w:sz w:val="25"/>
          <w:szCs w:val="25"/>
        </w:rPr>
        <w:t xml:space="preserve"> проведенных мероприятий перечня мероприятий по реализации в муниципальном районе «Корткеросский» в 2024 году Комплексного плана противодействия идеологии терроризма в Российской Федерации на 2024 – 2028 годы</w:t>
      </w:r>
      <w:r w:rsidR="00772B1F" w:rsidRPr="00772B1F">
        <w:rPr>
          <w:sz w:val="25"/>
          <w:szCs w:val="25"/>
        </w:rPr>
        <w:t xml:space="preserve">. </w:t>
      </w:r>
      <w:r w:rsidRPr="00772B1F">
        <w:rPr>
          <w:sz w:val="25"/>
          <w:szCs w:val="25"/>
        </w:rPr>
        <w:t>По итогам заседания было отмечено, что ведется планомерная работа по обеспечению безопасности населения в части антитеррористической защищенности и профилактики противодействия терроризму, даны соответствующие указания в части касающегося. Обстановка в районе спокойная, стабильная и контролируемая.</w:t>
      </w:r>
      <w:bookmarkStart w:id="0" w:name="_GoBack"/>
      <w:bookmarkEnd w:id="0"/>
    </w:p>
    <w:sectPr w:rsidR="00FB7292" w:rsidRPr="00772B1F" w:rsidSect="00AA1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3D"/>
    <w:multiLevelType w:val="hybridMultilevel"/>
    <w:tmpl w:val="B66E10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6"/>
    <w:rsid w:val="00010C3E"/>
    <w:rsid w:val="0013624E"/>
    <w:rsid w:val="001640C3"/>
    <w:rsid w:val="001B7A74"/>
    <w:rsid w:val="002D26AE"/>
    <w:rsid w:val="0030444A"/>
    <w:rsid w:val="00327F23"/>
    <w:rsid w:val="003642B9"/>
    <w:rsid w:val="003827AA"/>
    <w:rsid w:val="003F77BA"/>
    <w:rsid w:val="00450287"/>
    <w:rsid w:val="004C7D45"/>
    <w:rsid w:val="004D4100"/>
    <w:rsid w:val="005561C8"/>
    <w:rsid w:val="005B2332"/>
    <w:rsid w:val="00602D31"/>
    <w:rsid w:val="00725C47"/>
    <w:rsid w:val="00765684"/>
    <w:rsid w:val="00772B1F"/>
    <w:rsid w:val="007769DD"/>
    <w:rsid w:val="007805AE"/>
    <w:rsid w:val="007C6153"/>
    <w:rsid w:val="00822F53"/>
    <w:rsid w:val="00847CC8"/>
    <w:rsid w:val="008D4814"/>
    <w:rsid w:val="008E5FE5"/>
    <w:rsid w:val="009344B6"/>
    <w:rsid w:val="00956E24"/>
    <w:rsid w:val="009674A0"/>
    <w:rsid w:val="00A21345"/>
    <w:rsid w:val="00AA1FD9"/>
    <w:rsid w:val="00AA3F2F"/>
    <w:rsid w:val="00AD497D"/>
    <w:rsid w:val="00B1580B"/>
    <w:rsid w:val="00BD5C3B"/>
    <w:rsid w:val="00C84029"/>
    <w:rsid w:val="00C873F3"/>
    <w:rsid w:val="00D44BC3"/>
    <w:rsid w:val="00E50A92"/>
    <w:rsid w:val="00F21A1C"/>
    <w:rsid w:val="00F25669"/>
    <w:rsid w:val="00FB7292"/>
    <w:rsid w:val="00FD1570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C3AD"/>
  <w15:docId w15:val="{C2C9EF30-1155-4E09-8D5C-C8C98BFD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AA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352E9-8219-42E0-A35F-795CB362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УсачевИА</dc:creator>
  <cp:lastModifiedBy>ГО и ЧС</cp:lastModifiedBy>
  <cp:revision>13</cp:revision>
  <dcterms:created xsi:type="dcterms:W3CDTF">2022-08-15T05:53:00Z</dcterms:created>
  <dcterms:modified xsi:type="dcterms:W3CDTF">2024-09-02T11:35:00Z</dcterms:modified>
</cp:coreProperties>
</file>