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6A" w:rsidRPr="00D23C6A" w:rsidRDefault="00D2056A" w:rsidP="00D2056A">
      <w:pPr>
        <w:widowControl w:val="0"/>
        <w:autoSpaceDE w:val="0"/>
        <w:autoSpaceDN w:val="0"/>
        <w:jc w:val="center"/>
        <w:rPr>
          <w:rFonts w:eastAsia="Arial Unicode MS"/>
          <w:b/>
          <w:lang w:val="ru"/>
        </w:rPr>
      </w:pPr>
      <w:r w:rsidRPr="00D23C6A">
        <w:rPr>
          <w:rFonts w:eastAsia="Arial Unicode MS"/>
          <w:b/>
          <w:lang w:val="ru"/>
        </w:rPr>
        <w:t>Перечень</w:t>
      </w:r>
    </w:p>
    <w:p w:rsidR="00D2056A" w:rsidRPr="00D23C6A" w:rsidRDefault="00D2056A" w:rsidP="00D2056A">
      <w:pPr>
        <w:widowControl w:val="0"/>
        <w:autoSpaceDE w:val="0"/>
        <w:autoSpaceDN w:val="0"/>
        <w:jc w:val="center"/>
        <w:rPr>
          <w:rFonts w:eastAsia="Arial Unicode MS"/>
          <w:b/>
        </w:rPr>
      </w:pPr>
      <w:r w:rsidRPr="00D23C6A">
        <w:rPr>
          <w:rFonts w:eastAsia="Arial Unicode MS"/>
          <w:b/>
          <w:lang w:val="ru"/>
        </w:rPr>
        <w:t xml:space="preserve">нормативных правовых актов или их отдельных частей, </w:t>
      </w:r>
    </w:p>
    <w:p w:rsidR="00D2056A" w:rsidRPr="00D23C6A" w:rsidRDefault="00D2056A" w:rsidP="00D2056A">
      <w:pPr>
        <w:widowControl w:val="0"/>
        <w:autoSpaceDE w:val="0"/>
        <w:autoSpaceDN w:val="0"/>
        <w:jc w:val="center"/>
        <w:rPr>
          <w:rFonts w:eastAsia="Arial Unicode MS"/>
          <w:b/>
        </w:rPr>
      </w:pPr>
      <w:r w:rsidRPr="00D23C6A">
        <w:rPr>
          <w:rFonts w:eastAsia="Arial Unicode MS"/>
          <w:b/>
          <w:lang w:val="ru"/>
        </w:rPr>
        <w:t xml:space="preserve">содержащих обязательные требования, оценка соблюдения которых </w:t>
      </w:r>
    </w:p>
    <w:p w:rsidR="00D2056A" w:rsidRPr="00D23C6A" w:rsidRDefault="00D2056A" w:rsidP="00D2056A">
      <w:pPr>
        <w:widowControl w:val="0"/>
        <w:autoSpaceDE w:val="0"/>
        <w:autoSpaceDN w:val="0"/>
        <w:jc w:val="center"/>
        <w:rPr>
          <w:rFonts w:eastAsia="Arial Unicode MS"/>
          <w:b/>
          <w:lang w:val="ru"/>
        </w:rPr>
      </w:pPr>
      <w:r w:rsidRPr="00D23C6A">
        <w:rPr>
          <w:rFonts w:eastAsia="Arial Unicode MS"/>
          <w:b/>
          <w:lang w:val="ru"/>
        </w:rPr>
        <w:t>является предметом муниципального жилищного контроля</w:t>
      </w:r>
    </w:p>
    <w:p w:rsidR="00D2056A" w:rsidRPr="00D23C6A" w:rsidRDefault="00D2056A" w:rsidP="00D2056A">
      <w:pPr>
        <w:widowControl w:val="0"/>
        <w:autoSpaceDE w:val="0"/>
        <w:autoSpaceDN w:val="0"/>
        <w:jc w:val="both"/>
        <w:rPr>
          <w:rFonts w:eastAsia="Arial Unicode MS"/>
          <w:lang w:val="ru"/>
        </w:rPr>
      </w:pPr>
    </w:p>
    <w:p w:rsidR="00D2056A" w:rsidRPr="00D23C6A" w:rsidRDefault="00D2056A" w:rsidP="00D2056A">
      <w:pPr>
        <w:widowControl w:val="0"/>
        <w:autoSpaceDE w:val="0"/>
        <w:autoSpaceDN w:val="0"/>
        <w:jc w:val="center"/>
        <w:outlineLvl w:val="1"/>
        <w:rPr>
          <w:rFonts w:eastAsia="Arial Unicode MS"/>
          <w:b/>
        </w:rPr>
      </w:pPr>
      <w:r w:rsidRPr="00D23C6A">
        <w:rPr>
          <w:rFonts w:eastAsia="Arial Unicode MS"/>
          <w:b/>
          <w:lang w:val="ru"/>
        </w:rPr>
        <w:t>Раздел I. Федеральные законы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959"/>
        <w:gridCol w:w="2994"/>
        <w:gridCol w:w="3243"/>
      </w:tblGrid>
      <w:tr w:rsidR="00D2056A" w:rsidRPr="00D23C6A" w:rsidTr="00D91445">
        <w:trPr>
          <w:trHeight w:val="147"/>
        </w:trPr>
        <w:tc>
          <w:tcPr>
            <w:tcW w:w="510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ind w:left="-142" w:right="-132"/>
              <w:jc w:val="center"/>
              <w:rPr>
                <w:rFonts w:eastAsia="Arial Unicode MS"/>
              </w:rPr>
            </w:pPr>
            <w:r w:rsidRPr="00D23C6A">
              <w:rPr>
                <w:rFonts w:eastAsia="Arial Unicode MS"/>
              </w:rPr>
              <w:t>№</w:t>
            </w:r>
            <w:r w:rsidRPr="00D23C6A">
              <w:rPr>
                <w:rFonts w:eastAsia="Arial Unicode MS"/>
                <w:lang w:val="ru"/>
              </w:rPr>
              <w:t xml:space="preserve"> </w:t>
            </w:r>
          </w:p>
          <w:p w:rsidR="00D2056A" w:rsidRPr="00D23C6A" w:rsidRDefault="00D2056A" w:rsidP="00D91445">
            <w:pPr>
              <w:widowControl w:val="0"/>
              <w:autoSpaceDE w:val="0"/>
              <w:autoSpaceDN w:val="0"/>
              <w:ind w:left="-142" w:right="-132"/>
              <w:jc w:val="center"/>
              <w:rPr>
                <w:rFonts w:eastAsia="Arial Unicode MS"/>
                <w:lang w:val="ru"/>
              </w:rPr>
            </w:pPr>
            <w:proofErr w:type="gramStart"/>
            <w:r w:rsidRPr="00D23C6A">
              <w:rPr>
                <w:rFonts w:eastAsia="Arial Unicode MS"/>
                <w:lang w:val="ru"/>
              </w:rPr>
              <w:t>п</w:t>
            </w:r>
            <w:proofErr w:type="gramEnd"/>
            <w:r w:rsidRPr="00D23C6A">
              <w:rPr>
                <w:rFonts w:eastAsia="Arial Unicode MS"/>
                <w:lang w:val="ru"/>
              </w:rPr>
              <w:t>/п</w:t>
            </w:r>
          </w:p>
        </w:tc>
        <w:tc>
          <w:tcPr>
            <w:tcW w:w="2959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Наименование и реквизиты акта</w:t>
            </w:r>
          </w:p>
        </w:tc>
        <w:tc>
          <w:tcPr>
            <w:tcW w:w="2994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243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</w:rPr>
            </w:pPr>
            <w:r w:rsidRPr="00D23C6A">
              <w:rPr>
                <w:rFonts w:eastAsia="Arial Unicode MS"/>
                <w:lang w:val="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D2056A" w:rsidRPr="00D23C6A" w:rsidTr="00D91445">
        <w:trPr>
          <w:trHeight w:val="1518"/>
        </w:trPr>
        <w:tc>
          <w:tcPr>
            <w:tcW w:w="510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bookmarkStart w:id="0" w:name="_Hlk7781305"/>
            <w:r w:rsidRPr="00D23C6A">
              <w:rPr>
                <w:rFonts w:eastAsia="Arial Unicode MS"/>
                <w:lang w:val="ru"/>
              </w:rPr>
              <w:t>1.</w:t>
            </w:r>
          </w:p>
        </w:tc>
        <w:tc>
          <w:tcPr>
            <w:tcW w:w="2959" w:type="dxa"/>
            <w:hideMark/>
          </w:tcPr>
          <w:p w:rsidR="00D2056A" w:rsidRPr="00D23C6A" w:rsidRDefault="001F5265" w:rsidP="00D91445">
            <w:pPr>
              <w:widowControl w:val="0"/>
              <w:autoSpaceDE w:val="0"/>
              <w:autoSpaceDN w:val="0"/>
              <w:rPr>
                <w:rFonts w:eastAsia="Arial Unicode MS"/>
                <w:lang w:val="ru"/>
              </w:rPr>
            </w:pPr>
            <w:hyperlink r:id="rId5" w:history="1">
              <w:r w:rsidR="00D2056A" w:rsidRPr="001F5265">
                <w:rPr>
                  <w:rStyle w:val="a3"/>
                  <w:rFonts w:eastAsia="Arial Unicode MS"/>
                  <w:lang w:val="ru"/>
                </w:rPr>
                <w:t>Жилищный кодекс Российской Федерации от 29.12.2004 № 188-ФЗ</w:t>
              </w:r>
            </w:hyperlink>
          </w:p>
        </w:tc>
        <w:tc>
          <w:tcPr>
            <w:tcW w:w="2994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rPr>
                <w:rFonts w:eastAsia="Arial Unicode MS"/>
              </w:rPr>
            </w:pPr>
            <w:r w:rsidRPr="00D23C6A">
              <w:rPr>
                <w:rFonts w:eastAsia="Arial Unicode MS"/>
                <w:spacing w:val="2"/>
                <w:lang w:val="ru"/>
              </w:rPr>
              <w:t xml:space="preserve">Юридические лица, индивидуальные предприниматели, граждане </w:t>
            </w:r>
          </w:p>
          <w:p w:rsidR="00D2056A" w:rsidRPr="00D23C6A" w:rsidRDefault="00D2056A" w:rsidP="00D91445">
            <w:pPr>
              <w:widowControl w:val="0"/>
              <w:autoSpaceDE w:val="0"/>
              <w:autoSpaceDN w:val="0"/>
              <w:rPr>
                <w:rFonts w:eastAsia="Arial Unicode MS"/>
              </w:rPr>
            </w:pPr>
            <w:r w:rsidRPr="00D23C6A">
              <w:rPr>
                <w:rFonts w:eastAsia="Arial Unicode MS"/>
                <w:spacing w:val="2"/>
                <w:lang w:val="ru"/>
              </w:rPr>
              <w:t>в соответствии со статьей</w:t>
            </w:r>
            <w:r w:rsidRPr="00D23C6A">
              <w:rPr>
                <w:rFonts w:eastAsia="Arial Unicode MS"/>
                <w:spacing w:val="2"/>
              </w:rPr>
              <w:t xml:space="preserve"> </w:t>
            </w:r>
            <w:r w:rsidRPr="00D23C6A">
              <w:rPr>
                <w:rFonts w:eastAsia="Arial Unicode MS"/>
                <w:spacing w:val="2"/>
                <w:lang w:val="ru"/>
              </w:rPr>
              <w:t>20</w:t>
            </w:r>
            <w:r w:rsidRPr="00D23C6A">
              <w:rPr>
                <w:rFonts w:eastAsia="Arial Unicode MS"/>
                <w:spacing w:val="2"/>
              </w:rPr>
              <w:t xml:space="preserve"> </w:t>
            </w:r>
            <w:hyperlink r:id="rId6" w:history="1">
              <w:r w:rsidRPr="00D23C6A">
                <w:rPr>
                  <w:rFonts w:eastAsia="Arial Unicode MS"/>
                  <w:spacing w:val="2"/>
                  <w:lang w:val="ru"/>
                </w:rPr>
                <w:t>Жилищного кодекса Российской Федерации</w:t>
              </w:r>
            </w:hyperlink>
          </w:p>
        </w:tc>
        <w:tc>
          <w:tcPr>
            <w:tcW w:w="3243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spacing w:val="2"/>
                <w:lang w:val="ru"/>
              </w:rPr>
              <w:t>ст. 20, глава 6, разделы III, III.1, V - VIII</w:t>
            </w:r>
          </w:p>
        </w:tc>
        <w:bookmarkEnd w:id="0"/>
      </w:tr>
      <w:tr w:rsidR="00D2056A" w:rsidRPr="00D23C6A" w:rsidTr="00D91445">
        <w:trPr>
          <w:trHeight w:val="20"/>
        </w:trPr>
        <w:tc>
          <w:tcPr>
            <w:tcW w:w="510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bookmarkStart w:id="1" w:name="_Hlk7782324"/>
            <w:r w:rsidRPr="00D23C6A">
              <w:rPr>
                <w:rFonts w:eastAsia="Arial Unicode MS"/>
                <w:lang w:val="ru"/>
              </w:rPr>
              <w:t>2.</w:t>
            </w:r>
          </w:p>
        </w:tc>
        <w:bookmarkStart w:id="2" w:name="OLE_LINK18"/>
        <w:bookmarkStart w:id="3" w:name="OLE_LINK19"/>
        <w:tc>
          <w:tcPr>
            <w:tcW w:w="2959" w:type="dxa"/>
            <w:hideMark/>
          </w:tcPr>
          <w:p w:rsidR="00D2056A" w:rsidRPr="00D23C6A" w:rsidRDefault="001F5265" w:rsidP="00D91445">
            <w:pPr>
              <w:widowControl w:val="0"/>
              <w:autoSpaceDE w:val="0"/>
              <w:autoSpaceDN w:val="0"/>
              <w:rPr>
                <w:rFonts w:eastAsia="Arial Unicode MS"/>
                <w:lang w:val="ru"/>
              </w:rPr>
            </w:pPr>
            <w:r>
              <w:rPr>
                <w:rFonts w:eastAsia="Arial Unicode MS"/>
                <w:spacing w:val="2"/>
                <w:lang w:val="ru"/>
              </w:rPr>
              <w:fldChar w:fldCharType="begin"/>
            </w:r>
            <w:r>
              <w:rPr>
                <w:rFonts w:eastAsia="Arial Unicode MS"/>
                <w:spacing w:val="2"/>
                <w:lang w:val="ru"/>
              </w:rPr>
              <w:instrText xml:space="preserve"> HYPERLINK "http://pravo.gov.ru/proxy/ips/?docbody=&amp;nd=102090462" </w:instrText>
            </w:r>
            <w:r>
              <w:rPr>
                <w:rFonts w:eastAsia="Arial Unicode MS"/>
                <w:spacing w:val="2"/>
                <w:lang w:val="ru"/>
              </w:rPr>
            </w:r>
            <w:r>
              <w:rPr>
                <w:rFonts w:eastAsia="Arial Unicode MS"/>
                <w:spacing w:val="2"/>
                <w:lang w:val="ru"/>
              </w:rPr>
              <w:fldChar w:fldCharType="separate"/>
            </w:r>
            <w:r w:rsidR="00D2056A" w:rsidRPr="001F5265">
              <w:rPr>
                <w:rStyle w:val="a3"/>
                <w:rFonts w:eastAsia="Arial Unicode MS"/>
                <w:spacing w:val="2"/>
                <w:lang w:val="ru"/>
              </w:rPr>
              <w:t xml:space="preserve">Федеральный закон от 29.12.2004 </w:t>
            </w:r>
            <w:r w:rsidR="00D2056A" w:rsidRPr="001F5265">
              <w:rPr>
                <w:rStyle w:val="a3"/>
                <w:rFonts w:eastAsia="Arial Unicode MS"/>
                <w:spacing w:val="2"/>
              </w:rPr>
              <w:t>№</w:t>
            </w:r>
            <w:r w:rsidR="00D2056A" w:rsidRPr="001F5265">
              <w:rPr>
                <w:rStyle w:val="a3"/>
                <w:rFonts w:eastAsia="Arial Unicode MS"/>
                <w:spacing w:val="2"/>
                <w:lang w:val="ru"/>
              </w:rPr>
              <w:t xml:space="preserve"> 189-ФЗ «О введении в действие Жилищного кодекса Российской Федерации»</w:t>
            </w:r>
            <w:bookmarkEnd w:id="2"/>
            <w:bookmarkEnd w:id="3"/>
            <w:r>
              <w:rPr>
                <w:rFonts w:eastAsia="Arial Unicode MS"/>
                <w:spacing w:val="2"/>
                <w:lang w:val="ru"/>
              </w:rPr>
              <w:fldChar w:fldCharType="end"/>
            </w:r>
          </w:p>
        </w:tc>
        <w:tc>
          <w:tcPr>
            <w:tcW w:w="2994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spacing w:val="2"/>
                <w:lang w:val="ru"/>
              </w:rPr>
              <w:t xml:space="preserve">Юридические лица, индивидуальные предприниматели, граждане </w:t>
            </w:r>
          </w:p>
        </w:tc>
        <w:tc>
          <w:tcPr>
            <w:tcW w:w="3243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spacing w:val="2"/>
                <w:lang w:val="ru"/>
              </w:rPr>
            </w:pPr>
            <w:r w:rsidRPr="00D23C6A">
              <w:rPr>
                <w:rFonts w:eastAsia="Arial Unicode MS"/>
                <w:spacing w:val="2"/>
                <w:lang w:val="ru"/>
              </w:rPr>
              <w:t>весь акт</w:t>
            </w:r>
          </w:p>
        </w:tc>
        <w:bookmarkEnd w:id="1"/>
      </w:tr>
      <w:tr w:rsidR="00D2056A" w:rsidRPr="00D23C6A" w:rsidTr="00D91445">
        <w:tc>
          <w:tcPr>
            <w:tcW w:w="510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3.</w:t>
            </w:r>
          </w:p>
        </w:tc>
        <w:tc>
          <w:tcPr>
            <w:tcW w:w="2959" w:type="dxa"/>
            <w:hideMark/>
          </w:tcPr>
          <w:p w:rsidR="00D2056A" w:rsidRPr="00D23C6A" w:rsidRDefault="001F5265" w:rsidP="00D91445">
            <w:pPr>
              <w:widowControl w:val="0"/>
              <w:autoSpaceDE w:val="0"/>
              <w:autoSpaceDN w:val="0"/>
              <w:rPr>
                <w:rFonts w:eastAsia="Arial Unicode MS"/>
                <w:lang w:val="ru"/>
              </w:rPr>
            </w:pPr>
            <w:hyperlink r:id="rId7" w:history="1">
              <w:r w:rsidR="00D2056A" w:rsidRPr="001F5265">
                <w:rPr>
                  <w:rStyle w:val="a3"/>
                  <w:rFonts w:eastAsia="Arial Unicode MS"/>
                  <w:spacing w:val="2"/>
                  <w:lang w:val="ru"/>
                </w:rPr>
                <w:t xml:space="preserve">Гражданский кодекс Российской Федерации (часть первая) от 30.11.1994 </w:t>
              </w:r>
              <w:r w:rsidR="00D2056A" w:rsidRPr="001F5265">
                <w:rPr>
                  <w:rStyle w:val="a3"/>
                  <w:rFonts w:eastAsia="Arial Unicode MS"/>
                  <w:spacing w:val="2"/>
                </w:rPr>
                <w:t>№</w:t>
              </w:r>
              <w:r w:rsidR="00D2056A" w:rsidRPr="001F5265">
                <w:rPr>
                  <w:rStyle w:val="a3"/>
                  <w:rFonts w:eastAsia="Arial Unicode MS"/>
                  <w:spacing w:val="2"/>
                  <w:lang w:val="ru"/>
                </w:rPr>
                <w:t xml:space="preserve"> 51-ФЗ</w:t>
              </w:r>
            </w:hyperlink>
          </w:p>
        </w:tc>
        <w:tc>
          <w:tcPr>
            <w:tcW w:w="2994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rPr>
                <w:rFonts w:eastAsia="Arial Unicode MS"/>
                <w:lang w:val="ru"/>
              </w:rPr>
            </w:pPr>
            <w:bookmarkStart w:id="4" w:name="OLE_LINK24"/>
            <w:r w:rsidRPr="00D23C6A">
              <w:rPr>
                <w:rFonts w:eastAsia="Arial Unicode MS"/>
                <w:spacing w:val="2"/>
                <w:lang w:val="ru"/>
              </w:rPr>
              <w:t xml:space="preserve">Юридические лица, индивидуальные предприниматели, граждане </w:t>
            </w:r>
            <w:bookmarkEnd w:id="4"/>
          </w:p>
        </w:tc>
        <w:tc>
          <w:tcPr>
            <w:tcW w:w="3243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spacing w:val="2"/>
                <w:lang w:val="ru"/>
              </w:rPr>
            </w:pPr>
            <w:r w:rsidRPr="00D23C6A">
              <w:rPr>
                <w:rFonts w:eastAsia="Arial Unicode MS"/>
                <w:spacing w:val="2"/>
                <w:lang w:val="ru"/>
              </w:rPr>
              <w:t>Раздел II</w:t>
            </w:r>
          </w:p>
        </w:tc>
      </w:tr>
      <w:tr w:rsidR="00D2056A" w:rsidRPr="00D23C6A" w:rsidTr="00D91445">
        <w:tc>
          <w:tcPr>
            <w:tcW w:w="510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4.</w:t>
            </w:r>
          </w:p>
        </w:tc>
        <w:tc>
          <w:tcPr>
            <w:tcW w:w="2959" w:type="dxa"/>
            <w:hideMark/>
          </w:tcPr>
          <w:p w:rsidR="00D2056A" w:rsidRPr="00D23C6A" w:rsidRDefault="001F5265" w:rsidP="00D91445">
            <w:pPr>
              <w:widowControl w:val="0"/>
              <w:autoSpaceDE w:val="0"/>
              <w:autoSpaceDN w:val="0"/>
              <w:rPr>
                <w:rFonts w:eastAsia="Arial Unicode MS"/>
                <w:lang w:val="ru"/>
              </w:rPr>
            </w:pPr>
            <w:hyperlink r:id="rId8" w:history="1">
              <w:r w:rsidR="00D2056A" w:rsidRPr="001F5265">
                <w:rPr>
                  <w:rStyle w:val="a3"/>
                  <w:rFonts w:eastAsia="Arial Unicode MS"/>
                  <w:lang w:val="ru"/>
                </w:rPr>
                <w:t>Кодекс Российской Федерации об административных правонарушениях от 30.12.2001 № 195-ФЗ</w:t>
              </w:r>
            </w:hyperlink>
          </w:p>
        </w:tc>
        <w:tc>
          <w:tcPr>
            <w:tcW w:w="2994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rPr>
                <w:rFonts w:eastAsia="Arial Unicode MS"/>
                <w:lang w:val="ru"/>
              </w:rPr>
            </w:pPr>
            <w:bookmarkStart w:id="5" w:name="OLE_LINK29"/>
            <w:bookmarkStart w:id="6" w:name="OLE_LINK30"/>
            <w:bookmarkStart w:id="7" w:name="OLE_LINK31"/>
            <w:bookmarkStart w:id="8" w:name="OLE_LINK48"/>
            <w:r w:rsidRPr="00D23C6A">
              <w:rPr>
                <w:rFonts w:eastAsia="Arial Unicode MS"/>
                <w:spacing w:val="2"/>
                <w:lang w:val="ru"/>
              </w:rPr>
              <w:t>Юридические лица, индивидуальные предприниматели, граждане</w:t>
            </w:r>
            <w:bookmarkEnd w:id="5"/>
            <w:bookmarkEnd w:id="6"/>
            <w:bookmarkEnd w:id="7"/>
            <w:bookmarkEnd w:id="8"/>
          </w:p>
        </w:tc>
        <w:tc>
          <w:tcPr>
            <w:tcW w:w="3243" w:type="dxa"/>
            <w:hideMark/>
          </w:tcPr>
          <w:p w:rsidR="00D2056A" w:rsidRPr="00D23C6A" w:rsidRDefault="00D2056A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Ст. 19.4 КоАП РФ,</w:t>
            </w:r>
          </w:p>
          <w:p w:rsidR="00D2056A" w:rsidRPr="00D23C6A" w:rsidRDefault="00D2056A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Ст. 19.4.1 КоАП РФ за исключением случаев, предусмотренных частью 4 статьи 14.24 КоАП РФ, частью 9 статьи 15.29 КоАП РФ, статьей 19.2 КоАП РФ,</w:t>
            </w:r>
          </w:p>
          <w:p w:rsidR="00D2056A" w:rsidRPr="00D23C6A" w:rsidRDefault="00D2056A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Ст. 19.5 КоАП РФ,</w:t>
            </w:r>
          </w:p>
          <w:p w:rsidR="00D2056A" w:rsidRPr="00D23C6A" w:rsidRDefault="00D2056A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Ст. 19.7 КоАП РФ.</w:t>
            </w:r>
          </w:p>
        </w:tc>
      </w:tr>
      <w:tr w:rsidR="00D2056A" w:rsidRPr="00D23C6A" w:rsidTr="00D91445">
        <w:tc>
          <w:tcPr>
            <w:tcW w:w="510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5.</w:t>
            </w:r>
          </w:p>
        </w:tc>
        <w:tc>
          <w:tcPr>
            <w:tcW w:w="2959" w:type="dxa"/>
            <w:hideMark/>
          </w:tcPr>
          <w:p w:rsidR="00D2056A" w:rsidRPr="00D23C6A" w:rsidRDefault="001F5265" w:rsidP="00D91445">
            <w:pPr>
              <w:widowControl w:val="0"/>
              <w:autoSpaceDE w:val="0"/>
              <w:autoSpaceDN w:val="0"/>
              <w:rPr>
                <w:rFonts w:eastAsia="Arial Unicode MS"/>
                <w:lang w:val="ru"/>
              </w:rPr>
            </w:pPr>
            <w:hyperlink r:id="rId9" w:history="1">
              <w:r w:rsidR="00D2056A" w:rsidRPr="001F5265">
                <w:rPr>
                  <w:rStyle w:val="a3"/>
                  <w:rFonts w:eastAsia="Arial Unicode MS"/>
                  <w:lang w:val="ru"/>
                </w:rPr>
  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2994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rPr>
                <w:rFonts w:eastAsia="Arial Unicode MS"/>
                <w:spacing w:val="2"/>
                <w:lang w:val="ru"/>
              </w:rPr>
            </w:pPr>
            <w:bookmarkStart w:id="9" w:name="OLE_LINK27"/>
            <w:bookmarkStart w:id="10" w:name="OLE_LINK28"/>
            <w:r w:rsidRPr="00D23C6A">
              <w:rPr>
                <w:rFonts w:eastAsia="Arial Unicode MS"/>
                <w:spacing w:val="2"/>
                <w:lang w:val="ru"/>
              </w:rPr>
              <w:t xml:space="preserve">Юридические лица, индивидуальные предприниматели, </w:t>
            </w:r>
            <w:bookmarkEnd w:id="9"/>
            <w:bookmarkEnd w:id="10"/>
            <w:r w:rsidRPr="00D23C6A">
              <w:rPr>
                <w:rFonts w:eastAsia="Arial Unicode MS"/>
                <w:spacing w:val="2"/>
                <w:lang w:val="ru"/>
              </w:rPr>
              <w:t xml:space="preserve">граждане </w:t>
            </w:r>
          </w:p>
        </w:tc>
        <w:tc>
          <w:tcPr>
            <w:tcW w:w="3243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spacing w:val="2"/>
                <w:lang w:val="ru"/>
              </w:rPr>
            </w:pPr>
            <w:r w:rsidRPr="00D23C6A">
              <w:rPr>
                <w:rFonts w:eastAsia="Arial Unicode MS"/>
                <w:spacing w:val="2"/>
                <w:lang w:val="ru"/>
              </w:rPr>
              <w:t>весь акт</w:t>
            </w:r>
          </w:p>
        </w:tc>
      </w:tr>
      <w:tr w:rsidR="00D2056A" w:rsidRPr="00D23C6A" w:rsidTr="00D91445">
        <w:tc>
          <w:tcPr>
            <w:tcW w:w="510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6.</w:t>
            </w:r>
          </w:p>
        </w:tc>
        <w:tc>
          <w:tcPr>
            <w:tcW w:w="2959" w:type="dxa"/>
            <w:hideMark/>
          </w:tcPr>
          <w:p w:rsidR="00D2056A" w:rsidRPr="00D23C6A" w:rsidRDefault="001F5265" w:rsidP="00D91445">
            <w:pPr>
              <w:widowControl w:val="0"/>
              <w:autoSpaceDE w:val="0"/>
              <w:autoSpaceDN w:val="0"/>
              <w:rPr>
                <w:rFonts w:eastAsia="Arial Unicode MS"/>
                <w:lang w:val="ru"/>
              </w:rPr>
            </w:pPr>
            <w:hyperlink r:id="rId10" w:history="1">
              <w:r w:rsidR="00D2056A" w:rsidRPr="001F5265">
                <w:rPr>
                  <w:rStyle w:val="a3"/>
                  <w:rFonts w:eastAsia="Arial Unicode MS"/>
                  <w:lang w:val="ru"/>
                </w:rPr>
                <w:t xml:space="preserve">Федеральный закон от 06.10.2003 № 131-ФЗ «Об общих принципах организации местного самоуправления в </w:t>
              </w:r>
              <w:r w:rsidR="00D2056A" w:rsidRPr="001F5265">
                <w:rPr>
                  <w:rStyle w:val="a3"/>
                  <w:rFonts w:eastAsia="Arial Unicode MS"/>
                  <w:lang w:val="ru"/>
                </w:rPr>
                <w:lastRenderedPageBreak/>
                <w:t>Российской Федерации»</w:t>
              </w:r>
            </w:hyperlink>
          </w:p>
        </w:tc>
        <w:tc>
          <w:tcPr>
            <w:tcW w:w="2994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spacing w:val="2"/>
                <w:lang w:val="ru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3243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пункт 26 части 1 статьи 16</w:t>
            </w:r>
          </w:p>
        </w:tc>
      </w:tr>
    </w:tbl>
    <w:p w:rsidR="00D2056A" w:rsidRPr="00D23C6A" w:rsidRDefault="00D2056A" w:rsidP="00D2056A">
      <w:pPr>
        <w:widowControl w:val="0"/>
        <w:autoSpaceDE w:val="0"/>
        <w:autoSpaceDN w:val="0"/>
        <w:jc w:val="both"/>
      </w:pPr>
    </w:p>
    <w:p w:rsidR="00D2056A" w:rsidRPr="00D23C6A" w:rsidRDefault="00D2056A" w:rsidP="00D2056A">
      <w:pPr>
        <w:widowControl w:val="0"/>
        <w:autoSpaceDE w:val="0"/>
        <w:autoSpaceDN w:val="0"/>
        <w:jc w:val="center"/>
        <w:outlineLvl w:val="1"/>
        <w:rPr>
          <w:rFonts w:eastAsia="Arial Unicode MS"/>
          <w:b/>
        </w:rPr>
      </w:pPr>
      <w:r w:rsidRPr="00D23C6A">
        <w:rPr>
          <w:rFonts w:eastAsia="Arial Unicode MS"/>
          <w:b/>
          <w:lang w:val="ru"/>
        </w:rPr>
        <w:t>Раздел II. Указы Президента Российской</w:t>
      </w:r>
      <w:r w:rsidRPr="00D23C6A">
        <w:rPr>
          <w:rFonts w:eastAsia="Arial Unicode MS"/>
          <w:b/>
        </w:rPr>
        <w:t xml:space="preserve"> </w:t>
      </w:r>
      <w:r w:rsidRPr="00D23C6A">
        <w:rPr>
          <w:rFonts w:eastAsia="Arial Unicode MS"/>
          <w:b/>
          <w:lang w:val="ru"/>
        </w:rPr>
        <w:t xml:space="preserve">Федерации, постановления </w:t>
      </w:r>
    </w:p>
    <w:p w:rsidR="00D2056A" w:rsidRPr="00D23C6A" w:rsidRDefault="00D2056A" w:rsidP="00D2056A">
      <w:pPr>
        <w:widowControl w:val="0"/>
        <w:autoSpaceDE w:val="0"/>
        <w:autoSpaceDN w:val="0"/>
        <w:jc w:val="center"/>
        <w:outlineLvl w:val="1"/>
        <w:rPr>
          <w:rFonts w:eastAsia="Arial Unicode MS"/>
          <w:b/>
        </w:rPr>
      </w:pPr>
      <w:r w:rsidRPr="00D23C6A">
        <w:rPr>
          <w:rFonts w:eastAsia="Arial Unicode MS"/>
          <w:b/>
          <w:lang w:val="ru"/>
        </w:rPr>
        <w:t>и распоряжения Правительства</w:t>
      </w:r>
      <w:r w:rsidRPr="00D23C6A">
        <w:rPr>
          <w:rFonts w:eastAsia="Arial Unicode MS"/>
          <w:b/>
        </w:rPr>
        <w:t xml:space="preserve"> </w:t>
      </w:r>
      <w:r w:rsidRPr="00D23C6A">
        <w:rPr>
          <w:rFonts w:eastAsia="Arial Unicode MS"/>
          <w:b/>
          <w:lang w:val="ru"/>
        </w:rPr>
        <w:t>Российской Федерации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971"/>
        <w:gridCol w:w="2977"/>
        <w:gridCol w:w="3260"/>
      </w:tblGrid>
      <w:tr w:rsidR="00D2056A" w:rsidRPr="00D23C6A" w:rsidTr="00D91445">
        <w:tc>
          <w:tcPr>
            <w:tcW w:w="493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</w:rPr>
            </w:pPr>
            <w:r w:rsidRPr="00D23C6A">
              <w:rPr>
                <w:rFonts w:eastAsia="Arial Unicode MS"/>
              </w:rPr>
              <w:t>№</w:t>
            </w:r>
          </w:p>
          <w:p w:rsidR="00D2056A" w:rsidRPr="00D23C6A" w:rsidRDefault="00D2056A" w:rsidP="00D91445">
            <w:pPr>
              <w:widowControl w:val="0"/>
              <w:autoSpaceDE w:val="0"/>
              <w:autoSpaceDN w:val="0"/>
              <w:ind w:left="-142" w:right="-149"/>
              <w:jc w:val="center"/>
              <w:rPr>
                <w:rFonts w:eastAsia="Arial Unicode MS"/>
                <w:lang w:val="ru"/>
              </w:rPr>
            </w:pPr>
            <w:proofErr w:type="gramStart"/>
            <w:r w:rsidRPr="00D23C6A">
              <w:rPr>
                <w:rFonts w:eastAsia="Arial Unicode MS"/>
                <w:lang w:val="ru"/>
              </w:rPr>
              <w:t>п</w:t>
            </w:r>
            <w:proofErr w:type="gramEnd"/>
            <w:r w:rsidRPr="00D23C6A">
              <w:rPr>
                <w:rFonts w:eastAsia="Arial Unicode MS"/>
                <w:lang w:val="ru"/>
              </w:rPr>
              <w:t>/п</w:t>
            </w:r>
          </w:p>
        </w:tc>
        <w:tc>
          <w:tcPr>
            <w:tcW w:w="2971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Наименование и реквизиты акта</w:t>
            </w:r>
          </w:p>
        </w:tc>
        <w:tc>
          <w:tcPr>
            <w:tcW w:w="2977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260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2056A" w:rsidRPr="00D23C6A" w:rsidTr="00D91445">
        <w:tc>
          <w:tcPr>
            <w:tcW w:w="493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1.</w:t>
            </w:r>
          </w:p>
        </w:tc>
        <w:bookmarkStart w:id="11" w:name="OLE_LINK32"/>
        <w:bookmarkStart w:id="12" w:name="OLE_LINK33"/>
        <w:tc>
          <w:tcPr>
            <w:tcW w:w="2971" w:type="dxa"/>
            <w:hideMark/>
          </w:tcPr>
          <w:p w:rsidR="00D2056A" w:rsidRPr="00D23C6A" w:rsidRDefault="001F5265" w:rsidP="00D91445">
            <w:pPr>
              <w:widowControl w:val="0"/>
              <w:autoSpaceDE w:val="0"/>
              <w:autoSpaceDN w:val="0"/>
              <w:jc w:val="both"/>
              <w:rPr>
                <w:rFonts w:eastAsia="Arial Unicode MS"/>
                <w:lang w:val="ru"/>
              </w:rPr>
            </w:pPr>
            <w:r>
              <w:rPr>
                <w:rFonts w:eastAsia="Arial Unicode MS"/>
                <w:lang w:val="ru"/>
              </w:rPr>
              <w:fldChar w:fldCharType="begin"/>
            </w:r>
            <w:r>
              <w:rPr>
                <w:rFonts w:eastAsia="Arial Unicode MS"/>
                <w:lang w:val="ru"/>
              </w:rPr>
              <w:instrText xml:space="preserve"> HYPERLINK "http://pravo.gov.ru/proxy/ips/?docbody=&amp;nd=102104334" </w:instrText>
            </w:r>
            <w:r>
              <w:rPr>
                <w:rFonts w:eastAsia="Arial Unicode MS"/>
                <w:lang w:val="ru"/>
              </w:rPr>
            </w:r>
            <w:r>
              <w:rPr>
                <w:rFonts w:eastAsia="Arial Unicode MS"/>
                <w:lang w:val="ru"/>
              </w:rPr>
              <w:fldChar w:fldCharType="separate"/>
            </w:r>
            <w:r w:rsidR="00D2056A" w:rsidRPr="001F5265">
              <w:rPr>
                <w:rStyle w:val="a3"/>
                <w:rFonts w:eastAsia="Arial Unicode MS"/>
                <w:lang w:val="ru"/>
              </w:rPr>
              <w:t xml:space="preserve">Постановление Правительства Российской Федерации от 21.01.2006 </w:t>
            </w:r>
            <w:r w:rsidR="00D2056A" w:rsidRPr="001F5265">
              <w:rPr>
                <w:rStyle w:val="a3"/>
                <w:rFonts w:eastAsia="Arial Unicode MS"/>
              </w:rPr>
              <w:t xml:space="preserve">        №</w:t>
            </w:r>
            <w:r w:rsidR="00D2056A" w:rsidRPr="001F5265">
              <w:rPr>
                <w:rStyle w:val="a3"/>
                <w:rFonts w:eastAsia="Arial Unicode MS"/>
                <w:lang w:val="ru"/>
              </w:rPr>
              <w:t xml:space="preserve"> 25</w:t>
            </w:r>
            <w:bookmarkEnd w:id="11"/>
            <w:bookmarkEnd w:id="12"/>
            <w:r w:rsidR="00D2056A" w:rsidRPr="001F5265">
              <w:rPr>
                <w:rStyle w:val="a3"/>
                <w:rFonts w:eastAsia="Arial Unicode MS"/>
                <w:lang w:val="ru"/>
              </w:rPr>
              <w:t xml:space="preserve"> «Об утверждении Правил пользования жилыми помещениями»</w:t>
            </w:r>
            <w:r>
              <w:rPr>
                <w:rFonts w:eastAsia="Arial Unicode MS"/>
                <w:lang w:val="ru"/>
              </w:rPr>
              <w:fldChar w:fldCharType="end"/>
            </w:r>
          </w:p>
        </w:tc>
        <w:tc>
          <w:tcPr>
            <w:tcW w:w="2977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Жилые помещения государственного и муниципального жилищных фондов, а также принадлежащие гражданам на праве собственности жилые помещениями в многоквартирных домах</w:t>
            </w:r>
          </w:p>
        </w:tc>
        <w:tc>
          <w:tcPr>
            <w:tcW w:w="3260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весь акт</w:t>
            </w:r>
          </w:p>
        </w:tc>
      </w:tr>
      <w:tr w:rsidR="00D2056A" w:rsidRPr="00D23C6A" w:rsidTr="00D91445">
        <w:tc>
          <w:tcPr>
            <w:tcW w:w="493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2.</w:t>
            </w:r>
          </w:p>
        </w:tc>
        <w:tc>
          <w:tcPr>
            <w:tcW w:w="2971" w:type="dxa"/>
            <w:hideMark/>
          </w:tcPr>
          <w:p w:rsidR="00D2056A" w:rsidRPr="00D23C6A" w:rsidRDefault="001F5265" w:rsidP="00D91445">
            <w:pPr>
              <w:widowControl w:val="0"/>
              <w:autoSpaceDE w:val="0"/>
              <w:autoSpaceDN w:val="0"/>
              <w:rPr>
                <w:rFonts w:eastAsia="Arial Unicode MS"/>
                <w:lang w:val="ru"/>
              </w:rPr>
            </w:pPr>
            <w:hyperlink r:id="rId11" w:history="1">
              <w:proofErr w:type="gramStart"/>
              <w:r w:rsidR="00D2056A" w:rsidRPr="001F5265">
                <w:rPr>
                  <w:rStyle w:val="a3"/>
                  <w:rFonts w:eastAsia="Arial Unicode MS"/>
                  <w:lang w:val="ru"/>
                </w:rPr>
                <w:t>Постановление Правительства Рос</w:t>
              </w:r>
              <w:r w:rsidRPr="001F5265">
                <w:rPr>
                  <w:rStyle w:val="a3"/>
                  <w:rFonts w:eastAsia="Arial Unicode MS"/>
                  <w:lang w:val="ru"/>
                </w:rPr>
                <w:t>сийской Федерации от 13.08.2006</w:t>
              </w:r>
              <w:r w:rsidR="00D2056A" w:rsidRPr="001F5265">
                <w:rPr>
                  <w:rStyle w:val="a3"/>
                  <w:rFonts w:eastAsia="Arial Unicode MS"/>
                </w:rPr>
                <w:t xml:space="preserve"> </w:t>
              </w:r>
              <w:r w:rsidRPr="001F5265">
                <w:rPr>
                  <w:rStyle w:val="a3"/>
                  <w:rFonts w:eastAsia="Arial Unicode MS"/>
                </w:rPr>
                <w:t xml:space="preserve"> </w:t>
              </w:r>
              <w:r w:rsidR="00D2056A" w:rsidRPr="001F5265">
                <w:rPr>
                  <w:rStyle w:val="a3"/>
                  <w:rFonts w:eastAsia="Arial Unicode MS"/>
                </w:rPr>
                <w:t>№</w:t>
              </w:r>
              <w:r w:rsidR="00D2056A" w:rsidRPr="001F5265">
                <w:rPr>
                  <w:rStyle w:val="a3"/>
                  <w:rFonts w:eastAsia="Arial Unicode MS"/>
                  <w:lang w:val="ru"/>
                </w:rPr>
                <w:t xml:space="preserve"> 491 «Об утверждении Правил содержания общего имущества в многоквартирном доме и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  </w:r>
            </w:hyperlink>
            <w:proofErr w:type="gramEnd"/>
          </w:p>
        </w:tc>
        <w:tc>
          <w:tcPr>
            <w:tcW w:w="2977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 xml:space="preserve"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 </w:t>
            </w:r>
            <w:hyperlink r:id="rId12" w:history="1">
              <w:r w:rsidRPr="00D23C6A">
                <w:rPr>
                  <w:rFonts w:eastAsia="Arial Unicode MS"/>
                  <w:lang w:val="ru"/>
                </w:rPr>
                <w:t>Жилищного кодекса Российской Федерации</w:t>
              </w:r>
            </w:hyperlink>
          </w:p>
        </w:tc>
        <w:tc>
          <w:tcPr>
            <w:tcW w:w="3260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bookmarkStart w:id="13" w:name="OLE_LINK34"/>
            <w:bookmarkStart w:id="14" w:name="OLE_LINK35"/>
            <w:r w:rsidRPr="00D23C6A">
              <w:rPr>
                <w:rFonts w:eastAsia="Arial Unicode MS"/>
                <w:lang w:val="ru"/>
              </w:rPr>
              <w:t>весь акт</w:t>
            </w:r>
            <w:bookmarkEnd w:id="13"/>
            <w:bookmarkEnd w:id="14"/>
          </w:p>
        </w:tc>
      </w:tr>
      <w:tr w:rsidR="00D2056A" w:rsidRPr="00D23C6A" w:rsidTr="00D91445">
        <w:tc>
          <w:tcPr>
            <w:tcW w:w="493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3.</w:t>
            </w:r>
          </w:p>
        </w:tc>
        <w:tc>
          <w:tcPr>
            <w:tcW w:w="2971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Постановление Правительства Российской Федерации от 03.04.2013</w:t>
            </w:r>
            <w:r w:rsidRPr="00D23C6A">
              <w:rPr>
                <w:rFonts w:eastAsia="Arial Unicode MS"/>
              </w:rPr>
              <w:t xml:space="preserve">          </w:t>
            </w:r>
            <w:r w:rsidRPr="00D23C6A">
              <w:rPr>
                <w:rFonts w:eastAsia="Arial Unicode MS"/>
                <w:lang w:val="ru"/>
              </w:rPr>
              <w:t xml:space="preserve"> </w:t>
            </w:r>
            <w:r w:rsidRPr="00D23C6A">
              <w:rPr>
                <w:rFonts w:eastAsia="Arial Unicode MS"/>
              </w:rPr>
              <w:t>№</w:t>
            </w:r>
            <w:r w:rsidRPr="00D23C6A">
              <w:rPr>
                <w:rFonts w:eastAsia="Arial Unicode MS"/>
                <w:lang w:val="ru"/>
              </w:rPr>
              <w:t xml:space="preserve"> 290 «О минимальном перечне услуг и работ, необходимых для обеспечения надлежащего содержания общего имущества в многоквартирном доме, и </w:t>
            </w:r>
            <w:r w:rsidRPr="00D23C6A">
              <w:rPr>
                <w:rFonts w:eastAsia="Arial Unicode MS"/>
                <w:lang w:val="ru"/>
              </w:rPr>
              <w:lastRenderedPageBreak/>
              <w:t>порядок их оказания и выполнения»</w:t>
            </w:r>
          </w:p>
        </w:tc>
        <w:tc>
          <w:tcPr>
            <w:tcW w:w="2977" w:type="dxa"/>
          </w:tcPr>
          <w:p w:rsidR="00D2056A" w:rsidRPr="00D23C6A" w:rsidRDefault="00D2056A" w:rsidP="00D91445">
            <w:pPr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lastRenderedPageBreak/>
              <w:t xml:space="preserve"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 </w:t>
            </w:r>
            <w:hyperlink r:id="rId13" w:history="1">
              <w:r w:rsidRPr="00D23C6A">
                <w:rPr>
                  <w:rFonts w:eastAsia="Arial Unicode MS"/>
                  <w:lang w:val="ru"/>
                </w:rPr>
                <w:t>Жилищного кодекса Российской Федерации</w:t>
              </w:r>
            </w:hyperlink>
            <w:r w:rsidRPr="00D23C6A">
              <w:rPr>
                <w:rFonts w:eastAsia="Arial Unicode MS"/>
                <w:lang w:val="ru"/>
              </w:rPr>
              <w:t xml:space="preserve"> </w:t>
            </w:r>
          </w:p>
          <w:p w:rsidR="00D2056A" w:rsidRPr="00D23C6A" w:rsidRDefault="00D2056A" w:rsidP="00D91445">
            <w:pPr>
              <w:widowControl w:val="0"/>
              <w:autoSpaceDE w:val="0"/>
              <w:autoSpaceDN w:val="0"/>
              <w:jc w:val="both"/>
              <w:rPr>
                <w:rFonts w:eastAsia="Arial Unicode MS"/>
                <w:lang w:val="ru"/>
              </w:rPr>
            </w:pPr>
          </w:p>
        </w:tc>
        <w:tc>
          <w:tcPr>
            <w:tcW w:w="3260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bookmarkStart w:id="15" w:name="OLE_LINK36"/>
            <w:bookmarkStart w:id="16" w:name="OLE_LINK37"/>
            <w:bookmarkStart w:id="17" w:name="OLE_LINK38"/>
            <w:r w:rsidRPr="00D23C6A">
              <w:rPr>
                <w:rFonts w:eastAsia="Arial Unicode MS"/>
                <w:lang w:val="ru"/>
              </w:rPr>
              <w:t>весь акт</w:t>
            </w:r>
            <w:bookmarkEnd w:id="15"/>
            <w:bookmarkEnd w:id="16"/>
            <w:bookmarkEnd w:id="17"/>
          </w:p>
        </w:tc>
      </w:tr>
      <w:tr w:rsidR="00D2056A" w:rsidRPr="00D23C6A" w:rsidTr="00D91445">
        <w:tc>
          <w:tcPr>
            <w:tcW w:w="493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lastRenderedPageBreak/>
              <w:t>4.</w:t>
            </w:r>
          </w:p>
        </w:tc>
        <w:tc>
          <w:tcPr>
            <w:tcW w:w="2971" w:type="dxa"/>
            <w:hideMark/>
          </w:tcPr>
          <w:p w:rsidR="00D2056A" w:rsidRPr="00D23C6A" w:rsidRDefault="00FB0AB7" w:rsidP="00D91445">
            <w:pPr>
              <w:widowControl w:val="0"/>
              <w:autoSpaceDE w:val="0"/>
              <w:autoSpaceDN w:val="0"/>
              <w:rPr>
                <w:rFonts w:eastAsia="Arial Unicode MS"/>
                <w:lang w:val="ru"/>
              </w:rPr>
            </w:pPr>
            <w:hyperlink r:id="rId14" w:history="1">
              <w:r w:rsidR="00D2056A" w:rsidRPr="00FB0AB7">
                <w:rPr>
                  <w:rStyle w:val="a3"/>
                  <w:rFonts w:eastAsia="Arial Unicode MS"/>
                  <w:lang w:val="ru"/>
                </w:rPr>
                <w:t xml:space="preserve">Постановление Правительства Российской Федерации от 14.05.2013 </w:t>
              </w:r>
              <w:r w:rsidR="00D2056A" w:rsidRPr="00FB0AB7">
                <w:rPr>
                  <w:rStyle w:val="a3"/>
                  <w:rFonts w:eastAsia="Arial Unicode MS"/>
                </w:rPr>
                <w:t xml:space="preserve">         №</w:t>
              </w:r>
              <w:r w:rsidR="00D2056A" w:rsidRPr="00FB0AB7">
                <w:rPr>
                  <w:rStyle w:val="a3"/>
                  <w:rFonts w:eastAsia="Arial Unicode MS"/>
                  <w:lang w:val="ru"/>
                </w:rPr>
                <w:t xml:space="preserve"> 410 «О мерах по обеспечению безопасности при использовании и содержании внутридомового и внутриквартирного газового оборудования»</w:t>
              </w:r>
            </w:hyperlink>
          </w:p>
        </w:tc>
        <w:tc>
          <w:tcPr>
            <w:tcW w:w="2977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 xml:space="preserve"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 </w:t>
            </w:r>
            <w:hyperlink r:id="rId15" w:history="1">
              <w:r w:rsidRPr="00D23C6A">
                <w:rPr>
                  <w:rFonts w:eastAsia="Arial Unicode MS"/>
                  <w:lang w:val="ru"/>
                </w:rPr>
                <w:t>Жилищного кодекса Российской Федерации</w:t>
              </w:r>
            </w:hyperlink>
          </w:p>
        </w:tc>
        <w:tc>
          <w:tcPr>
            <w:tcW w:w="3260" w:type="dxa"/>
          </w:tcPr>
          <w:p w:rsidR="00D2056A" w:rsidRPr="00D23C6A" w:rsidRDefault="00D2056A" w:rsidP="00D91445">
            <w:pPr>
              <w:jc w:val="center"/>
              <w:rPr>
                <w:rFonts w:eastAsia="Arial Unicode MS"/>
                <w:lang w:val="en-US"/>
              </w:rPr>
            </w:pPr>
            <w:r w:rsidRPr="00D23C6A">
              <w:rPr>
                <w:rFonts w:eastAsia="Arial Unicode MS"/>
                <w:lang w:val="ru"/>
              </w:rPr>
              <w:t>Главы</w:t>
            </w:r>
            <w:r w:rsidRPr="00D23C6A">
              <w:rPr>
                <w:rFonts w:eastAsia="Arial Unicode MS"/>
                <w:lang w:val="en-US"/>
              </w:rPr>
              <w:t xml:space="preserve"> I - IV, VI - VIII</w:t>
            </w:r>
          </w:p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D2056A" w:rsidRPr="00D23C6A" w:rsidTr="00D9144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5.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6A" w:rsidRPr="00D23C6A" w:rsidRDefault="00FB0AB7" w:rsidP="00D91445">
            <w:pPr>
              <w:widowControl w:val="0"/>
              <w:autoSpaceDE w:val="0"/>
              <w:autoSpaceDN w:val="0"/>
              <w:rPr>
                <w:rFonts w:eastAsia="Arial Unicode MS"/>
                <w:lang w:val="ru"/>
              </w:rPr>
            </w:pPr>
            <w:hyperlink r:id="rId16" w:history="1">
              <w:r w:rsidR="00D2056A" w:rsidRPr="00FB0AB7">
                <w:rPr>
                  <w:rStyle w:val="a3"/>
                  <w:rFonts w:eastAsia="Arial Unicode MS"/>
                  <w:lang w:val="ru"/>
                </w:rPr>
                <w:t>Постановление Правительства Российской Федерации от 15.05.2013 № 416 «О порядке осуществления деятельности по управлению многоквартирными домами»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 xml:space="preserve">Собственники помещений в многоквартирном доме при непосредственном управлении многоквартирным домом собственниками помещений в этом доме;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организацией, управляющими организациями, заключившими договор управления многоквартирным домом, в том числе в случае, предусмотренном частью 14 статьи 161 </w:t>
            </w:r>
            <w:hyperlink r:id="rId17" w:history="1">
              <w:r w:rsidRPr="00D23C6A">
                <w:rPr>
                  <w:rStyle w:val="a3"/>
                  <w:rFonts w:eastAsia="Arial Unicode MS"/>
                  <w:color w:val="auto"/>
                  <w:lang w:val="ru"/>
                </w:rPr>
                <w:t>Жилищного кодекса Российской Федерации</w:t>
              </w:r>
            </w:hyperlink>
            <w:r w:rsidRPr="00D23C6A">
              <w:rPr>
                <w:rFonts w:eastAsia="Arial Unicode MS"/>
                <w:lang w:val="ru"/>
              </w:rPr>
              <w:t xml:space="preserve">; застройщиками, управляющими многоквартирным домом до заключения договора управления многоквартирным домом </w:t>
            </w:r>
            <w:r w:rsidRPr="00D23C6A">
              <w:rPr>
                <w:rFonts w:eastAsia="Arial Unicode MS"/>
                <w:lang w:val="ru"/>
              </w:rPr>
              <w:lastRenderedPageBreak/>
              <w:t>с управляющей организацией (далее - застройщик - управляющая организация)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6A" w:rsidRPr="00D23C6A" w:rsidRDefault="00D2056A" w:rsidP="00D91445">
            <w:pPr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lastRenderedPageBreak/>
              <w:t>весь акт</w:t>
            </w:r>
          </w:p>
        </w:tc>
      </w:tr>
    </w:tbl>
    <w:p w:rsidR="00D2056A" w:rsidRPr="00D23C6A" w:rsidRDefault="00D2056A" w:rsidP="00D2056A">
      <w:pPr>
        <w:widowControl w:val="0"/>
        <w:autoSpaceDE w:val="0"/>
        <w:autoSpaceDN w:val="0"/>
        <w:jc w:val="both"/>
        <w:rPr>
          <w:lang w:val="ru"/>
        </w:rPr>
      </w:pPr>
    </w:p>
    <w:p w:rsidR="00D2056A" w:rsidRPr="00D23C6A" w:rsidRDefault="00D2056A" w:rsidP="00D2056A">
      <w:pPr>
        <w:widowControl w:val="0"/>
        <w:autoSpaceDE w:val="0"/>
        <w:autoSpaceDN w:val="0"/>
        <w:jc w:val="center"/>
        <w:outlineLvl w:val="1"/>
        <w:rPr>
          <w:rFonts w:eastAsia="Arial Unicode MS"/>
          <w:b/>
          <w:lang w:val="ru"/>
        </w:rPr>
      </w:pPr>
      <w:r w:rsidRPr="00D23C6A">
        <w:rPr>
          <w:rFonts w:eastAsia="Arial Unicode MS"/>
          <w:b/>
          <w:lang w:val="ru"/>
        </w:rPr>
        <w:t>Раздел III. Нормативные правовые акты федеральных органов</w:t>
      </w:r>
      <w:r w:rsidRPr="00D23C6A">
        <w:rPr>
          <w:rFonts w:eastAsia="Arial Unicode MS"/>
          <w:b/>
        </w:rPr>
        <w:t xml:space="preserve"> </w:t>
      </w:r>
      <w:r w:rsidRPr="00D23C6A">
        <w:rPr>
          <w:rFonts w:eastAsia="Arial Unicode MS"/>
          <w:b/>
          <w:lang w:val="ru"/>
        </w:rPr>
        <w:t>исполнительной власти и нормативные документы федеральных</w:t>
      </w:r>
      <w:r w:rsidRPr="00D23C6A">
        <w:rPr>
          <w:rFonts w:eastAsia="Arial Unicode MS"/>
          <w:b/>
        </w:rPr>
        <w:t xml:space="preserve"> </w:t>
      </w:r>
      <w:r w:rsidRPr="00D23C6A">
        <w:rPr>
          <w:rFonts w:eastAsia="Arial Unicode MS"/>
          <w:b/>
          <w:lang w:val="ru"/>
        </w:rPr>
        <w:t>органов исполнительной власти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976"/>
        <w:gridCol w:w="2977"/>
        <w:gridCol w:w="3260"/>
      </w:tblGrid>
      <w:tr w:rsidR="00D2056A" w:rsidRPr="00D23C6A" w:rsidTr="00D91445">
        <w:tc>
          <w:tcPr>
            <w:tcW w:w="493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ind w:left="-142" w:right="-149"/>
              <w:jc w:val="center"/>
              <w:rPr>
                <w:rFonts w:eastAsia="Arial Unicode MS"/>
              </w:rPr>
            </w:pPr>
            <w:r w:rsidRPr="00D23C6A">
              <w:rPr>
                <w:rFonts w:eastAsia="Arial Unicode MS"/>
              </w:rPr>
              <w:t>№</w:t>
            </w:r>
            <w:r w:rsidRPr="00D23C6A">
              <w:rPr>
                <w:rFonts w:eastAsia="Arial Unicode MS"/>
                <w:lang w:val="ru"/>
              </w:rPr>
              <w:t xml:space="preserve"> </w:t>
            </w:r>
          </w:p>
          <w:p w:rsidR="00D2056A" w:rsidRPr="00D23C6A" w:rsidRDefault="00D2056A" w:rsidP="00D91445">
            <w:pPr>
              <w:widowControl w:val="0"/>
              <w:autoSpaceDE w:val="0"/>
              <w:autoSpaceDN w:val="0"/>
              <w:ind w:left="-142" w:right="-149"/>
              <w:jc w:val="center"/>
              <w:rPr>
                <w:rFonts w:eastAsia="Arial Unicode MS"/>
                <w:lang w:val="ru"/>
              </w:rPr>
            </w:pPr>
            <w:proofErr w:type="gramStart"/>
            <w:r w:rsidRPr="00D23C6A">
              <w:rPr>
                <w:rFonts w:eastAsia="Arial Unicode MS"/>
                <w:lang w:val="ru"/>
              </w:rPr>
              <w:t>п</w:t>
            </w:r>
            <w:proofErr w:type="gramEnd"/>
            <w:r w:rsidRPr="00D23C6A">
              <w:rPr>
                <w:rFonts w:eastAsia="Arial Unicode MS"/>
                <w:lang w:val="ru"/>
              </w:rPr>
              <w:t>/п</w:t>
            </w:r>
          </w:p>
        </w:tc>
        <w:tc>
          <w:tcPr>
            <w:tcW w:w="2976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Наименование и реквизиты акта</w:t>
            </w:r>
          </w:p>
        </w:tc>
        <w:tc>
          <w:tcPr>
            <w:tcW w:w="2977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260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2056A" w:rsidRPr="00D23C6A" w:rsidTr="00D91445">
        <w:tc>
          <w:tcPr>
            <w:tcW w:w="493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bookmarkStart w:id="18" w:name="_Hlk7787012"/>
            <w:r w:rsidRPr="00D23C6A">
              <w:rPr>
                <w:rFonts w:eastAsia="Arial Unicode MS"/>
                <w:lang w:val="ru"/>
              </w:rPr>
              <w:t>1.</w:t>
            </w:r>
          </w:p>
        </w:tc>
        <w:tc>
          <w:tcPr>
            <w:tcW w:w="2976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rPr>
                <w:rFonts w:eastAsia="Arial Unicode MS"/>
                <w:lang w:val="ru"/>
              </w:rPr>
            </w:pPr>
            <w:bookmarkStart w:id="19" w:name="OLE_LINK52"/>
            <w:bookmarkStart w:id="20" w:name="OLE_LINK51"/>
            <w:r w:rsidRPr="00D23C6A">
              <w:rPr>
                <w:rFonts w:eastAsia="Arial Unicode MS"/>
                <w:lang w:val="ru"/>
              </w:rPr>
              <w:t xml:space="preserve">Постановление Госстроя Российской Федерации от 27.09.2003 </w:t>
            </w:r>
            <w:r w:rsidRPr="00D23C6A">
              <w:rPr>
                <w:rFonts w:eastAsia="Arial Unicode MS"/>
              </w:rPr>
              <w:t>№</w:t>
            </w:r>
            <w:r w:rsidRPr="00D23C6A">
              <w:rPr>
                <w:rFonts w:eastAsia="Arial Unicode MS"/>
                <w:lang w:val="ru"/>
              </w:rPr>
              <w:t xml:space="preserve"> 170 «Об утверждении Правил и норм технической эксплуатации жилищного фонда</w:t>
            </w:r>
            <w:bookmarkEnd w:id="19"/>
            <w:bookmarkEnd w:id="20"/>
            <w:r w:rsidRPr="00D23C6A">
              <w:rPr>
                <w:rFonts w:eastAsia="Arial Unicode MS"/>
                <w:lang w:val="ru"/>
              </w:rPr>
              <w:t>»</w:t>
            </w:r>
          </w:p>
        </w:tc>
        <w:tc>
          <w:tcPr>
            <w:tcW w:w="2977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 xml:space="preserve"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 </w:t>
            </w:r>
            <w:hyperlink r:id="rId18" w:history="1">
              <w:r w:rsidRPr="00D23C6A">
                <w:rPr>
                  <w:rFonts w:eastAsia="Arial Unicode MS"/>
                  <w:lang w:val="ru"/>
                </w:rPr>
                <w:t>Жилищного кодекса Российской Федерации</w:t>
              </w:r>
            </w:hyperlink>
          </w:p>
        </w:tc>
        <w:tc>
          <w:tcPr>
            <w:tcW w:w="3260" w:type="dxa"/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весь акт</w:t>
            </w:r>
          </w:p>
        </w:tc>
        <w:bookmarkEnd w:id="18"/>
      </w:tr>
      <w:tr w:rsidR="00D2056A" w:rsidRPr="00D23C6A" w:rsidTr="00D9144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rPr>
                <w:rFonts w:eastAsia="Arial Unicode MS"/>
                <w:lang w:val="ru"/>
              </w:rPr>
            </w:pPr>
            <w:bookmarkStart w:id="21" w:name="OLE_LINK61"/>
            <w:bookmarkStart w:id="22" w:name="OLE_LINK60"/>
            <w:r w:rsidRPr="00FB0AB7">
              <w:rPr>
                <w:rFonts w:eastAsia="Arial Unicode MS"/>
                <w:lang w:val="ru"/>
              </w:rPr>
              <w:t>Приказ Минстроя России от 26.10.2015 № 761/</w:t>
            </w:r>
            <w:proofErr w:type="spellStart"/>
            <w:proofErr w:type="gramStart"/>
            <w:r w:rsidRPr="00FB0AB7">
              <w:rPr>
                <w:rFonts w:eastAsia="Arial Unicode MS"/>
                <w:lang w:val="ru"/>
              </w:rPr>
              <w:t>пр</w:t>
            </w:r>
            <w:bookmarkEnd w:id="21"/>
            <w:bookmarkEnd w:id="22"/>
            <w:proofErr w:type="spellEnd"/>
            <w:proofErr w:type="gramEnd"/>
            <w:r w:rsidRPr="00D23C6A">
              <w:rPr>
                <w:rFonts w:eastAsia="Arial Unicode MS"/>
                <w:lang w:val="ru"/>
              </w:rPr>
              <w:t xml:space="preserve"> «Об утверждении формы акта приемки оказанных услуг и (ил</w:t>
            </w:r>
            <w:bookmarkStart w:id="23" w:name="_GoBack"/>
            <w:bookmarkEnd w:id="23"/>
            <w:r w:rsidRPr="00D23C6A">
              <w:rPr>
                <w:rFonts w:eastAsia="Arial Unicode MS"/>
                <w:lang w:val="ru"/>
              </w:rPr>
              <w:t>и) выполненных работ по содержанию и текущему ремонту общего имущества в многоквартирном доме»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both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 xml:space="preserve"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 </w:t>
            </w:r>
            <w:hyperlink r:id="rId19" w:history="1">
              <w:r w:rsidRPr="00D23C6A">
                <w:rPr>
                  <w:rStyle w:val="a3"/>
                  <w:rFonts w:eastAsia="Arial Unicode MS"/>
                  <w:color w:val="auto"/>
                  <w:lang w:val="ru"/>
                </w:rPr>
                <w:t>Жилищного кодекса Российской Федерации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6A" w:rsidRPr="00D23C6A" w:rsidRDefault="00D2056A" w:rsidP="00D91445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lang w:val="ru"/>
              </w:rPr>
            </w:pPr>
            <w:r w:rsidRPr="00D23C6A">
              <w:rPr>
                <w:rFonts w:eastAsia="Arial Unicode MS"/>
                <w:lang w:val="ru"/>
              </w:rPr>
              <w:t>весь акт</w:t>
            </w:r>
          </w:p>
        </w:tc>
      </w:tr>
    </w:tbl>
    <w:p w:rsidR="00D2056A" w:rsidRPr="00D23C6A" w:rsidRDefault="00D2056A" w:rsidP="00D2056A">
      <w:pPr>
        <w:widowControl w:val="0"/>
        <w:autoSpaceDE w:val="0"/>
        <w:autoSpaceDN w:val="0"/>
        <w:outlineLvl w:val="1"/>
        <w:rPr>
          <w:b/>
          <w:lang w:val="ru"/>
        </w:rPr>
      </w:pPr>
    </w:p>
    <w:sectPr w:rsidR="00D2056A" w:rsidRPr="00D2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6A"/>
    <w:rsid w:val="000F4A70"/>
    <w:rsid w:val="001F5265"/>
    <w:rsid w:val="009449E0"/>
    <w:rsid w:val="00D2056A"/>
    <w:rsid w:val="00FB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05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0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&amp;nd=102074277" TargetMode="External"/><Relationship Id="rId13" Type="http://schemas.openxmlformats.org/officeDocument/2006/relationships/hyperlink" Target="http://docs.cntd.ru/document/901919946" TargetMode="External"/><Relationship Id="rId18" Type="http://schemas.openxmlformats.org/officeDocument/2006/relationships/hyperlink" Target="http://docs.cntd.ru/document/90191994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avo.gov.ru/proxy/ips/?docbody=&amp;nd=102033239" TargetMode="External"/><Relationship Id="rId12" Type="http://schemas.openxmlformats.org/officeDocument/2006/relationships/hyperlink" Target="http://docs.cntd.ru/document/901919946" TargetMode="External"/><Relationship Id="rId17" Type="http://schemas.openxmlformats.org/officeDocument/2006/relationships/hyperlink" Target="http://docs.cntd.ru/document/9019199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16533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hyperlink" Target="http://pravo.gov.ru/proxy/ips/?docbody&amp;nd=102108472" TargetMode="External"/><Relationship Id="rId5" Type="http://schemas.openxmlformats.org/officeDocument/2006/relationships/hyperlink" Target="http://pravo.gov.ru/proxy/ips/?docbody=&amp;nd=102090645" TargetMode="External"/><Relationship Id="rId15" Type="http://schemas.openxmlformats.org/officeDocument/2006/relationships/hyperlink" Target="http://docs.cntd.ru/document/901919946" TargetMode="External"/><Relationship Id="rId10" Type="http://schemas.openxmlformats.org/officeDocument/2006/relationships/hyperlink" Target="http://pravo.gov.ru/proxy/ips/?docbody=&amp;nd=102083574" TargetMode="External"/><Relationship Id="rId19" Type="http://schemas.openxmlformats.org/officeDocument/2006/relationships/hyperlink" Target="http://docs.cntd.ru/document/901919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26836" TargetMode="External"/><Relationship Id="rId14" Type="http://schemas.openxmlformats.org/officeDocument/2006/relationships/hyperlink" Target="http://pravo.gov.ru/proxy/ips/?docbody=&amp;nd=102165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ВедущийЭксперт</cp:lastModifiedBy>
  <cp:revision>3</cp:revision>
  <dcterms:created xsi:type="dcterms:W3CDTF">2021-10-20T12:54:00Z</dcterms:created>
  <dcterms:modified xsi:type="dcterms:W3CDTF">2021-10-25T13:18:00Z</dcterms:modified>
</cp:coreProperties>
</file>