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CE" w:rsidRPr="00CC57C7" w:rsidRDefault="00055CCE" w:rsidP="00CC57C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C57C7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055CCE" w:rsidRPr="00CC57C7" w:rsidRDefault="00055CCE" w:rsidP="00CC57C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7C7">
        <w:rPr>
          <w:rFonts w:ascii="Times New Roman" w:hAnsi="Times New Roman" w:cs="Times New Roman"/>
          <w:b/>
          <w:sz w:val="24"/>
          <w:szCs w:val="24"/>
        </w:rPr>
        <w:t xml:space="preserve">об организации системы внутреннего обеспечения соответствия  требованиям антимонопольного законодательства в администрации муниципального района </w:t>
      </w:r>
      <w:r w:rsidR="00E20794" w:rsidRPr="00CC57C7">
        <w:rPr>
          <w:rFonts w:ascii="Times New Roman" w:hAnsi="Times New Roman" w:cs="Times New Roman"/>
          <w:b/>
          <w:sz w:val="24"/>
          <w:szCs w:val="24"/>
        </w:rPr>
        <w:t xml:space="preserve">«Корткеросский» </w:t>
      </w:r>
      <w:r w:rsidRPr="00CC5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C17">
        <w:rPr>
          <w:rFonts w:ascii="Times New Roman" w:hAnsi="Times New Roman" w:cs="Times New Roman"/>
          <w:b/>
          <w:sz w:val="24"/>
          <w:szCs w:val="24"/>
        </w:rPr>
        <w:t>за</w:t>
      </w:r>
      <w:r w:rsidRPr="00CC57C7">
        <w:rPr>
          <w:rFonts w:ascii="Times New Roman" w:hAnsi="Times New Roman" w:cs="Times New Roman"/>
          <w:b/>
          <w:sz w:val="24"/>
          <w:szCs w:val="24"/>
        </w:rPr>
        <w:t xml:space="preserve"> 2020 год</w:t>
      </w:r>
    </w:p>
    <w:bookmarkEnd w:id="0"/>
    <w:p w:rsidR="00055CCE" w:rsidRPr="00CC57C7" w:rsidRDefault="00055CCE" w:rsidP="00CC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> </w:t>
      </w:r>
    </w:p>
    <w:p w:rsidR="00055CCE" w:rsidRPr="00CC57C7" w:rsidRDefault="00254C17" w:rsidP="00CC5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55CCE" w:rsidRPr="00CC57C7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055CCE" w:rsidRPr="00CC57C7" w:rsidRDefault="00055CCE" w:rsidP="00CC57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C57C7">
        <w:rPr>
          <w:rFonts w:ascii="Times New Roman" w:hAnsi="Times New Roman" w:cs="Times New Roman"/>
          <w:sz w:val="24"/>
          <w:szCs w:val="24"/>
        </w:rPr>
        <w:t xml:space="preserve">Во исполнение Указа Президента  Российской Федерации от 21 декабря 2017 года № 618 «Об основных направлениях государственной политики по развитию конкуренции», распоряжения Правительства Республики Коми от 17 января 2019 г. № 12-р «О реализации Указа Президента Российской Федерации от 21 декабря 2017 г. № 618 «Об основных направлениях государственной политики по развитию конкуренции»» в администрации муниципального района </w:t>
      </w:r>
      <w:r w:rsidR="00E20794" w:rsidRPr="00CC57C7">
        <w:rPr>
          <w:rFonts w:ascii="Times New Roman" w:hAnsi="Times New Roman" w:cs="Times New Roman"/>
          <w:sz w:val="24"/>
          <w:szCs w:val="24"/>
        </w:rPr>
        <w:t>«Корткеросский»    постановлением от 19</w:t>
      </w:r>
      <w:r w:rsidRPr="00CC57C7">
        <w:rPr>
          <w:rFonts w:ascii="Times New Roman" w:hAnsi="Times New Roman" w:cs="Times New Roman"/>
          <w:sz w:val="24"/>
          <w:szCs w:val="24"/>
        </w:rPr>
        <w:t>.</w:t>
      </w:r>
      <w:r w:rsidR="00E20794" w:rsidRPr="00CC57C7">
        <w:rPr>
          <w:rFonts w:ascii="Times New Roman" w:hAnsi="Times New Roman" w:cs="Times New Roman"/>
          <w:sz w:val="24"/>
          <w:szCs w:val="24"/>
        </w:rPr>
        <w:t>11</w:t>
      </w:r>
      <w:r w:rsidRPr="00CC57C7">
        <w:rPr>
          <w:rFonts w:ascii="Times New Roman" w:hAnsi="Times New Roman" w:cs="Times New Roman"/>
          <w:sz w:val="24"/>
          <w:szCs w:val="24"/>
        </w:rPr>
        <w:t xml:space="preserve">.2019 г. №  </w:t>
      </w:r>
      <w:r w:rsidR="00E20794" w:rsidRPr="00CC57C7">
        <w:rPr>
          <w:rFonts w:ascii="Times New Roman" w:hAnsi="Times New Roman" w:cs="Times New Roman"/>
          <w:sz w:val="24"/>
          <w:szCs w:val="24"/>
        </w:rPr>
        <w:t>1313</w:t>
      </w:r>
      <w:proofErr w:type="gramEnd"/>
      <w:r w:rsidRPr="00CC57C7">
        <w:rPr>
          <w:rFonts w:ascii="Times New Roman" w:hAnsi="Times New Roman" w:cs="Times New Roman"/>
          <w:sz w:val="24"/>
          <w:szCs w:val="24"/>
        </w:rPr>
        <w:t xml:space="preserve"> создана  система внутреннего обеспечения соответствия требованиям антимонопольного законодательства (дале</w:t>
      </w:r>
      <w:proofErr w:type="gramStart"/>
      <w:r w:rsidRPr="00CC57C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C57C7">
        <w:rPr>
          <w:rFonts w:ascii="Times New Roman" w:hAnsi="Times New Roman" w:cs="Times New Roman"/>
          <w:sz w:val="24"/>
          <w:szCs w:val="24"/>
        </w:rPr>
        <w:t xml:space="preserve"> антимонопольный </w:t>
      </w:r>
      <w:proofErr w:type="spellStart"/>
      <w:r w:rsidRPr="00CC57C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CC57C7">
        <w:rPr>
          <w:rFonts w:ascii="Times New Roman" w:hAnsi="Times New Roman" w:cs="Times New Roman"/>
          <w:sz w:val="24"/>
          <w:szCs w:val="24"/>
        </w:rPr>
        <w:t>).</w:t>
      </w:r>
    </w:p>
    <w:p w:rsidR="00055CCE" w:rsidRPr="00CC57C7" w:rsidRDefault="00055CCE" w:rsidP="00CC57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доступа к информации на официальном сайте администрации  муниципального района </w:t>
      </w:r>
      <w:r w:rsidR="00E20794" w:rsidRPr="00CC57C7">
        <w:rPr>
          <w:rFonts w:ascii="Times New Roman" w:hAnsi="Times New Roman" w:cs="Times New Roman"/>
          <w:sz w:val="24"/>
          <w:szCs w:val="24"/>
        </w:rPr>
        <w:t xml:space="preserve">«Корткеросский» </w:t>
      </w:r>
      <w:r w:rsidRPr="00CC57C7">
        <w:rPr>
          <w:rFonts w:ascii="Times New Roman" w:hAnsi="Times New Roman" w:cs="Times New Roman"/>
          <w:sz w:val="24"/>
          <w:szCs w:val="24"/>
        </w:rPr>
        <w:t xml:space="preserve">создан раздел «Антимонопольный  </w:t>
      </w:r>
      <w:proofErr w:type="spellStart"/>
      <w:r w:rsidRPr="00CC57C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CC57C7">
        <w:rPr>
          <w:rFonts w:ascii="Times New Roman" w:hAnsi="Times New Roman" w:cs="Times New Roman"/>
          <w:sz w:val="24"/>
          <w:szCs w:val="24"/>
        </w:rPr>
        <w:t>».</w:t>
      </w:r>
    </w:p>
    <w:p w:rsidR="00055CCE" w:rsidRPr="00CC57C7" w:rsidRDefault="00055CCE" w:rsidP="00CC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b/>
          <w:bCs/>
          <w:sz w:val="24"/>
          <w:szCs w:val="24"/>
        </w:rPr>
        <w:t xml:space="preserve">2. Информация о проведенных мероприятиях по внедрению антимонопольного  </w:t>
      </w:r>
      <w:proofErr w:type="spellStart"/>
      <w:r w:rsidRPr="00CC57C7">
        <w:rPr>
          <w:rFonts w:ascii="Times New Roman" w:hAnsi="Times New Roman" w:cs="Times New Roman"/>
          <w:b/>
          <w:bCs/>
          <w:sz w:val="24"/>
          <w:szCs w:val="24"/>
        </w:rPr>
        <w:t>комплаенса</w:t>
      </w:r>
      <w:proofErr w:type="spellEnd"/>
      <w:r w:rsidRPr="00CC57C7">
        <w:rPr>
          <w:rFonts w:ascii="Times New Roman" w:hAnsi="Times New Roman" w:cs="Times New Roman"/>
          <w:b/>
          <w:bCs/>
          <w:sz w:val="24"/>
          <w:szCs w:val="24"/>
        </w:rPr>
        <w:t xml:space="preserve"> в администрации муниципального района </w:t>
      </w:r>
      <w:r w:rsidR="00E20794" w:rsidRPr="00CC57C7">
        <w:rPr>
          <w:rFonts w:ascii="Times New Roman" w:hAnsi="Times New Roman" w:cs="Times New Roman"/>
          <w:b/>
          <w:bCs/>
          <w:sz w:val="24"/>
          <w:szCs w:val="24"/>
        </w:rPr>
        <w:t>«Корткеросский»</w:t>
      </w:r>
      <w:proofErr w:type="gramStart"/>
      <w:r w:rsidR="00E20794" w:rsidRPr="00CC5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57C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055CCE" w:rsidRPr="00CC57C7" w:rsidRDefault="00055CCE" w:rsidP="00CC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>В целях выявления и оценки рисков нарушения антимонопольного законодательства уполномоченными должностными лицами и отделами проводится ряд мероприятий.</w:t>
      </w:r>
    </w:p>
    <w:p w:rsidR="00055CCE" w:rsidRPr="00CC57C7" w:rsidRDefault="00055CCE" w:rsidP="00CC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b/>
          <w:bCs/>
          <w:sz w:val="24"/>
          <w:szCs w:val="24"/>
        </w:rPr>
        <w:t>2.1. Анализ выявленных нарушений антимонопольного  законодательства в деятельности администрации за предыдущие три года.</w:t>
      </w:r>
    </w:p>
    <w:p w:rsidR="00055CCE" w:rsidRPr="00CC57C7" w:rsidRDefault="00055CCE" w:rsidP="00CC57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 xml:space="preserve"> Во исполнение </w:t>
      </w:r>
      <w:r w:rsidR="00254C17">
        <w:rPr>
          <w:rFonts w:ascii="Times New Roman" w:hAnsi="Times New Roman" w:cs="Times New Roman"/>
          <w:sz w:val="24"/>
          <w:szCs w:val="24"/>
        </w:rPr>
        <w:t>П</w:t>
      </w:r>
      <w:r w:rsidRPr="00CC57C7">
        <w:rPr>
          <w:rFonts w:ascii="Times New Roman" w:hAnsi="Times New Roman" w:cs="Times New Roman"/>
          <w:sz w:val="24"/>
          <w:szCs w:val="24"/>
        </w:rPr>
        <w:t>оложения  об организации системы внутреннего обеспечении  соответствия  требованиям антимонопольного законодательства  (дале</w:t>
      </w:r>
      <w:proofErr w:type="gramStart"/>
      <w:r w:rsidRPr="00CC57C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C57C7">
        <w:rPr>
          <w:rFonts w:ascii="Times New Roman" w:hAnsi="Times New Roman" w:cs="Times New Roman"/>
          <w:sz w:val="24"/>
          <w:szCs w:val="24"/>
        </w:rPr>
        <w:t xml:space="preserve"> Положение об антимонопольном законодательстве) уполномоченными структурными подразделениями проведен сбор и анализ информации о наличии нарушений антимонопольного законодательства в деятельности администрации за предыдущие три года и за 2020 год .</w:t>
      </w:r>
    </w:p>
    <w:p w:rsidR="00055CCE" w:rsidRPr="00CC57C7" w:rsidRDefault="00055CCE" w:rsidP="00CC57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>По результатам  проведенного анализа установлено следующее:</w:t>
      </w:r>
    </w:p>
    <w:p w:rsidR="00055CCE" w:rsidRPr="00CC57C7" w:rsidRDefault="00055CCE" w:rsidP="00CC57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 xml:space="preserve">- рассмотрения  дел по вопросам применения и возможного нарушения администрацией  муниципального района </w:t>
      </w:r>
      <w:r w:rsidR="00E20794" w:rsidRPr="00CC57C7">
        <w:rPr>
          <w:rFonts w:ascii="Times New Roman" w:hAnsi="Times New Roman" w:cs="Times New Roman"/>
          <w:sz w:val="24"/>
          <w:szCs w:val="24"/>
        </w:rPr>
        <w:t xml:space="preserve">«Корткеросский» </w:t>
      </w:r>
      <w:r w:rsidRPr="00CC57C7">
        <w:rPr>
          <w:rFonts w:ascii="Times New Roman" w:hAnsi="Times New Roman" w:cs="Times New Roman"/>
          <w:sz w:val="24"/>
          <w:szCs w:val="24"/>
        </w:rPr>
        <w:t>  норм антимонопольного законодательства в судебных инстанциях не осуществлялось;</w:t>
      </w:r>
    </w:p>
    <w:p w:rsidR="00055CCE" w:rsidRPr="00CC57C7" w:rsidRDefault="00055CCE" w:rsidP="00CC57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>В 201</w:t>
      </w:r>
      <w:r w:rsidR="00E20794" w:rsidRPr="00CC57C7">
        <w:rPr>
          <w:rFonts w:ascii="Times New Roman" w:hAnsi="Times New Roman" w:cs="Times New Roman"/>
          <w:sz w:val="24"/>
          <w:szCs w:val="24"/>
        </w:rPr>
        <w:t>9</w:t>
      </w:r>
      <w:r w:rsidRPr="00CC57C7">
        <w:rPr>
          <w:rFonts w:ascii="Times New Roman" w:hAnsi="Times New Roman" w:cs="Times New Roman"/>
          <w:sz w:val="24"/>
          <w:szCs w:val="24"/>
        </w:rPr>
        <w:t xml:space="preserve"> году в Коми УФАС России рассмотрен</w:t>
      </w:r>
      <w:r w:rsidR="00E20794" w:rsidRPr="00CC57C7">
        <w:rPr>
          <w:rFonts w:ascii="Times New Roman" w:hAnsi="Times New Roman" w:cs="Times New Roman"/>
          <w:sz w:val="24"/>
          <w:szCs w:val="24"/>
        </w:rPr>
        <w:t>о</w:t>
      </w:r>
      <w:r w:rsidRPr="00CC57C7">
        <w:rPr>
          <w:rFonts w:ascii="Times New Roman" w:hAnsi="Times New Roman" w:cs="Times New Roman"/>
          <w:sz w:val="24"/>
          <w:szCs w:val="24"/>
        </w:rPr>
        <w:t xml:space="preserve"> </w:t>
      </w:r>
      <w:r w:rsidR="00E20794" w:rsidRPr="00CC57C7">
        <w:rPr>
          <w:rFonts w:ascii="Times New Roman" w:hAnsi="Times New Roman" w:cs="Times New Roman"/>
          <w:sz w:val="24"/>
          <w:szCs w:val="24"/>
        </w:rPr>
        <w:t>1</w:t>
      </w:r>
      <w:r w:rsidRPr="00CC57C7">
        <w:rPr>
          <w:rFonts w:ascii="Times New Roman" w:hAnsi="Times New Roman" w:cs="Times New Roman"/>
          <w:sz w:val="24"/>
          <w:szCs w:val="24"/>
        </w:rPr>
        <w:t xml:space="preserve"> дел</w:t>
      </w:r>
      <w:r w:rsidR="00E20794" w:rsidRPr="00CC57C7">
        <w:rPr>
          <w:rFonts w:ascii="Times New Roman" w:hAnsi="Times New Roman" w:cs="Times New Roman"/>
          <w:sz w:val="24"/>
          <w:szCs w:val="24"/>
        </w:rPr>
        <w:t>о</w:t>
      </w:r>
      <w:r w:rsidRPr="00CC57C7">
        <w:rPr>
          <w:rFonts w:ascii="Times New Roman" w:hAnsi="Times New Roman" w:cs="Times New Roman"/>
          <w:sz w:val="24"/>
          <w:szCs w:val="24"/>
        </w:rPr>
        <w:t xml:space="preserve"> об административн</w:t>
      </w:r>
      <w:r w:rsidR="00CC57C7">
        <w:rPr>
          <w:rFonts w:ascii="Times New Roman" w:hAnsi="Times New Roman" w:cs="Times New Roman"/>
          <w:sz w:val="24"/>
          <w:szCs w:val="24"/>
        </w:rPr>
        <w:t>ом</w:t>
      </w:r>
      <w:r w:rsidRPr="00CC57C7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CC57C7">
        <w:rPr>
          <w:rFonts w:ascii="Times New Roman" w:hAnsi="Times New Roman" w:cs="Times New Roman"/>
          <w:sz w:val="24"/>
          <w:szCs w:val="24"/>
        </w:rPr>
        <w:t>и</w:t>
      </w:r>
      <w:r w:rsidR="00254C17">
        <w:rPr>
          <w:rFonts w:ascii="Times New Roman" w:hAnsi="Times New Roman" w:cs="Times New Roman"/>
          <w:sz w:val="24"/>
          <w:szCs w:val="24"/>
        </w:rPr>
        <w:t xml:space="preserve"> </w:t>
      </w:r>
      <w:r w:rsidRPr="00CC57C7">
        <w:rPr>
          <w:rFonts w:ascii="Times New Roman" w:hAnsi="Times New Roman" w:cs="Times New Roman"/>
          <w:sz w:val="24"/>
          <w:szCs w:val="24"/>
        </w:rPr>
        <w:t>в отношении должностн</w:t>
      </w:r>
      <w:r w:rsidR="00E20794" w:rsidRPr="00CC57C7">
        <w:rPr>
          <w:rFonts w:ascii="Times New Roman" w:hAnsi="Times New Roman" w:cs="Times New Roman"/>
          <w:sz w:val="24"/>
          <w:szCs w:val="24"/>
        </w:rPr>
        <w:t>ого</w:t>
      </w:r>
      <w:r w:rsidRPr="00CC57C7">
        <w:rPr>
          <w:rFonts w:ascii="Times New Roman" w:hAnsi="Times New Roman" w:cs="Times New Roman"/>
          <w:sz w:val="24"/>
          <w:szCs w:val="24"/>
        </w:rPr>
        <w:t xml:space="preserve"> лиц</w:t>
      </w:r>
      <w:r w:rsidR="00E20794" w:rsidRPr="00CC57C7">
        <w:rPr>
          <w:rFonts w:ascii="Times New Roman" w:hAnsi="Times New Roman" w:cs="Times New Roman"/>
          <w:sz w:val="24"/>
          <w:szCs w:val="24"/>
        </w:rPr>
        <w:t>а администрации</w:t>
      </w:r>
      <w:r w:rsidRPr="00CC57C7">
        <w:rPr>
          <w:rFonts w:ascii="Times New Roman" w:hAnsi="Times New Roman" w:cs="Times New Roman"/>
          <w:sz w:val="24"/>
          <w:szCs w:val="24"/>
        </w:rPr>
        <w:t>.</w:t>
      </w:r>
      <w:r w:rsidR="00CC57C7">
        <w:rPr>
          <w:rFonts w:ascii="Times New Roman" w:hAnsi="Times New Roman" w:cs="Times New Roman"/>
          <w:sz w:val="24"/>
          <w:szCs w:val="24"/>
        </w:rPr>
        <w:t xml:space="preserve"> </w:t>
      </w:r>
      <w:r w:rsidRPr="00CC57C7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должностное лицо признано виновным в совершении административного правонарушения, ответственность за которое предусмотрена </w:t>
      </w:r>
      <w:r w:rsidR="00E20794" w:rsidRPr="00CC57C7">
        <w:rPr>
          <w:rFonts w:ascii="Times New Roman" w:hAnsi="Times New Roman" w:cs="Times New Roman"/>
          <w:sz w:val="24"/>
          <w:szCs w:val="24"/>
        </w:rPr>
        <w:t>ч.1 ст.</w:t>
      </w:r>
      <w:r w:rsidR="00E20794" w:rsidRPr="00CC57C7">
        <w:rPr>
          <w:rFonts w:ascii="Times New Roman" w:hAnsi="Times New Roman" w:cs="Times New Roman"/>
          <w:bCs/>
          <w:sz w:val="24"/>
          <w:szCs w:val="24"/>
        </w:rPr>
        <w:t xml:space="preserve"> 14.9 КОАП РФ</w:t>
      </w:r>
      <w:r w:rsidR="00E20794" w:rsidRPr="00CC57C7">
        <w:rPr>
          <w:rFonts w:ascii="Times New Roman" w:hAnsi="Times New Roman" w:cs="Times New Roman"/>
          <w:sz w:val="24"/>
          <w:szCs w:val="24"/>
        </w:rPr>
        <w:t>.</w:t>
      </w:r>
      <w:r w:rsidRPr="00CC57C7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E20794" w:rsidRPr="00CC57C7">
        <w:rPr>
          <w:rFonts w:ascii="Times New Roman" w:hAnsi="Times New Roman" w:cs="Times New Roman"/>
          <w:sz w:val="24"/>
          <w:szCs w:val="24"/>
        </w:rPr>
        <w:t xml:space="preserve">15 </w:t>
      </w:r>
      <w:r w:rsidRPr="00CC57C7">
        <w:rPr>
          <w:rFonts w:ascii="Times New Roman" w:hAnsi="Times New Roman" w:cs="Times New Roman"/>
          <w:sz w:val="24"/>
          <w:szCs w:val="24"/>
        </w:rPr>
        <w:t>000 рублей.</w:t>
      </w:r>
    </w:p>
    <w:p w:rsidR="00055CCE" w:rsidRPr="00CC57C7" w:rsidRDefault="00055CCE" w:rsidP="00CC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> </w:t>
      </w:r>
      <w:r w:rsidRPr="00CC57C7">
        <w:rPr>
          <w:rFonts w:ascii="Times New Roman" w:hAnsi="Times New Roman" w:cs="Times New Roman"/>
          <w:b/>
          <w:bCs/>
          <w:sz w:val="24"/>
          <w:szCs w:val="24"/>
        </w:rPr>
        <w:t>2.2. Анализ проектов</w:t>
      </w:r>
      <w:r w:rsidRPr="00CC57C7">
        <w:rPr>
          <w:rFonts w:ascii="Times New Roman" w:hAnsi="Times New Roman" w:cs="Times New Roman"/>
          <w:sz w:val="24"/>
          <w:szCs w:val="24"/>
        </w:rPr>
        <w:t> </w:t>
      </w:r>
      <w:r w:rsidRPr="00CC57C7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нормативных правовых  актов администрации муниципального района </w:t>
      </w:r>
      <w:r w:rsidR="00E20794" w:rsidRPr="00CC57C7">
        <w:rPr>
          <w:rFonts w:ascii="Times New Roman" w:hAnsi="Times New Roman" w:cs="Times New Roman"/>
          <w:b/>
          <w:bCs/>
          <w:sz w:val="24"/>
          <w:szCs w:val="24"/>
        </w:rPr>
        <w:t xml:space="preserve">«Корткеросский» </w:t>
      </w:r>
      <w:r w:rsidRPr="00CC57C7">
        <w:rPr>
          <w:rFonts w:ascii="Times New Roman" w:hAnsi="Times New Roman" w:cs="Times New Roman"/>
          <w:b/>
          <w:bCs/>
          <w:sz w:val="24"/>
          <w:szCs w:val="24"/>
        </w:rPr>
        <w:t>  на предмет их соответствия антимонопольному законодательству</w:t>
      </w:r>
      <w:r w:rsidRPr="00CC57C7">
        <w:rPr>
          <w:rFonts w:ascii="Times New Roman" w:hAnsi="Times New Roman" w:cs="Times New Roman"/>
          <w:sz w:val="24"/>
          <w:szCs w:val="24"/>
        </w:rPr>
        <w:t>.</w:t>
      </w:r>
    </w:p>
    <w:p w:rsidR="00055CCE" w:rsidRPr="00CC57C7" w:rsidRDefault="00055CCE" w:rsidP="00CC57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 xml:space="preserve">В целях обеспечения  проведения анализа НПА  администрации муниципального района </w:t>
      </w:r>
      <w:r w:rsidR="00E20794" w:rsidRPr="00CC57C7">
        <w:rPr>
          <w:rFonts w:ascii="Times New Roman" w:hAnsi="Times New Roman" w:cs="Times New Roman"/>
          <w:sz w:val="24"/>
          <w:szCs w:val="24"/>
        </w:rPr>
        <w:t xml:space="preserve">«Корткеросский» </w:t>
      </w:r>
      <w:r w:rsidRPr="00CC57C7">
        <w:rPr>
          <w:rFonts w:ascii="Times New Roman" w:hAnsi="Times New Roman" w:cs="Times New Roman"/>
          <w:sz w:val="24"/>
          <w:szCs w:val="24"/>
        </w:rPr>
        <w:t xml:space="preserve">размещаются  на официальном сайте администрации муниципального района </w:t>
      </w:r>
      <w:r w:rsidR="00E20794" w:rsidRPr="00CC57C7">
        <w:rPr>
          <w:rFonts w:ascii="Times New Roman" w:hAnsi="Times New Roman" w:cs="Times New Roman"/>
          <w:sz w:val="24"/>
          <w:szCs w:val="24"/>
        </w:rPr>
        <w:t>«Корткеросский»  </w:t>
      </w:r>
      <w:r w:rsidRPr="00CC57C7">
        <w:rPr>
          <w:rFonts w:ascii="Times New Roman" w:hAnsi="Times New Roman" w:cs="Times New Roman"/>
          <w:sz w:val="24"/>
          <w:szCs w:val="24"/>
        </w:rPr>
        <w:t xml:space="preserve">в подразделе  «Перечень нормативных правовых актов администрации муниципального района </w:t>
      </w:r>
      <w:r w:rsidR="00E20794" w:rsidRPr="00CC57C7">
        <w:rPr>
          <w:rFonts w:ascii="Times New Roman" w:hAnsi="Times New Roman" w:cs="Times New Roman"/>
          <w:sz w:val="24"/>
          <w:szCs w:val="24"/>
        </w:rPr>
        <w:t xml:space="preserve">«Корткеросский» </w:t>
      </w:r>
      <w:r w:rsidRPr="00CC57C7">
        <w:rPr>
          <w:rFonts w:ascii="Times New Roman" w:hAnsi="Times New Roman" w:cs="Times New Roman"/>
          <w:sz w:val="24"/>
          <w:szCs w:val="24"/>
        </w:rPr>
        <w:t xml:space="preserve">раздела «Антимонопольный </w:t>
      </w:r>
      <w:proofErr w:type="spellStart"/>
      <w:r w:rsidRPr="00CC57C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CC57C7">
        <w:rPr>
          <w:rFonts w:ascii="Times New Roman" w:hAnsi="Times New Roman" w:cs="Times New Roman"/>
          <w:sz w:val="24"/>
          <w:szCs w:val="24"/>
        </w:rPr>
        <w:t>».</w:t>
      </w:r>
    </w:p>
    <w:p w:rsidR="00055CCE" w:rsidRPr="00CC57C7" w:rsidRDefault="00055CCE" w:rsidP="00CC57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 xml:space="preserve">Также НПА размещаются на интернет </w:t>
      </w:r>
      <w:proofErr w:type="gramStart"/>
      <w:r w:rsidRPr="00CC57C7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CC57C7">
        <w:rPr>
          <w:rFonts w:ascii="Times New Roman" w:hAnsi="Times New Roman" w:cs="Times New Roman"/>
          <w:sz w:val="24"/>
          <w:szCs w:val="24"/>
        </w:rPr>
        <w:t xml:space="preserve"> для общественного обсуждения нормативных правовых актов Республики Коми и их проектов  (https://pravo.rkomi.ru/).</w:t>
      </w:r>
    </w:p>
    <w:p w:rsidR="00055CCE" w:rsidRPr="00CC57C7" w:rsidRDefault="00055CCE" w:rsidP="00CC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b/>
          <w:bCs/>
          <w:sz w:val="24"/>
          <w:szCs w:val="24"/>
        </w:rPr>
        <w:t xml:space="preserve">2.3. Проведение  систематической оценки эффективности  разработанных и реализуемых мероприятий по снижению рисков нарушения </w:t>
      </w:r>
      <w:r w:rsidRPr="00CC57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антимонопольного  законодательства  в администрации муниципального района </w:t>
      </w:r>
      <w:r w:rsidR="00E20794" w:rsidRPr="00CC57C7">
        <w:rPr>
          <w:rFonts w:ascii="Times New Roman" w:hAnsi="Times New Roman" w:cs="Times New Roman"/>
          <w:b/>
          <w:bCs/>
          <w:sz w:val="24"/>
          <w:szCs w:val="24"/>
        </w:rPr>
        <w:t>«Корткеросский».</w:t>
      </w:r>
    </w:p>
    <w:p w:rsidR="00055CCE" w:rsidRPr="00CC57C7" w:rsidRDefault="00055CCE" w:rsidP="00CC57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 xml:space="preserve">В целях  выявления  рисков нарушения антимонопольного  законодательства  уполномоченными  структурными подразделениями  осуществлен ряд мероприятий, предусмотренных Положением  об  </w:t>
      </w:r>
      <w:proofErr w:type="gramStart"/>
      <w:r w:rsidRPr="00CC57C7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CC5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7C7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CC57C7">
        <w:rPr>
          <w:rFonts w:ascii="Times New Roman" w:hAnsi="Times New Roman" w:cs="Times New Roman"/>
          <w:sz w:val="24"/>
          <w:szCs w:val="24"/>
        </w:rPr>
        <w:t>, а именно:</w:t>
      </w:r>
    </w:p>
    <w:p w:rsidR="00055CCE" w:rsidRPr="00CC57C7" w:rsidRDefault="00055CCE" w:rsidP="00CC57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>-запрошены предложения от структурных подразделений администрации о наиболее вероятных нарушениях антимонопольного законодательства со стороны администрации;</w:t>
      </w:r>
    </w:p>
    <w:p w:rsidR="00055CCE" w:rsidRPr="00CC57C7" w:rsidRDefault="00055CCE" w:rsidP="00CC57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7C7">
        <w:rPr>
          <w:rFonts w:ascii="Times New Roman" w:hAnsi="Times New Roman" w:cs="Times New Roman"/>
          <w:sz w:val="24"/>
          <w:szCs w:val="24"/>
        </w:rPr>
        <w:t>-проведена оценка поступивших предложений структурных подразделений администрации с учетом ряда показателей  (отрицательное влияние  на отношение институтов гражданского общества к деятельности администрации  по развитию конкуренции: выдача  предупреждения о прекращении действий (бездействия), которые содержат признаки нарушения антимонопольного законодательства; возбуждение дела  о нарушении  антимонопольного законодательства; привлечение  к административной ответственности в виде наложения штрафов на должностных лиц администрации или в виде дисквалификации;</w:t>
      </w:r>
      <w:proofErr w:type="gramEnd"/>
    </w:p>
    <w:p w:rsidR="00055CCE" w:rsidRPr="00CC57C7" w:rsidRDefault="00055CCE" w:rsidP="00CC57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 xml:space="preserve">- проведены рабочие совещания с уполномоченными структурными подразделениями с целью обсуждения и анализа результатов проводимой работы по выявлению </w:t>
      </w:r>
      <w:proofErr w:type="spellStart"/>
      <w:r w:rsidRPr="00CC57C7">
        <w:rPr>
          <w:rFonts w:ascii="Times New Roman" w:hAnsi="Times New Roman" w:cs="Times New Roman"/>
          <w:sz w:val="24"/>
          <w:szCs w:val="24"/>
        </w:rPr>
        <w:t>комплаен</w:t>
      </w:r>
      <w:proofErr w:type="spellEnd"/>
      <w:r w:rsidRPr="00CC57C7">
        <w:rPr>
          <w:rFonts w:ascii="Times New Roman" w:hAnsi="Times New Roman" w:cs="Times New Roman"/>
          <w:sz w:val="24"/>
          <w:szCs w:val="24"/>
        </w:rPr>
        <w:t>-рисков</w:t>
      </w:r>
    </w:p>
    <w:p w:rsidR="00055CCE" w:rsidRPr="00CC57C7" w:rsidRDefault="00055CCE" w:rsidP="00CC57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>По   результатам  проведения оценки рисков нарушения антимонопольного законодательства составлена  Карта  рисков нарушения  антимонопольного законодательства</w:t>
      </w:r>
      <w:proofErr w:type="gramStart"/>
      <w:r w:rsidRPr="00CC57C7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055CCE" w:rsidRPr="00CC57C7" w:rsidRDefault="00055CCE" w:rsidP="00CC57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>Карта рисков размещена на официальном сайте администрации в разделе «</w:t>
      </w:r>
      <w:proofErr w:type="gramStart"/>
      <w:r w:rsidRPr="00CC57C7">
        <w:rPr>
          <w:rFonts w:ascii="Times New Roman" w:hAnsi="Times New Roman" w:cs="Times New Roman"/>
          <w:sz w:val="24"/>
          <w:szCs w:val="24"/>
        </w:rPr>
        <w:t>Антимонопольный</w:t>
      </w:r>
      <w:proofErr w:type="gramEnd"/>
      <w:r w:rsidRPr="00CC5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7C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CC57C7">
        <w:rPr>
          <w:rFonts w:ascii="Times New Roman" w:hAnsi="Times New Roman" w:cs="Times New Roman"/>
          <w:sz w:val="24"/>
          <w:szCs w:val="24"/>
        </w:rPr>
        <w:t>».</w:t>
      </w:r>
    </w:p>
    <w:p w:rsidR="00055CCE" w:rsidRPr="00CC57C7" w:rsidRDefault="00055CCE" w:rsidP="00CC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> </w:t>
      </w:r>
      <w:r w:rsidRPr="00CC57C7">
        <w:rPr>
          <w:rFonts w:ascii="Times New Roman" w:hAnsi="Times New Roman" w:cs="Times New Roman"/>
          <w:b/>
          <w:bCs/>
          <w:sz w:val="24"/>
          <w:szCs w:val="24"/>
        </w:rPr>
        <w:t>2.4. Мероприятия по снижению рисков нарушения антимонопольного законодательства.</w:t>
      </w:r>
    </w:p>
    <w:p w:rsidR="00055CCE" w:rsidRPr="00CC57C7" w:rsidRDefault="00055CCE" w:rsidP="00CC57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> В целях снижения  рисков нарушения  антимонопольного законодательства  уполномоченным подразделением на основе Карты  рисков разработан  План мероприятий (дорожная карта) по снижению рисков нарушения антимонопольного  законодательства в администрации на 2020 год (далее – План  мероприятий).</w:t>
      </w:r>
    </w:p>
    <w:p w:rsidR="00055CCE" w:rsidRPr="00CC57C7" w:rsidRDefault="00055CCE" w:rsidP="00CC57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>С целью   повышения квалификации сотрудников администрации  в сфере антимонопольного законодательства проведено  рабочее планерное совещание по вопросу механизма проведения  анализа проектов НПА  администрации на предмет соответствия их антимонопольному законодательству, а так же  с целью ознакомления структурных подразделений  администрации с возможными рисками нарушения антимонопольного законодательства.</w:t>
      </w:r>
    </w:p>
    <w:p w:rsidR="00055CCE" w:rsidRPr="00CC57C7" w:rsidRDefault="00055CCE" w:rsidP="00CC57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 xml:space="preserve">В целях исключения  положений, противоречащих нормам  антимонопольного  законодательства на стадии разработки проектов </w:t>
      </w:r>
      <w:r w:rsidR="00E20794" w:rsidRPr="00CC57C7">
        <w:rPr>
          <w:rFonts w:ascii="Times New Roman" w:hAnsi="Times New Roman" w:cs="Times New Roman"/>
          <w:sz w:val="24"/>
          <w:szCs w:val="24"/>
        </w:rPr>
        <w:t>М</w:t>
      </w:r>
      <w:r w:rsidRPr="00CC57C7">
        <w:rPr>
          <w:rFonts w:ascii="Times New Roman" w:hAnsi="Times New Roman" w:cs="Times New Roman"/>
          <w:sz w:val="24"/>
          <w:szCs w:val="24"/>
        </w:rPr>
        <w:t xml:space="preserve">НПА,  договоров, соглашений,  правовым управлением администрации муниципального района </w:t>
      </w:r>
      <w:r w:rsidR="00E20794" w:rsidRPr="00CC57C7">
        <w:rPr>
          <w:rFonts w:ascii="Times New Roman" w:hAnsi="Times New Roman" w:cs="Times New Roman"/>
          <w:sz w:val="24"/>
          <w:szCs w:val="24"/>
        </w:rPr>
        <w:t xml:space="preserve">«Корткеросский» </w:t>
      </w:r>
      <w:r w:rsidRPr="00CC57C7">
        <w:rPr>
          <w:rFonts w:ascii="Times New Roman" w:hAnsi="Times New Roman" w:cs="Times New Roman"/>
          <w:sz w:val="24"/>
          <w:szCs w:val="24"/>
        </w:rPr>
        <w:t xml:space="preserve">на постоянной основе проводится юридическая экспертиза </w:t>
      </w:r>
      <w:r w:rsidR="00E20794" w:rsidRPr="00CC57C7">
        <w:rPr>
          <w:rFonts w:ascii="Times New Roman" w:hAnsi="Times New Roman" w:cs="Times New Roman"/>
          <w:sz w:val="24"/>
          <w:szCs w:val="24"/>
        </w:rPr>
        <w:t>М</w:t>
      </w:r>
      <w:r w:rsidRPr="00CC57C7">
        <w:rPr>
          <w:rFonts w:ascii="Times New Roman" w:hAnsi="Times New Roman" w:cs="Times New Roman"/>
          <w:sz w:val="24"/>
          <w:szCs w:val="24"/>
        </w:rPr>
        <w:t>НПА, подготовленных структурными подразделениями администрации.</w:t>
      </w:r>
    </w:p>
    <w:p w:rsidR="00055CCE" w:rsidRPr="00CC57C7" w:rsidRDefault="00055CCE" w:rsidP="00CC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055CCE" w:rsidRPr="00CC57C7" w:rsidRDefault="00055CCE" w:rsidP="00CC57C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 xml:space="preserve">В настоящее время в администрации муниципального района </w:t>
      </w:r>
      <w:r w:rsidR="00E20794" w:rsidRPr="00CC57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20794" w:rsidRPr="00CC57C7">
        <w:rPr>
          <w:rFonts w:ascii="Times New Roman" w:hAnsi="Times New Roman" w:cs="Times New Roman"/>
          <w:sz w:val="24"/>
          <w:szCs w:val="24"/>
        </w:rPr>
        <w:t>Корткеросский</w:t>
      </w:r>
      <w:proofErr w:type="gramStart"/>
      <w:r w:rsidR="00E20794" w:rsidRPr="00CC57C7">
        <w:rPr>
          <w:rFonts w:ascii="Times New Roman" w:hAnsi="Times New Roman" w:cs="Times New Roman"/>
          <w:sz w:val="24"/>
          <w:szCs w:val="24"/>
        </w:rPr>
        <w:t>»</w:t>
      </w:r>
      <w:r w:rsidRPr="00CC57C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C57C7">
        <w:rPr>
          <w:rFonts w:ascii="Times New Roman" w:hAnsi="Times New Roman" w:cs="Times New Roman"/>
          <w:sz w:val="24"/>
          <w:szCs w:val="24"/>
        </w:rPr>
        <w:t>существлено</w:t>
      </w:r>
      <w:proofErr w:type="spellEnd"/>
      <w:r w:rsidRPr="00CC57C7">
        <w:rPr>
          <w:rFonts w:ascii="Times New Roman" w:hAnsi="Times New Roman" w:cs="Times New Roman"/>
          <w:sz w:val="24"/>
          <w:szCs w:val="24"/>
        </w:rPr>
        <w:t xml:space="preserve"> внедрение  системы внутреннего обеспечения соответствия  требованиям антимонопольного законодательства.</w:t>
      </w:r>
    </w:p>
    <w:p w:rsidR="00055CCE" w:rsidRPr="00CC57C7" w:rsidRDefault="00055CCE" w:rsidP="00CC57C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 xml:space="preserve"> Разработаны нормативные акты администрации в сфере антимонопольного </w:t>
      </w:r>
      <w:proofErr w:type="spellStart"/>
      <w:r w:rsidRPr="00CC57C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C57C7">
        <w:rPr>
          <w:rFonts w:ascii="Times New Roman" w:hAnsi="Times New Roman" w:cs="Times New Roman"/>
          <w:sz w:val="24"/>
          <w:szCs w:val="24"/>
        </w:rPr>
        <w:t xml:space="preserve">, создан раздел «Антимонопольный </w:t>
      </w:r>
      <w:proofErr w:type="spellStart"/>
      <w:r w:rsidRPr="00CC57C7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CC57C7">
        <w:rPr>
          <w:rFonts w:ascii="Times New Roman" w:hAnsi="Times New Roman" w:cs="Times New Roman"/>
          <w:sz w:val="24"/>
          <w:szCs w:val="24"/>
        </w:rPr>
        <w:t xml:space="preserve">» на официальном сайте муниципального района </w:t>
      </w:r>
      <w:r w:rsidR="00E20794" w:rsidRPr="00CC57C7">
        <w:rPr>
          <w:rFonts w:ascii="Times New Roman" w:hAnsi="Times New Roman" w:cs="Times New Roman"/>
          <w:sz w:val="24"/>
          <w:szCs w:val="24"/>
        </w:rPr>
        <w:t>«Корткеросский»</w:t>
      </w:r>
      <w:proofErr w:type="gramStart"/>
      <w:r w:rsidR="00E20794" w:rsidRPr="00CC57C7">
        <w:rPr>
          <w:rFonts w:ascii="Times New Roman" w:hAnsi="Times New Roman" w:cs="Times New Roman"/>
          <w:sz w:val="24"/>
          <w:szCs w:val="24"/>
        </w:rPr>
        <w:t xml:space="preserve"> </w:t>
      </w:r>
      <w:r w:rsidRPr="00CC57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5CCE" w:rsidRPr="00CC57C7" w:rsidRDefault="00055CCE" w:rsidP="00CC57C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 xml:space="preserve">Урегулировано взаимодействие структурных подразделений по вопросам нарушения антимонопольного  законодательства и антимонопольного </w:t>
      </w:r>
      <w:proofErr w:type="spellStart"/>
      <w:r w:rsidRPr="00CC57C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C57C7">
        <w:rPr>
          <w:rFonts w:ascii="Times New Roman" w:hAnsi="Times New Roman" w:cs="Times New Roman"/>
          <w:sz w:val="24"/>
          <w:szCs w:val="24"/>
        </w:rPr>
        <w:t>.</w:t>
      </w:r>
    </w:p>
    <w:p w:rsidR="00055CCE" w:rsidRPr="00CC57C7" w:rsidRDefault="00055CCE" w:rsidP="00CC57C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 xml:space="preserve">Осуществлено ознакомление  муниципальных служащих с </w:t>
      </w:r>
      <w:proofErr w:type="gramStart"/>
      <w:r w:rsidRPr="00CC57C7">
        <w:rPr>
          <w:rFonts w:ascii="Times New Roman" w:hAnsi="Times New Roman" w:cs="Times New Roman"/>
          <w:sz w:val="24"/>
          <w:szCs w:val="24"/>
        </w:rPr>
        <w:t>антимонопольным</w:t>
      </w:r>
      <w:proofErr w:type="gramEnd"/>
      <w:r w:rsidRPr="00CC5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7C7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CC57C7">
        <w:rPr>
          <w:rFonts w:ascii="Times New Roman" w:hAnsi="Times New Roman" w:cs="Times New Roman"/>
          <w:sz w:val="24"/>
          <w:szCs w:val="24"/>
        </w:rPr>
        <w:t>.</w:t>
      </w:r>
    </w:p>
    <w:p w:rsidR="00055CCE" w:rsidRPr="00CC57C7" w:rsidRDefault="00055CCE" w:rsidP="00CC57C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оценка рисков нарушения антимонопольного законодательства, по результатам </w:t>
      </w:r>
      <w:proofErr w:type="gramStart"/>
      <w:r w:rsidRPr="00CC57C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CC57C7">
        <w:rPr>
          <w:rFonts w:ascii="Times New Roman" w:hAnsi="Times New Roman" w:cs="Times New Roman"/>
          <w:sz w:val="24"/>
          <w:szCs w:val="24"/>
        </w:rPr>
        <w:t xml:space="preserve"> составлена Карта  рисков нарушения  антимонопольного законодательства.</w:t>
      </w:r>
    </w:p>
    <w:p w:rsidR="00055CCE" w:rsidRPr="00CC57C7" w:rsidRDefault="00055CCE" w:rsidP="00CC57C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7C7">
        <w:rPr>
          <w:rFonts w:ascii="Times New Roman" w:hAnsi="Times New Roman" w:cs="Times New Roman"/>
          <w:sz w:val="24"/>
          <w:szCs w:val="24"/>
        </w:rPr>
        <w:t xml:space="preserve">В целях снижения  рисков нарушения антимонопольного законодательства  разработан План мероприятий («дорожная карта») по снижению рисков нарушения антимонопольного законодательства  в администрации муниципального района </w:t>
      </w:r>
      <w:r w:rsidR="00E20794" w:rsidRPr="00CC57C7">
        <w:rPr>
          <w:rFonts w:ascii="Times New Roman" w:hAnsi="Times New Roman" w:cs="Times New Roman"/>
          <w:sz w:val="24"/>
          <w:szCs w:val="24"/>
        </w:rPr>
        <w:t>«Корткеросский»</w:t>
      </w:r>
      <w:r w:rsidR="00CC57C7" w:rsidRPr="00CC57C7">
        <w:rPr>
          <w:rFonts w:ascii="Times New Roman" w:hAnsi="Times New Roman" w:cs="Times New Roman"/>
          <w:sz w:val="24"/>
          <w:szCs w:val="24"/>
        </w:rPr>
        <w:t>.</w:t>
      </w:r>
      <w:r w:rsidR="00E20794" w:rsidRPr="00CC5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CCE" w:rsidRPr="00CC57C7" w:rsidRDefault="00055CCE" w:rsidP="00CC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7FE" w:rsidRPr="00CC57C7" w:rsidRDefault="00BA07FE" w:rsidP="00CC5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07FE" w:rsidRPr="00CC57C7" w:rsidSect="00CC57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AB"/>
    <w:rsid w:val="00055CCE"/>
    <w:rsid w:val="00230EB9"/>
    <w:rsid w:val="00254C17"/>
    <w:rsid w:val="00387CC1"/>
    <w:rsid w:val="005C12AB"/>
    <w:rsid w:val="005D3591"/>
    <w:rsid w:val="005E3843"/>
    <w:rsid w:val="008D5C47"/>
    <w:rsid w:val="00BA07FE"/>
    <w:rsid w:val="00C63DC7"/>
    <w:rsid w:val="00CC57C7"/>
    <w:rsid w:val="00E20794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CE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CCE"/>
    <w:rPr>
      <w:rFonts w:asciiTheme="minorHAnsi" w:eastAsiaTheme="minorEastAsia" w:hAnsiTheme="minorHAnsi"/>
      <w:sz w:val="22"/>
      <w:lang w:eastAsia="ru-RU"/>
    </w:rPr>
  </w:style>
  <w:style w:type="character" w:styleId="a4">
    <w:name w:val="Hyperlink"/>
    <w:basedOn w:val="a0"/>
    <w:uiPriority w:val="99"/>
    <w:unhideWhenUsed/>
    <w:rsid w:val="00055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CE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CCE"/>
    <w:rPr>
      <w:rFonts w:asciiTheme="minorHAnsi" w:eastAsiaTheme="minorEastAsia" w:hAnsiTheme="minorHAnsi"/>
      <w:sz w:val="22"/>
      <w:lang w:eastAsia="ru-RU"/>
    </w:rPr>
  </w:style>
  <w:style w:type="character" w:styleId="a4">
    <w:name w:val="Hyperlink"/>
    <w:basedOn w:val="a0"/>
    <w:uiPriority w:val="99"/>
    <w:unhideWhenUsed/>
    <w:rsid w:val="00055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2021-07-14T06:12:00Z</dcterms:created>
  <dcterms:modified xsi:type="dcterms:W3CDTF">2021-07-14T12:19:00Z</dcterms:modified>
</cp:coreProperties>
</file>