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C77FC4" w:rsidRPr="00583BD2" w:rsidTr="004D6598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77FC4" w:rsidRPr="00583BD2" w:rsidRDefault="00C77FC4" w:rsidP="000D5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83B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C77FC4" w:rsidRPr="00583BD2" w:rsidRDefault="00C77FC4" w:rsidP="000D518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B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77FC4" w:rsidRPr="00583BD2" w:rsidRDefault="00C77FC4" w:rsidP="000D518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BD2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E18A63" wp14:editId="2B86A72C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C77FC4" w:rsidRPr="00583BD2" w:rsidRDefault="00C77FC4" w:rsidP="000D518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BD2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C77FC4" w:rsidRPr="000D518B" w:rsidRDefault="00C77FC4" w:rsidP="000D518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FC4" w:rsidRPr="00C77FC4" w:rsidRDefault="00C77FC4" w:rsidP="000D5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7FC4">
        <w:rPr>
          <w:rFonts w:ascii="Times New Roman" w:hAnsi="Times New Roman"/>
          <w:b/>
          <w:sz w:val="32"/>
          <w:szCs w:val="32"/>
        </w:rPr>
        <w:t>ШУÖМ</w:t>
      </w:r>
    </w:p>
    <w:p w:rsidR="00C77FC4" w:rsidRPr="000D518B" w:rsidRDefault="00C77FC4" w:rsidP="000D5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77FC4" w:rsidRPr="00C77FC4" w:rsidRDefault="00C77FC4" w:rsidP="000D5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7FC4">
        <w:rPr>
          <w:rFonts w:ascii="Times New Roman" w:hAnsi="Times New Roman"/>
          <w:b/>
          <w:sz w:val="32"/>
          <w:szCs w:val="32"/>
        </w:rPr>
        <w:t>ПОСТАНОВЛЕНИЕ</w:t>
      </w:r>
    </w:p>
    <w:p w:rsidR="00C77FC4" w:rsidRPr="000D518B" w:rsidRDefault="00C77FC4" w:rsidP="000D5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77FC4" w:rsidRPr="00583BD2" w:rsidRDefault="000D518B" w:rsidP="000D518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27.05</w:t>
      </w:r>
      <w:r w:rsidR="00C77FC4" w:rsidRPr="00583BD2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C669E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77FC4" w:rsidRPr="0058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77FC4" w:rsidRPr="0058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823</w:t>
      </w:r>
    </w:p>
    <w:p w:rsidR="00C77FC4" w:rsidRPr="000D518B" w:rsidRDefault="00C77FC4" w:rsidP="000D518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FC4" w:rsidRPr="00583BD2" w:rsidRDefault="00C77FC4" w:rsidP="000D518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BD2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C77FC4" w:rsidRPr="00583BD2" w:rsidRDefault="00C77FC4" w:rsidP="000D518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BD2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C77FC4" w:rsidRPr="00583BD2" w:rsidRDefault="00C77FC4" w:rsidP="000D518B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77FC4" w:rsidRPr="00866CB8" w:rsidRDefault="00C669E6" w:rsidP="000D518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32"/>
          <w:szCs w:val="32"/>
          <w:lang w:eastAsia="ar-SA"/>
        </w:rPr>
      </w:pPr>
      <w:r w:rsidRPr="00866CB8">
        <w:rPr>
          <w:rFonts w:ascii="Times New Roman" w:eastAsia="Arial" w:hAnsi="Times New Roman"/>
          <w:b/>
          <w:sz w:val="32"/>
          <w:szCs w:val="32"/>
          <w:lang w:eastAsia="ar-SA"/>
        </w:rPr>
        <w:t xml:space="preserve">Об утверждении квалификационных требований для замещения должностей муниципальной службы </w:t>
      </w:r>
      <w:r w:rsidR="00866CB8">
        <w:rPr>
          <w:rFonts w:ascii="Times New Roman" w:eastAsia="Arial" w:hAnsi="Times New Roman"/>
          <w:b/>
          <w:sz w:val="32"/>
          <w:szCs w:val="32"/>
          <w:lang w:eastAsia="ar-SA"/>
        </w:rPr>
        <w:t>в администрации муниципального района «Корткеросский»</w:t>
      </w:r>
    </w:p>
    <w:p w:rsidR="00C669E6" w:rsidRPr="00583BD2" w:rsidRDefault="00C669E6" w:rsidP="000D518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C77FC4" w:rsidRPr="00DD5563" w:rsidRDefault="00DD5563" w:rsidP="000D518B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56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DD5563">
          <w:rPr>
            <w:rFonts w:ascii="Times New Roman" w:hAnsi="Times New Roman"/>
            <w:sz w:val="28"/>
            <w:szCs w:val="28"/>
          </w:rPr>
          <w:t>Законом</w:t>
        </w:r>
      </w:hyperlink>
      <w:r w:rsidRPr="00DD5563">
        <w:rPr>
          <w:rFonts w:ascii="Times New Roman" w:hAnsi="Times New Roman"/>
          <w:sz w:val="28"/>
          <w:szCs w:val="28"/>
        </w:rPr>
        <w:t xml:space="preserve"> Республики Коми от 21 декабря 2007 года </w:t>
      </w:r>
      <w:r w:rsidR="00866CB8">
        <w:rPr>
          <w:rFonts w:ascii="Times New Roman" w:hAnsi="Times New Roman"/>
          <w:sz w:val="28"/>
          <w:szCs w:val="28"/>
        </w:rPr>
        <w:t>№</w:t>
      </w:r>
      <w:r w:rsidRPr="00DD5563">
        <w:rPr>
          <w:rFonts w:ascii="Times New Roman" w:hAnsi="Times New Roman"/>
          <w:sz w:val="28"/>
          <w:szCs w:val="28"/>
        </w:rPr>
        <w:t xml:space="preserve"> 133-РЗ </w:t>
      </w:r>
      <w:r w:rsidR="00866CB8">
        <w:rPr>
          <w:rFonts w:ascii="Times New Roman" w:hAnsi="Times New Roman"/>
          <w:sz w:val="28"/>
          <w:szCs w:val="28"/>
        </w:rPr>
        <w:t>«</w:t>
      </w:r>
      <w:r w:rsidRPr="00DD5563">
        <w:rPr>
          <w:rFonts w:ascii="Times New Roman" w:hAnsi="Times New Roman"/>
          <w:sz w:val="28"/>
          <w:szCs w:val="28"/>
        </w:rPr>
        <w:t>О некоторых вопросах муниципальной службы в Республике Коми</w:t>
      </w:r>
      <w:r w:rsidR="00866CB8">
        <w:rPr>
          <w:rFonts w:ascii="Times New Roman" w:hAnsi="Times New Roman"/>
          <w:sz w:val="28"/>
          <w:szCs w:val="28"/>
        </w:rPr>
        <w:t>»</w:t>
      </w:r>
      <w:r w:rsidR="00C77FC4" w:rsidRPr="00DD5563">
        <w:rPr>
          <w:rFonts w:ascii="Times New Roman" w:hAnsi="Times New Roman"/>
          <w:sz w:val="28"/>
          <w:szCs w:val="28"/>
        </w:rPr>
        <w:t>, администрация муниципального района «Корткеросский» постановляет:</w:t>
      </w:r>
    </w:p>
    <w:p w:rsidR="00C77FC4" w:rsidRPr="00583BD2" w:rsidRDefault="00C77FC4" w:rsidP="000D51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5563" w:rsidRDefault="000D518B" w:rsidP="000D5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5563" w:rsidRPr="00DD5563">
        <w:rPr>
          <w:rFonts w:ascii="Times New Roman" w:hAnsi="Times New Roman" w:cs="Times New Roman"/>
          <w:sz w:val="28"/>
          <w:szCs w:val="28"/>
        </w:rPr>
        <w:t xml:space="preserve">Утвердить квалификационные </w:t>
      </w:r>
      <w:hyperlink w:anchor="P33" w:history="1">
        <w:r w:rsidR="00DD5563" w:rsidRPr="00DD5563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DD5563" w:rsidRPr="00DD5563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обязанностей муниципальными служащими администрации муниципального района</w:t>
      </w:r>
      <w:r w:rsidR="00DD5563"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  <w:r w:rsidR="00DD5563" w:rsidRPr="00DD5563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DD5563" w:rsidRPr="00DD5563" w:rsidRDefault="000D518B" w:rsidP="000D5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556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района «Корткеросский</w:t>
      </w:r>
      <w:proofErr w:type="gramStart"/>
      <w:r w:rsidR="00DD556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DD5563">
        <w:rPr>
          <w:rFonts w:ascii="Times New Roman" w:hAnsi="Times New Roman" w:cs="Times New Roman"/>
          <w:sz w:val="28"/>
          <w:szCs w:val="28"/>
        </w:rPr>
        <w:t>руководителя администрации (Нестерову</w:t>
      </w:r>
      <w:r w:rsidRPr="000D5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="00DD55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FC4" w:rsidRPr="00C77FC4" w:rsidRDefault="00C77FC4" w:rsidP="000D518B">
      <w:pPr>
        <w:pStyle w:val="ConsNonformat"/>
        <w:widowControl/>
        <w:tabs>
          <w:tab w:val="left" w:pos="-142"/>
          <w:tab w:val="left" w:pos="851"/>
        </w:tabs>
        <w:ind w:right="0"/>
        <w:jc w:val="both"/>
        <w:rPr>
          <w:rFonts w:ascii="Times New Roman" w:hAnsi="Times New Roman"/>
          <w:sz w:val="28"/>
        </w:rPr>
      </w:pPr>
    </w:p>
    <w:p w:rsidR="00C77FC4" w:rsidRPr="00583BD2" w:rsidRDefault="00C77FC4" w:rsidP="000D51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FC4" w:rsidRPr="00583BD2" w:rsidRDefault="00C77FC4" w:rsidP="000D5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18B" w:rsidRDefault="00DD5563" w:rsidP="000D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района</w:t>
      </w:r>
      <w:r w:rsidR="000D51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«Корткеросский»-</w:t>
      </w:r>
    </w:p>
    <w:p w:rsidR="00C77FC4" w:rsidRPr="00583BD2" w:rsidRDefault="00C77FC4" w:rsidP="000D518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E70E4">
        <w:rPr>
          <w:rFonts w:ascii="Times New Roman" w:hAnsi="Times New Roman"/>
          <w:b/>
          <w:sz w:val="28"/>
          <w:szCs w:val="28"/>
        </w:rPr>
        <w:t>руководител</w:t>
      </w:r>
      <w:r w:rsidR="000D518B">
        <w:rPr>
          <w:rFonts w:ascii="Times New Roman" w:hAnsi="Times New Roman"/>
          <w:b/>
          <w:sz w:val="28"/>
          <w:szCs w:val="28"/>
        </w:rPr>
        <w:t xml:space="preserve">ь </w:t>
      </w:r>
      <w:r w:rsidRPr="00BE70E4">
        <w:rPr>
          <w:rFonts w:ascii="Times New Roman" w:hAnsi="Times New Roman"/>
          <w:b/>
          <w:sz w:val="28"/>
          <w:szCs w:val="28"/>
        </w:rPr>
        <w:t>администрации</w:t>
      </w:r>
      <w:r w:rsidRPr="00BE7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D51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DD55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К.</w:t>
      </w:r>
      <w:r w:rsidRPr="00BE70E4">
        <w:rPr>
          <w:rFonts w:ascii="Times New Roman" w:eastAsia="Times New Roman" w:hAnsi="Times New Roman"/>
          <w:b/>
          <w:sz w:val="28"/>
          <w:szCs w:val="28"/>
          <w:lang w:eastAsia="ru-RU"/>
        </w:rPr>
        <w:t>Сажин</w:t>
      </w:r>
      <w:proofErr w:type="spellEnd"/>
    </w:p>
    <w:p w:rsidR="00DD5563" w:rsidRDefault="00DD5563" w:rsidP="000D518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0D518B" w:rsidRDefault="000D518B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0D518B" w:rsidRDefault="000D518B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0D518B" w:rsidRDefault="000D518B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DD5563" w:rsidRPr="000D518B" w:rsidRDefault="00DD5563" w:rsidP="00DD5563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1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D5563" w:rsidRPr="000D518B" w:rsidRDefault="00DD5563" w:rsidP="00DD5563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18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D5563" w:rsidRPr="000D518B" w:rsidRDefault="00DD5563" w:rsidP="00DD5563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18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«Корткеросский»</w:t>
      </w:r>
    </w:p>
    <w:p w:rsidR="00DD5563" w:rsidRPr="000D518B" w:rsidRDefault="000D518B" w:rsidP="00DD5563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18B">
        <w:rPr>
          <w:rFonts w:ascii="Times New Roman" w:eastAsia="Times New Roman" w:hAnsi="Times New Roman"/>
          <w:sz w:val="28"/>
          <w:szCs w:val="28"/>
          <w:lang w:eastAsia="ru-RU"/>
        </w:rPr>
        <w:t>27.05.2021 № 823</w:t>
      </w:r>
    </w:p>
    <w:p w:rsidR="00DD5563" w:rsidRDefault="00DD5563" w:rsidP="00DD556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b/>
          <w:szCs w:val="20"/>
          <w:lang w:eastAsia="ru-RU"/>
        </w:rPr>
      </w:pPr>
    </w:p>
    <w:p w:rsidR="00DD5563" w:rsidRP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563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КВАЛИФИКАЦИОННЫЕ ТРЕБОВАНИЯ</w:t>
      </w:r>
    </w:p>
    <w:p w:rsidR="00DD5563" w:rsidRP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563">
        <w:rPr>
          <w:rFonts w:ascii="Times New Roman" w:eastAsia="Times New Roman" w:hAnsi="Times New Roman"/>
          <w:b/>
          <w:sz w:val="28"/>
          <w:szCs w:val="28"/>
          <w:lang w:eastAsia="ru-RU"/>
        </w:rPr>
        <w:t>К УРОВНЮ ПРОФЕССИОНАЛЬНОГО ОБРАЗОВАНИЯ,</w:t>
      </w:r>
    </w:p>
    <w:p w:rsidR="00DD5563" w:rsidRP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563">
        <w:rPr>
          <w:rFonts w:ascii="Times New Roman" w:eastAsia="Times New Roman" w:hAnsi="Times New Roman"/>
          <w:b/>
          <w:sz w:val="28"/>
          <w:szCs w:val="28"/>
          <w:lang w:eastAsia="ru-RU"/>
        </w:rPr>
        <w:t>СТАЖУ МУНИЦИПАЛЬНОЙ СЛУЖБЫ ИЛИ СТАЖУ РАБОТЫ</w:t>
      </w:r>
    </w:p>
    <w:p w:rsidR="00DD5563" w:rsidRP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563"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СПЕЦИАЛЬНОСТИ, НАПРАВЛЕНИЮ ПОДГОТОВКИ,</w:t>
      </w:r>
    </w:p>
    <w:p w:rsidR="00DD5563" w:rsidRP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563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ПРОФЕССИОНАЛЬНЫМ ЗНАНИЯМ И НАВЫКАМ, НЕОБХОДИМЫМ</w:t>
      </w:r>
    </w:p>
    <w:p w:rsidR="00DD5563" w:rsidRP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563">
        <w:rPr>
          <w:rFonts w:ascii="Times New Roman" w:eastAsia="Times New Roman" w:hAnsi="Times New Roman"/>
          <w:b/>
          <w:sz w:val="28"/>
          <w:szCs w:val="28"/>
          <w:lang w:eastAsia="ru-RU"/>
        </w:rPr>
        <w:t>ДЛЯ ИСПОЛНЕНИЯ ДОЛЖНОСТНЫХ ОБЯЗАННОСТЕЙ</w:t>
      </w:r>
    </w:p>
    <w:p w:rsidR="00DD5563" w:rsidRP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56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МУНИЦИПАЛЬНЫМИ СЛУЖАЩИМИ АДМИНИСТРАЦИИ</w:t>
      </w:r>
    </w:p>
    <w:p w:rsidR="00DD5563" w:rsidRPr="00DD5563" w:rsidRDefault="00DD5563" w:rsidP="00DD5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56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"</w:t>
      </w:r>
      <w:r w:rsidR="00311C7B">
        <w:rPr>
          <w:rFonts w:ascii="Times New Roman" w:eastAsia="Times New Roman" w:hAnsi="Times New Roman"/>
          <w:b/>
          <w:sz w:val="28"/>
          <w:szCs w:val="28"/>
          <w:lang w:eastAsia="ru-RU"/>
        </w:rPr>
        <w:t>КОРТКЕРОССКИЙ</w:t>
      </w:r>
      <w:r w:rsidRPr="00DD5563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</w:p>
    <w:p w:rsidR="00DD5563" w:rsidRPr="00DD5563" w:rsidRDefault="00DD5563" w:rsidP="00DD5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746"/>
      </w:tblGrid>
      <w:tr w:rsidR="00DD5563" w:rsidRPr="00DD5563" w:rsidTr="001136E8">
        <w:tc>
          <w:tcPr>
            <w:tcW w:w="9014" w:type="dxa"/>
            <w:gridSpan w:val="2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муниципальной службы или стаж работы по специальности, направлению подготовки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двух лет стажа муниципальной службы или стажа работы по специа</w:t>
            </w:r>
            <w:r w:rsidR="00866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льности, направлению подготовки.</w:t>
            </w:r>
          </w:p>
          <w:p w:rsidR="00DD5563" w:rsidRPr="00DD5563" w:rsidRDefault="00DD5563" w:rsidP="00866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Базовые знания и умения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знаниям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основ </w:t>
            </w:r>
            <w:hyperlink r:id="rId8" w:history="1">
              <w:r w:rsidRPr="00DD556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Федерации, законодательства о муниципальной службе и о противодействии коррупции;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в области информационно-коммуникационных технологий.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области информационно-коммуникационных технологий: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 информационной безопасности и защиты информации;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 персональных данных;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общих принципов функционирования системы </w:t>
            </w: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электронного документооборота;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об электронной подписи;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по применению персонального компьютера.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умениям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планировать, рационально использовать рабочее время и достигать результата;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мыслить системно (стратегически);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 умения;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управлять изменениями;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на компьютере, в том числе в информационно-телекоммуникационной сети "Интернет";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в информационно-правовых системах;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руководить подчиненными, эффективно планировать работу и контролировать ее выполнение;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оперативно принимать и реализовывать управленческие решения;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деловые переговоры с представителями государственных органов, органов местного самоуправления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Функциональные квалификационные требования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законодательства, в том числе определенные нормативные правовые акты, регулирующие вопросы, связанные с областью и видом деятельности;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правоприменительной практики, в том числе определений и постановлений судов Российской Федерации;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писем государственных органов, содержащих разъяснения по определенным вопросам;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знания, связанные с областью и видом деятельности</w:t>
            </w:r>
          </w:p>
        </w:tc>
      </w:tr>
      <w:tr w:rsidR="00DD5563" w:rsidRPr="00DD5563" w:rsidTr="001136E8">
        <w:tc>
          <w:tcPr>
            <w:tcW w:w="9014" w:type="dxa"/>
            <w:gridSpan w:val="2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Стаж муниципальной службы или стаж работы по специальности, </w:t>
            </w: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направлению подготовки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менее двух лет стажа муниципальной службы или стажа работы по специальности, направлению подготовки.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лиц, имеющих дипломы специалиста или магистра с отличием, в течение трех лет со дня выдачи </w:t>
            </w: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диплома - 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Базовые знания и умения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знаниям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основ </w:t>
            </w:r>
            <w:hyperlink r:id="rId9" w:history="1">
              <w:r w:rsidRPr="00DD556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Федерации, законодательства о муниципальной службе и о противодействии коррупции;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в области информационно-коммуникационных технологий.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области информационно-коммуникационных технологий: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 информационной безопасности и защиты информации;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 персональных данных;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общих принципов функционирования системы электронного документооборота;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об электронной подписи;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по применению персонального компьютера.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умениям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планировать, рационально использовать рабочее время и достигать результата;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мыслить системно (стратегически);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 умения;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управлять изменениями;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на компьютере, в том числе в информационно-телекоммуникационной сети "Интернет";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в информационно-правовых системах;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руководить подчиненными, эффективно планировать работу и контролировать ее выполнение;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оперативно принимать и реализовывать управленческие решения;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деловые переговоры с представителями государственных органов, органов местного самоуправления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законодательства, в том числе определенные нормативные правовые акты, регулирующие вопросы, связанные с областью и видом деятельности;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знание правоприменительной практики, в том числе определений и постановлений судов Российской Федерации;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писем государственных органов, содержащих разъяснения по определенным вопросам;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знания, связанные с областью и видом деятельности</w:t>
            </w:r>
          </w:p>
        </w:tc>
      </w:tr>
      <w:tr w:rsidR="00DD5563" w:rsidRPr="00DD5563" w:rsidTr="001136E8">
        <w:tc>
          <w:tcPr>
            <w:tcW w:w="9014" w:type="dxa"/>
            <w:gridSpan w:val="2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Ведущие должности муниципальной службы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муниципальной службы или стаж работы по специальности, направлению подготовки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предъявления требований к стажу работы.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лиц, имеющих дипломы специалиста или магистра с отличием,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 - 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Базовые знания и умения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знаниям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основ </w:t>
            </w:r>
            <w:hyperlink r:id="rId10" w:history="1">
              <w:r w:rsidRPr="00DD556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Федерации, законодательства о муниципальной службе и о противодействии коррупции;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в области информационно-коммуникационных технологий.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области информационно-коммуникационных технологий: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 информационной безопасности и защиты информации;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 персональных данных;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общих принципов функционирования системы электронного документооборота;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об электронной подписи;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по применению персонального компьютера.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умениям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планировать, рационально использовать рабочее время и достигать результата;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мыслить системно (стратегически);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 умения;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управлять изменениями;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на компьютере, в том числе в информационно-телекоммуникационной сети "Интернет";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в информационно-правовых системах;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руководить подчиненными, эффективно планировать работу и контролировать ее выполнение;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оперативно принимать и реализовывать управленческие решения;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деловые переговоры с представителями государственных органов, органов местного самоуправления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Функциональные квалификационные требования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законодательства, в том числе определенные нормативные правовые акты, регулирующие вопросы, связанные с областью и видом деятельности;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правоприменительной практики, в том числе определений и постановлений судов Российской Федерации;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писем государственных органов, содержащих разъяснения по определенным вопросам;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знания, связанные с областью и видом деятельности</w:t>
            </w:r>
          </w:p>
        </w:tc>
      </w:tr>
      <w:tr w:rsidR="00DD5563" w:rsidRPr="00DD5563" w:rsidTr="001136E8">
        <w:tc>
          <w:tcPr>
            <w:tcW w:w="9014" w:type="dxa"/>
            <w:gridSpan w:val="2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образование либо среднее профессиональное образование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муниципальной службы или стаж работы по специальности, направлению подготовки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предъявления требований к стажу работы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Базовые знания и умения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знаниям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основ </w:t>
            </w:r>
            <w:hyperlink r:id="rId11" w:history="1">
              <w:r w:rsidRPr="00DD556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Федерации, </w:t>
            </w: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законодательства о муниципальной службе и о противодействии коррупции;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в области информационно-коммуникационных технологий.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области информационно-коммуникационных технологий: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 информационной безопасности и защиты информации;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 персональных данных;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общих принципов функционирования системы электронного документооборота;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об электронной подписи;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по применению персонального компьютера.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умениям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планировать, рационально использовать рабочее время и достигать результата;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мыслить системно (стратегически);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 умения;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управлять изменениями;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на компьютере, в том числе в информационно-телекоммуникационной сети "Интернет";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в информационно-правовых системах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Функциональные квалификационные требования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законодательства, в том числе определенные нормативные правовые акты, регулирующие вопросы, связанные с областью и видом деятельности;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правоприменительной практики, в том числе определений и постановлений судов Российской Федерации;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писем государственных органов, содержащих разъяснения по определенным вопросам;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знания, связанные с областью и видом деятельности</w:t>
            </w:r>
          </w:p>
        </w:tc>
      </w:tr>
      <w:tr w:rsidR="00DD5563" w:rsidRPr="00DD5563" w:rsidTr="001136E8">
        <w:tc>
          <w:tcPr>
            <w:tcW w:w="9014" w:type="dxa"/>
            <w:gridSpan w:val="2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Младшие должности муниципальной службы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Стаж </w:t>
            </w: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муниципальной службы или стаж работы по специальности, направлению подготовки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 предъявления требований к стажу работы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Базовые знания и умения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знаниям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основ </w:t>
            </w:r>
            <w:hyperlink r:id="rId12" w:history="1">
              <w:r w:rsidRPr="00DD556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Федерации, законодательства о муниципальной службе и о противодействии коррупции;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в области информационно-коммуникационных технологий.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области информационно-коммуникационных технологий: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 информационной безопасности и защиты информации;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 персональных данных;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общих принципов функционирования системы электронного документооборота;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положений законодательства об электронной подписи;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 умения по применению персонального компьютера.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базовым умениям относятся: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планировать, рационально использовать рабочее время и достигать результата;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мыслить системно (стратегически);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 умения;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управлять изменениями;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на компьютере, в том числе в информационно-телекоммуникационной сети "Интернет";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в информационно-правовых системах</w:t>
            </w:r>
          </w:p>
        </w:tc>
      </w:tr>
      <w:tr w:rsidR="00DD5563" w:rsidRPr="00DD5563" w:rsidTr="001136E8">
        <w:tc>
          <w:tcPr>
            <w:tcW w:w="2268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6746" w:type="dxa"/>
          </w:tcPr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законодательства, в том числе определенные нормативные правовые акты, регулирующие вопросы, связанные с областью и видом деятельности;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правоприменительной практики, в том числе определений и постановлений судов Российской Федерации;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писем государственных органов, содержащих </w:t>
            </w: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разъяснения по определенным вопросам;</w:t>
            </w:r>
          </w:p>
          <w:p w:rsidR="00DD5563" w:rsidRPr="00DD5563" w:rsidRDefault="00DD5563" w:rsidP="00DD5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знания, связанные с областью и видом деятельности</w:t>
            </w:r>
          </w:p>
        </w:tc>
      </w:tr>
    </w:tbl>
    <w:p w:rsidR="00DD5563" w:rsidRPr="00DD5563" w:rsidRDefault="00DD5563" w:rsidP="009E5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D5563" w:rsidRPr="00DD5563" w:rsidSect="000D518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0D75"/>
    <w:multiLevelType w:val="hybridMultilevel"/>
    <w:tmpl w:val="E0A822C8"/>
    <w:lvl w:ilvl="0" w:tplc="A164FB7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D56F8"/>
    <w:multiLevelType w:val="hybridMultilevel"/>
    <w:tmpl w:val="E54EA5E6"/>
    <w:lvl w:ilvl="0" w:tplc="78E463D2">
      <w:start w:val="1"/>
      <w:numFmt w:val="decimal"/>
      <w:lvlText w:val="%1."/>
      <w:lvlJc w:val="left"/>
      <w:pPr>
        <w:ind w:left="1650" w:hanging="111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C4"/>
    <w:rsid w:val="000D518B"/>
    <w:rsid w:val="00311C7B"/>
    <w:rsid w:val="004336F7"/>
    <w:rsid w:val="004614CC"/>
    <w:rsid w:val="00472C56"/>
    <w:rsid w:val="00866CB8"/>
    <w:rsid w:val="009E5E50"/>
    <w:rsid w:val="00C669E6"/>
    <w:rsid w:val="00C77FC4"/>
    <w:rsid w:val="00D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7F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F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77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7F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C77FC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D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7F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F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77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7F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C77FC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D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58BA563E1CE0E3BDB0D03DF50422BD855775C4F7771866ECA1850CE35B2BD6583A42FC9FF63DA1EA968kEBF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358BA563E1CE0E3BDB130EC93C1C2FDC562E54452924DB65CD10029935EEF8338AAD7E86BB33C91EAC74EEE9F9DCE888kABEH" TargetMode="External"/><Relationship Id="rId12" Type="http://schemas.openxmlformats.org/officeDocument/2006/relationships/hyperlink" Target="consultantplus://offline/ref=74358BA563E1CE0E3BDB0D03DF50422BD855775C4F7771866ECA1850CE35B2BD6583A42FC9FF63DA1EA968kEB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358BA563E1CE0E3BDB0D03DF50422BD855775C4F7771866ECA1850CE35B2BD6583A42FC9FF63DA1EA968kEB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358BA563E1CE0E3BDB0D03DF50422BD855775C4F7771866ECA1850CE35B2BD6583A42FC9FF63DA1EA968kEB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358BA563E1CE0E3BDB0D03DF50422BD855775C4F7771866ECA1850CE35B2BD6583A42FC9FF63DA1EA968kEB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SHALIGINAGA</cp:lastModifiedBy>
  <cp:revision>2</cp:revision>
  <cp:lastPrinted>2021-05-28T06:32:00Z</cp:lastPrinted>
  <dcterms:created xsi:type="dcterms:W3CDTF">2021-05-28T06:41:00Z</dcterms:created>
  <dcterms:modified xsi:type="dcterms:W3CDTF">2021-05-28T06:41:00Z</dcterms:modified>
</cp:coreProperties>
</file>