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47" w:rsidRDefault="00307E47" w:rsidP="00307E47">
      <w:pPr>
        <w:spacing w:after="0" w:line="240" w:lineRule="auto"/>
        <w:ind w:left="-57"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работы по повышению квалификации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сотрудников администрации муниципального района</w:t>
      </w:r>
    </w:p>
    <w:p w:rsidR="00307E47" w:rsidRDefault="00307E47" w:rsidP="00307E47">
      <w:pPr>
        <w:spacing w:after="0" w:line="240" w:lineRule="auto"/>
        <w:ind w:left="-57"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«Корткеросский» за 201</w:t>
      </w:r>
      <w:r w:rsidR="00FD3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307E47" w:rsidRDefault="00307E47" w:rsidP="00307E47">
      <w:pPr>
        <w:spacing w:after="0" w:line="240" w:lineRule="auto"/>
        <w:ind w:left="-57"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330C2" w:rsidRPr="00CE48AD" w:rsidRDefault="00FC6463" w:rsidP="00CE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AD">
        <w:rPr>
          <w:rFonts w:ascii="Times New Roman" w:hAnsi="Times New Roman" w:cs="Times New Roman"/>
          <w:sz w:val="24"/>
          <w:szCs w:val="24"/>
        </w:rPr>
        <w:t xml:space="preserve">В 2019 году за счет республиканского бюджета повысили свою квалификацию </w:t>
      </w:r>
      <w:r w:rsidR="00DE0712">
        <w:rPr>
          <w:rFonts w:ascii="Times New Roman" w:hAnsi="Times New Roman" w:cs="Times New Roman"/>
          <w:sz w:val="24"/>
          <w:szCs w:val="24"/>
        </w:rPr>
        <w:t>(20)</w:t>
      </w:r>
      <w:r w:rsidRPr="00CE48AD">
        <w:rPr>
          <w:rFonts w:ascii="Times New Roman" w:hAnsi="Times New Roman" w:cs="Times New Roman"/>
          <w:sz w:val="24"/>
          <w:szCs w:val="24"/>
        </w:rPr>
        <w:t xml:space="preserve"> сотрудников администрации по следующим программам: </w:t>
      </w:r>
      <w:proofErr w:type="gramStart"/>
      <w:r w:rsidRPr="00CE48AD">
        <w:rPr>
          <w:rFonts w:ascii="Times New Roman" w:hAnsi="Times New Roman" w:cs="Times New Roman"/>
          <w:sz w:val="24"/>
          <w:szCs w:val="24"/>
        </w:rPr>
        <w:t xml:space="preserve">«Инициативное </w:t>
      </w:r>
      <w:proofErr w:type="spellStart"/>
      <w:r w:rsidRPr="00CE48AD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Pr="00CE48AD">
        <w:rPr>
          <w:rFonts w:ascii="Times New Roman" w:hAnsi="Times New Roman" w:cs="Times New Roman"/>
          <w:sz w:val="24"/>
          <w:szCs w:val="24"/>
        </w:rPr>
        <w:t xml:space="preserve"> через проект «</w:t>
      </w:r>
      <w:r w:rsidR="00CE48AD" w:rsidRPr="00CE48AD">
        <w:rPr>
          <w:rFonts w:ascii="Times New Roman" w:hAnsi="Times New Roman" w:cs="Times New Roman"/>
          <w:sz w:val="24"/>
          <w:szCs w:val="24"/>
        </w:rPr>
        <w:t>Н</w:t>
      </w:r>
      <w:r w:rsidRPr="00CE48AD">
        <w:rPr>
          <w:rFonts w:ascii="Times New Roman" w:hAnsi="Times New Roman" w:cs="Times New Roman"/>
          <w:sz w:val="24"/>
          <w:szCs w:val="24"/>
        </w:rPr>
        <w:t>ародный бюджет», «Организация мобилизационной подготовки», «</w:t>
      </w:r>
      <w:r w:rsidR="00CE48AD" w:rsidRPr="00CE48AD">
        <w:rPr>
          <w:rFonts w:ascii="Times New Roman" w:hAnsi="Times New Roman" w:cs="Times New Roman"/>
          <w:sz w:val="24"/>
          <w:szCs w:val="24"/>
        </w:rPr>
        <w:t>С</w:t>
      </w:r>
      <w:r w:rsidRPr="00CE48AD">
        <w:rPr>
          <w:rFonts w:ascii="Times New Roman" w:hAnsi="Times New Roman" w:cs="Times New Roman"/>
          <w:sz w:val="24"/>
          <w:szCs w:val="24"/>
        </w:rPr>
        <w:t xml:space="preserve">истемный подход в управлении регионом», «Управление государственными и муниципальными закупками», «Управление государственными и муниципальными финансами», «Контрактная система в сфере закупок товаров, работ, услуг для обеспечения государственных и муниципальных нужд: актуальные изменения», «Вопросы функционирования контрактной системы в сфере закупок товаров, работ, услуг для обеспечения государственных и муниципальных нужд», «Цифровая трансформация», </w:t>
      </w:r>
      <w:proofErr w:type="gramEnd"/>
    </w:p>
    <w:p w:rsidR="00307E47" w:rsidRPr="00CE48AD" w:rsidRDefault="00DE0712" w:rsidP="00CE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769AB" w:rsidRPr="00CE48A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7E47" w:rsidRPr="00CE48AD">
        <w:rPr>
          <w:rFonts w:ascii="Times New Roman" w:hAnsi="Times New Roman" w:cs="Times New Roman"/>
          <w:sz w:val="24"/>
          <w:szCs w:val="24"/>
        </w:rPr>
        <w:t xml:space="preserve"> </w:t>
      </w:r>
      <w:r w:rsidR="00CE48AD">
        <w:rPr>
          <w:rFonts w:ascii="Times New Roman" w:hAnsi="Times New Roman" w:cs="Times New Roman"/>
          <w:sz w:val="24"/>
          <w:szCs w:val="24"/>
        </w:rPr>
        <w:t>ч</w:t>
      </w:r>
      <w:r w:rsidR="00307E47" w:rsidRPr="00CE48AD">
        <w:rPr>
          <w:rFonts w:ascii="Times New Roman" w:hAnsi="Times New Roman" w:cs="Times New Roman"/>
          <w:sz w:val="24"/>
          <w:szCs w:val="24"/>
        </w:rPr>
        <w:t>еловек</w:t>
      </w:r>
      <w:r w:rsidR="000769AB" w:rsidRPr="00CE48AD">
        <w:rPr>
          <w:rFonts w:ascii="Times New Roman" w:hAnsi="Times New Roman" w:cs="Times New Roman"/>
          <w:sz w:val="24"/>
          <w:szCs w:val="24"/>
        </w:rPr>
        <w:t>а</w:t>
      </w:r>
      <w:r w:rsidR="00307E47" w:rsidRPr="00CE48AD">
        <w:rPr>
          <w:rFonts w:ascii="Times New Roman" w:hAnsi="Times New Roman" w:cs="Times New Roman"/>
          <w:sz w:val="24"/>
          <w:szCs w:val="24"/>
        </w:rPr>
        <w:t xml:space="preserve"> приняли участие в различных обучающих семинарах, конференциях и форумах по темам «</w:t>
      </w:r>
      <w:r w:rsidR="00B521A0" w:rsidRPr="00CE48AD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4A74A8" w:rsidRPr="00CE48AD">
        <w:rPr>
          <w:rFonts w:ascii="Times New Roman" w:hAnsi="Times New Roman" w:cs="Times New Roman"/>
          <w:sz w:val="24"/>
          <w:szCs w:val="24"/>
        </w:rPr>
        <w:t xml:space="preserve"> профилактики терроризма и экстремизма, минимизации и ликвидации последствий проявления терроризма и экстремизма и пути их решения</w:t>
      </w:r>
      <w:r w:rsidR="00307E47" w:rsidRPr="00CE48AD">
        <w:rPr>
          <w:rFonts w:ascii="Times New Roman" w:hAnsi="Times New Roman" w:cs="Times New Roman"/>
          <w:sz w:val="24"/>
          <w:szCs w:val="24"/>
        </w:rPr>
        <w:t>», «</w:t>
      </w:r>
      <w:r w:rsidR="004A74A8" w:rsidRPr="00CE48AD">
        <w:rPr>
          <w:rFonts w:ascii="Times New Roman" w:hAnsi="Times New Roman" w:cs="Times New Roman"/>
          <w:sz w:val="24"/>
          <w:szCs w:val="24"/>
        </w:rPr>
        <w:t>Новые Правила работы архивов организаций</w:t>
      </w:r>
      <w:r w:rsidR="00307E47" w:rsidRPr="00CE48AD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4A74A8" w:rsidRPr="00CE48AD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="004A74A8" w:rsidRPr="00CE4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A8" w:rsidRPr="00CE48AD">
        <w:rPr>
          <w:rFonts w:ascii="Times New Roman" w:hAnsi="Times New Roman" w:cs="Times New Roman"/>
          <w:sz w:val="24"/>
          <w:szCs w:val="24"/>
        </w:rPr>
        <w:t>этнофорум</w:t>
      </w:r>
      <w:proofErr w:type="spellEnd"/>
      <w:r w:rsidR="004A74A8" w:rsidRPr="00CE48AD">
        <w:rPr>
          <w:rFonts w:ascii="Times New Roman" w:hAnsi="Times New Roman" w:cs="Times New Roman"/>
          <w:sz w:val="24"/>
          <w:szCs w:val="24"/>
        </w:rPr>
        <w:t xml:space="preserve"> ко Дню народного единства «Мы Россияне. </w:t>
      </w:r>
      <w:proofErr w:type="gramStart"/>
      <w:r w:rsidR="004A74A8" w:rsidRPr="00CE48AD">
        <w:rPr>
          <w:rFonts w:ascii="Times New Roman" w:hAnsi="Times New Roman" w:cs="Times New Roman"/>
          <w:sz w:val="24"/>
          <w:szCs w:val="24"/>
        </w:rPr>
        <w:t>Сила в единстве», круглый стол «Традиции и новации в культуре»</w:t>
      </w:r>
      <w:r w:rsidR="00307E47" w:rsidRPr="00CE48AD">
        <w:rPr>
          <w:rFonts w:ascii="Times New Roman" w:hAnsi="Times New Roman" w:cs="Times New Roman"/>
          <w:sz w:val="24"/>
          <w:szCs w:val="24"/>
        </w:rPr>
        <w:t xml:space="preserve">, </w:t>
      </w:r>
      <w:r w:rsidR="004A74A8" w:rsidRPr="00CE48AD">
        <w:rPr>
          <w:rFonts w:ascii="Times New Roman" w:hAnsi="Times New Roman" w:cs="Times New Roman"/>
          <w:sz w:val="24"/>
          <w:szCs w:val="24"/>
        </w:rPr>
        <w:t>Республиканский координационный совет по культуре и кинематографии при Министерстве культуры РК</w:t>
      </w:r>
      <w:r w:rsidR="00307E47" w:rsidRPr="00CE48AD">
        <w:rPr>
          <w:rFonts w:ascii="Times New Roman" w:hAnsi="Times New Roman" w:cs="Times New Roman"/>
          <w:sz w:val="24"/>
          <w:szCs w:val="24"/>
        </w:rPr>
        <w:t>»</w:t>
      </w:r>
      <w:r w:rsidR="00FD1BD9" w:rsidRPr="00CE48AD">
        <w:rPr>
          <w:rFonts w:ascii="Times New Roman" w:hAnsi="Times New Roman" w:cs="Times New Roman"/>
          <w:sz w:val="24"/>
          <w:szCs w:val="24"/>
        </w:rPr>
        <w:t>, «Управление многоквартирными домами», «Полномочия органов местного самоуправления в рамках осуществления контроля за соблюдением требований жилищного законодательства», «Итоги социально-экономического развития РК за 2014 г. и задачи на 2015 г.», «Развитие и продвижение культурно предпринимательской академией государственной службы и управления в</w:t>
      </w:r>
      <w:proofErr w:type="gramEnd"/>
      <w:r w:rsidR="00FD1BD9" w:rsidRPr="00CE48A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D1BD9" w:rsidRPr="00CE48A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D1BD9" w:rsidRPr="00CE48AD">
        <w:rPr>
          <w:rFonts w:ascii="Times New Roman" w:hAnsi="Times New Roman" w:cs="Times New Roman"/>
          <w:sz w:val="24"/>
          <w:szCs w:val="24"/>
        </w:rPr>
        <w:t>ыктывкар»</w:t>
      </w:r>
      <w:r w:rsidR="00CD68FC" w:rsidRPr="00CE48AD">
        <w:rPr>
          <w:rFonts w:ascii="Times New Roman" w:hAnsi="Times New Roman" w:cs="Times New Roman"/>
          <w:sz w:val="24"/>
          <w:szCs w:val="24"/>
        </w:rPr>
        <w:t>, «Развитие и продвижение культурного предпринимательства в Арктике», «Вопросы организации работы аппарата администрации городских округов и муниципальных районов»</w:t>
      </w:r>
      <w:r w:rsidR="00307E47" w:rsidRPr="00CE4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E47" w:rsidRPr="00CE48AD" w:rsidRDefault="00DE0712" w:rsidP="00CE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16DFB" w:rsidRPr="00CE48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7E47" w:rsidRPr="00CE48AD">
        <w:rPr>
          <w:rFonts w:ascii="Times New Roman" w:hAnsi="Times New Roman" w:cs="Times New Roman"/>
          <w:sz w:val="24"/>
          <w:szCs w:val="24"/>
        </w:rPr>
        <w:t xml:space="preserve"> человек были направлены на курсы повышения квалификации по темам: </w:t>
      </w:r>
      <w:proofErr w:type="gramStart"/>
      <w:r w:rsidR="00307E47" w:rsidRPr="00CE48AD">
        <w:rPr>
          <w:rFonts w:ascii="Times New Roman" w:hAnsi="Times New Roman" w:cs="Times New Roman"/>
          <w:sz w:val="24"/>
          <w:szCs w:val="24"/>
        </w:rPr>
        <w:t>«Контрактная система в сфере закупок товаров, работ, услуг для обеспечения государственных и муниципальных нужд», «</w:t>
      </w:r>
      <w:r w:rsidR="00716DFB" w:rsidRPr="00CE48AD">
        <w:rPr>
          <w:rFonts w:ascii="Times New Roman" w:hAnsi="Times New Roman" w:cs="Times New Roman"/>
          <w:sz w:val="24"/>
          <w:szCs w:val="24"/>
        </w:rPr>
        <w:t>Планирование, организация и контроль мероприятий по энергосбережению и повышению энергетической эффективности</w:t>
      </w:r>
      <w:r w:rsidR="00307E47" w:rsidRPr="00CE48AD">
        <w:rPr>
          <w:rFonts w:ascii="Times New Roman" w:hAnsi="Times New Roman" w:cs="Times New Roman"/>
          <w:sz w:val="24"/>
          <w:szCs w:val="24"/>
        </w:rPr>
        <w:t>», «</w:t>
      </w:r>
      <w:r w:rsidR="00716DFB" w:rsidRPr="00CE48AD">
        <w:rPr>
          <w:rFonts w:ascii="Times New Roman" w:hAnsi="Times New Roman" w:cs="Times New Roman"/>
          <w:sz w:val="24"/>
          <w:szCs w:val="24"/>
        </w:rPr>
        <w:t>Повышение эффективности исполнения конкретных поручений содержащихся в «майских указах» Президента РФ</w:t>
      </w:r>
      <w:r w:rsidR="00307E47" w:rsidRPr="00CE48AD">
        <w:rPr>
          <w:rFonts w:ascii="Times New Roman" w:hAnsi="Times New Roman" w:cs="Times New Roman"/>
          <w:sz w:val="24"/>
          <w:szCs w:val="24"/>
        </w:rPr>
        <w:t>», «Профессиональная переподготовка диспетчеров, операторов Системы-112», «</w:t>
      </w:r>
      <w:r w:rsidR="00716DFB" w:rsidRPr="00CE48AD">
        <w:rPr>
          <w:rFonts w:ascii="Times New Roman" w:hAnsi="Times New Roman" w:cs="Times New Roman"/>
          <w:sz w:val="24"/>
          <w:szCs w:val="24"/>
        </w:rPr>
        <w:t>Стратегическое управление развитий муниципальных образ</w:t>
      </w:r>
      <w:r w:rsidR="0070491F" w:rsidRPr="00CE48AD">
        <w:rPr>
          <w:rFonts w:ascii="Times New Roman" w:hAnsi="Times New Roman" w:cs="Times New Roman"/>
          <w:sz w:val="24"/>
          <w:szCs w:val="24"/>
        </w:rPr>
        <w:t>о</w:t>
      </w:r>
      <w:r w:rsidR="00716DFB" w:rsidRPr="00CE48AD">
        <w:rPr>
          <w:rFonts w:ascii="Times New Roman" w:hAnsi="Times New Roman" w:cs="Times New Roman"/>
          <w:sz w:val="24"/>
          <w:szCs w:val="24"/>
        </w:rPr>
        <w:t>ваний</w:t>
      </w:r>
      <w:r w:rsidR="00307E47" w:rsidRPr="00CE48AD">
        <w:rPr>
          <w:rFonts w:ascii="Times New Roman" w:hAnsi="Times New Roman" w:cs="Times New Roman"/>
          <w:sz w:val="24"/>
          <w:szCs w:val="24"/>
        </w:rPr>
        <w:t>», «Управление противопожарной службы и гражданской защиты», «</w:t>
      </w:r>
      <w:r w:rsidR="00716DFB" w:rsidRPr="00CE48AD">
        <w:rPr>
          <w:rFonts w:ascii="Times New Roman" w:hAnsi="Times New Roman" w:cs="Times New Roman"/>
          <w:sz w:val="24"/>
          <w:szCs w:val="24"/>
        </w:rPr>
        <w:t xml:space="preserve">Стратегии территориального маркетинга и </w:t>
      </w:r>
      <w:proofErr w:type="spellStart"/>
      <w:r w:rsidR="00716DFB" w:rsidRPr="00CE48AD">
        <w:rPr>
          <w:rFonts w:ascii="Times New Roman" w:hAnsi="Times New Roman" w:cs="Times New Roman"/>
          <w:sz w:val="24"/>
          <w:szCs w:val="24"/>
        </w:rPr>
        <w:t>имиджмекинга</w:t>
      </w:r>
      <w:proofErr w:type="spellEnd"/>
      <w:r w:rsidR="00716DFB" w:rsidRPr="00CE48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 «кадровое</w:t>
      </w:r>
      <w:proofErr w:type="gramEnd"/>
      <w:r w:rsidR="00716DFB" w:rsidRPr="00CE48AD">
        <w:rPr>
          <w:rFonts w:ascii="Times New Roman" w:hAnsi="Times New Roman" w:cs="Times New Roman"/>
          <w:sz w:val="24"/>
          <w:szCs w:val="24"/>
        </w:rPr>
        <w:t xml:space="preserve"> делопроизводство в органах МСУ в РК», Повышение эффективности осуществления органами исполнительной власти субъектов РФ и органами МСУ возложенных  на них функций контроля (надзора) в соответствующих сферах деятельности.</w:t>
      </w:r>
      <w:r w:rsidR="00307E47" w:rsidRPr="00CE4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12" w:rsidRPr="001E461C" w:rsidRDefault="00DE0712" w:rsidP="00DE071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E461C">
        <w:rPr>
          <w:rFonts w:ascii="Times New Roman" w:hAnsi="Times New Roman"/>
          <w:sz w:val="24"/>
          <w:szCs w:val="24"/>
        </w:rPr>
        <w:t>роведен</w:t>
      </w:r>
      <w:r>
        <w:rPr>
          <w:rFonts w:ascii="Times New Roman" w:hAnsi="Times New Roman"/>
          <w:sz w:val="24"/>
          <w:szCs w:val="24"/>
        </w:rPr>
        <w:t>о</w:t>
      </w:r>
      <w:r w:rsidRPr="001E4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(6)</w:t>
      </w:r>
      <w:r w:rsidRPr="001E461C">
        <w:rPr>
          <w:rFonts w:ascii="Times New Roman" w:hAnsi="Times New Roman"/>
          <w:sz w:val="24"/>
          <w:szCs w:val="24"/>
        </w:rPr>
        <w:t xml:space="preserve"> обучающих семинаров по вопросам противодействия коррупции</w:t>
      </w:r>
      <w:r>
        <w:rPr>
          <w:rFonts w:ascii="Times New Roman" w:hAnsi="Times New Roman"/>
          <w:sz w:val="24"/>
          <w:szCs w:val="24"/>
        </w:rPr>
        <w:t xml:space="preserve"> на следующие темы</w:t>
      </w:r>
      <w:r w:rsidRPr="001E461C">
        <w:rPr>
          <w:rFonts w:ascii="Times New Roman" w:hAnsi="Times New Roman"/>
          <w:sz w:val="24"/>
          <w:szCs w:val="24"/>
        </w:rPr>
        <w:t>;</w:t>
      </w:r>
    </w:p>
    <w:p w:rsidR="00DE0712" w:rsidRDefault="00DE0712" w:rsidP="00DE071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6644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E66441">
        <w:rPr>
          <w:rFonts w:ascii="Times New Roman" w:hAnsi="Times New Roman"/>
          <w:sz w:val="24"/>
          <w:szCs w:val="24"/>
        </w:rPr>
        <w:t xml:space="preserve"> мерах по противодействию коррупции в органах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DE0712" w:rsidRPr="00E66441" w:rsidRDefault="00DE0712" w:rsidP="00DE071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запретов;</w:t>
      </w:r>
    </w:p>
    <w:p w:rsidR="00DE0712" w:rsidRPr="00E66441" w:rsidRDefault="00DE0712" w:rsidP="00DE0712">
      <w:pPr>
        <w:pStyle w:val="normal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6441">
        <w:rPr>
          <w:rFonts w:ascii="Times New Roman" w:hAnsi="Times New Roman" w:cs="Times New Roman"/>
          <w:sz w:val="24"/>
          <w:szCs w:val="24"/>
        </w:rPr>
        <w:t xml:space="preserve">- полномочия органов местного самоуправления в регулировании вопросов противодействия коррупции, проведение </w:t>
      </w:r>
      <w:proofErr w:type="spellStart"/>
      <w:r w:rsidRPr="00E6644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66441">
        <w:rPr>
          <w:rFonts w:ascii="Times New Roman" w:hAnsi="Times New Roman" w:cs="Times New Roman"/>
          <w:sz w:val="24"/>
          <w:szCs w:val="24"/>
        </w:rPr>
        <w:t xml:space="preserve"> экспертизы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712" w:rsidRPr="00E66441" w:rsidRDefault="00DE0712" w:rsidP="00DE071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66441">
        <w:rPr>
          <w:rFonts w:ascii="Times New Roman" w:hAnsi="Times New Roman"/>
          <w:sz w:val="24"/>
          <w:szCs w:val="24"/>
        </w:rPr>
        <w:t>- представления  сведений 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>;</w:t>
      </w:r>
    </w:p>
    <w:p w:rsidR="00DE0712" w:rsidRDefault="00DE0712" w:rsidP="00DE071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66441">
        <w:rPr>
          <w:rFonts w:ascii="Times New Roman" w:hAnsi="Times New Roman"/>
          <w:sz w:val="24"/>
          <w:szCs w:val="24"/>
        </w:rPr>
        <w:t>- об обеспечении соблюдения требований ЗК РФ в части исполнения обязанности депутатами по предоставлению сведений о своих доходах, об имуществе и обязательствах имущественного характера своих супруг (супругов) и несовершеннолетних детей»</w:t>
      </w:r>
      <w:r>
        <w:rPr>
          <w:rFonts w:ascii="Times New Roman" w:hAnsi="Times New Roman"/>
          <w:sz w:val="24"/>
          <w:szCs w:val="24"/>
        </w:rPr>
        <w:t>.</w:t>
      </w:r>
    </w:p>
    <w:p w:rsidR="00DE0712" w:rsidRPr="00B30579" w:rsidRDefault="00DE0712" w:rsidP="00DE0712">
      <w:pPr>
        <w:pStyle w:val="1"/>
        <w:shd w:val="clear" w:color="auto" w:fill="FFFFFF"/>
        <w:tabs>
          <w:tab w:val="left" w:pos="567"/>
        </w:tabs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057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Ра</w:t>
      </w:r>
      <w:r w:rsidRPr="00B305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зработаны памятки по вопросам </w:t>
      </w:r>
      <w:r w:rsidRPr="00B3057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организацией, </w:t>
      </w:r>
      <w:r w:rsidRPr="00B30579">
        <w:rPr>
          <w:rFonts w:ascii="Times New Roman" w:hAnsi="Times New Roman" w:cs="Times New Roman"/>
          <w:b w:val="0"/>
          <w:color w:val="auto"/>
          <w:sz w:val="24"/>
          <w:szCs w:val="24"/>
        </w:rPr>
        <w:t>разъяснения по соблюдению запрета дарить и получать подарки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как своевременно и в полном объеме исполнить обязанность по предоставлению сведений о доходах, расходах, об имуществе и обязательствах имущественного характера.</w:t>
      </w:r>
      <w:r w:rsidRPr="00B30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12" w:rsidRDefault="00DE0712" w:rsidP="00DE071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Ведется журнал,</w:t>
      </w:r>
      <w:r w:rsidRPr="00431097">
        <w:rPr>
          <w:rFonts w:ascii="Times New Roman" w:hAnsi="Times New Roman"/>
          <w:sz w:val="24"/>
          <w:szCs w:val="24"/>
        </w:rPr>
        <w:t xml:space="preserve"> по ознакомлению сотрудников </w:t>
      </w:r>
      <w:r>
        <w:rPr>
          <w:rFonts w:ascii="Times New Roman" w:hAnsi="Times New Roman"/>
          <w:sz w:val="24"/>
          <w:szCs w:val="24"/>
        </w:rPr>
        <w:t xml:space="preserve">под роспись </w:t>
      </w:r>
      <w:r w:rsidRPr="0043109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изменениями в законодательство по противодействию коррупции вступившими в 2019 году. </w:t>
      </w:r>
    </w:p>
    <w:p w:rsidR="00DE0712" w:rsidRPr="003052FC" w:rsidRDefault="00DE0712" w:rsidP="00DE0712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r w:rsidRPr="003052FC">
        <w:rPr>
          <w:rFonts w:ascii="Times New Roman" w:hAnsi="Times New Roman"/>
          <w:sz w:val="24"/>
          <w:szCs w:val="24"/>
        </w:rPr>
        <w:t xml:space="preserve">С 24 по 25 декабря 2019 года отделом организационной и кадровой работы администрации проведена аттестация (8) муниципальных служащих, задания содержали в себе вопросы на знание </w:t>
      </w:r>
      <w:proofErr w:type="spellStart"/>
      <w:r w:rsidRPr="003052FC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3052FC">
        <w:rPr>
          <w:rFonts w:ascii="Times New Roman" w:hAnsi="Times New Roman"/>
          <w:sz w:val="24"/>
          <w:szCs w:val="24"/>
        </w:rPr>
        <w:t xml:space="preserve"> законодательства по итогам. По итогам аттестации (</w:t>
      </w:r>
      <w:r>
        <w:rPr>
          <w:rFonts w:ascii="Times New Roman" w:hAnsi="Times New Roman"/>
          <w:sz w:val="24"/>
          <w:szCs w:val="24"/>
        </w:rPr>
        <w:t>5</w:t>
      </w:r>
      <w:r w:rsidRPr="003052FC">
        <w:rPr>
          <w:rFonts w:ascii="Times New Roman" w:hAnsi="Times New Roman"/>
          <w:sz w:val="24"/>
          <w:szCs w:val="24"/>
        </w:rPr>
        <w:t>) муниципальным служащим даны рекомендации по повышению квалификации.</w:t>
      </w:r>
    </w:p>
    <w:p w:rsidR="00DE0712" w:rsidRPr="003052FC" w:rsidRDefault="00DE0712" w:rsidP="00DE071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52FC">
        <w:rPr>
          <w:rFonts w:ascii="Times New Roman" w:hAnsi="Times New Roman"/>
          <w:sz w:val="24"/>
          <w:szCs w:val="24"/>
        </w:rPr>
        <w:t xml:space="preserve">За счет республиканского бюджета по вопросам профилактики и противодействия коррупции (продвинутый уровень), повысили свою квалификацию главы сельских поселений, муниципальные служащие администрации МР, муниципальных учреждений (всего 14). </w:t>
      </w:r>
    </w:p>
    <w:p w:rsidR="00DE0712" w:rsidRDefault="00DE0712" w:rsidP="00DE07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762013">
        <w:rPr>
          <w:rFonts w:ascii="Times New Roman" w:hAnsi="Times New Roman"/>
          <w:sz w:val="24"/>
          <w:szCs w:val="24"/>
        </w:rPr>
        <w:t xml:space="preserve"> целях усиления работы по обучению муниципальных служащих администрации</w:t>
      </w:r>
      <w:r>
        <w:rPr>
          <w:rFonts w:ascii="Times New Roman" w:hAnsi="Times New Roman"/>
          <w:sz w:val="24"/>
          <w:szCs w:val="24"/>
        </w:rPr>
        <w:t>, сельских поселений, муниципальных служащих, выборных должностных лиц</w:t>
      </w:r>
      <w:r w:rsidRPr="00762013">
        <w:rPr>
          <w:rFonts w:ascii="Times New Roman" w:hAnsi="Times New Roman"/>
          <w:sz w:val="24"/>
          <w:szCs w:val="24"/>
        </w:rPr>
        <w:t xml:space="preserve"> требованиям по заполнению справок о доходах, расходах, об имуществе и обязательствах имущественного характера, </w:t>
      </w:r>
      <w:r w:rsidRPr="00DE0712">
        <w:rPr>
          <w:rFonts w:ascii="Times New Roman" w:hAnsi="Times New Roman"/>
          <w:sz w:val="24"/>
          <w:szCs w:val="24"/>
        </w:rPr>
        <w:t>21.02.2020г.</w:t>
      </w:r>
      <w:r w:rsidRPr="00762013">
        <w:rPr>
          <w:rFonts w:ascii="Times New Roman" w:hAnsi="Times New Roman"/>
          <w:sz w:val="24"/>
          <w:szCs w:val="24"/>
        </w:rPr>
        <w:t xml:space="preserve"> на базе администрации муниципального района «Корткеросский», был организован обучающий семинар</w:t>
      </w:r>
      <w:r>
        <w:rPr>
          <w:rFonts w:ascii="Times New Roman" w:hAnsi="Times New Roman"/>
          <w:sz w:val="24"/>
          <w:szCs w:val="24"/>
        </w:rPr>
        <w:t>, с приглашение представителя Управления по противодействию коррупции Администрации Главы РК.</w:t>
      </w:r>
      <w:proofErr w:type="gramEnd"/>
    </w:p>
    <w:p w:rsidR="00307E47" w:rsidRPr="00CE48AD" w:rsidRDefault="00307E47" w:rsidP="00D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AD">
        <w:rPr>
          <w:rFonts w:ascii="Times New Roman" w:hAnsi="Times New Roman" w:cs="Times New Roman"/>
          <w:sz w:val="24"/>
          <w:szCs w:val="24"/>
        </w:rPr>
        <w:t xml:space="preserve">При анализе </w:t>
      </w:r>
      <w:r w:rsidR="00A81776" w:rsidRPr="00CE48AD">
        <w:rPr>
          <w:rFonts w:ascii="Times New Roman" w:hAnsi="Times New Roman" w:cs="Times New Roman"/>
          <w:sz w:val="24"/>
          <w:szCs w:val="24"/>
        </w:rPr>
        <w:t xml:space="preserve">сравнения с предыдущим годом можно сказать следующее: </w:t>
      </w:r>
      <w:r w:rsidRPr="00CE48AD">
        <w:rPr>
          <w:rFonts w:ascii="Times New Roman" w:hAnsi="Times New Roman" w:cs="Times New Roman"/>
          <w:sz w:val="24"/>
          <w:szCs w:val="24"/>
        </w:rPr>
        <w:t>потребности в обучении сотрудники администрации отмечают основные интересующие направления обучения для развития профессиональных качеств на ближайшую перспективу: управление персоналом, муниципальное управление, управление временем, развитие корпоративной культуры, управление имуществом и закупками.</w:t>
      </w:r>
    </w:p>
    <w:sectPr w:rsidR="00307E47" w:rsidRPr="00CE48AD" w:rsidSect="00F63933">
      <w:pgSz w:w="11906" w:h="16838" w:code="9"/>
      <w:pgMar w:top="425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7E47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98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074C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9AB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07E47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2BFF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1DF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DA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4A8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9B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6D83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91F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6DFB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B52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448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64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76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397"/>
    <w:rsid w:val="00A8750D"/>
    <w:rsid w:val="00A876DB"/>
    <w:rsid w:val="00A90345"/>
    <w:rsid w:val="00A908B2"/>
    <w:rsid w:val="00A908FF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21A0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8FC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8AD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712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0C2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463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BD9"/>
    <w:rsid w:val="00FD1C65"/>
    <w:rsid w:val="00FD1D08"/>
    <w:rsid w:val="00FD200F"/>
    <w:rsid w:val="00FD20E1"/>
    <w:rsid w:val="00FD231C"/>
    <w:rsid w:val="00FD25B4"/>
    <w:rsid w:val="00FD3607"/>
    <w:rsid w:val="00FD3719"/>
    <w:rsid w:val="00FD3ACC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7"/>
  </w:style>
  <w:style w:type="paragraph" w:styleId="1">
    <w:name w:val="heading 1"/>
    <w:basedOn w:val="a"/>
    <w:next w:val="a"/>
    <w:link w:val="10"/>
    <w:uiPriority w:val="9"/>
    <w:qFormat/>
    <w:rsid w:val="00DE071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DE0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0712"/>
    <w:rPr>
      <w:rFonts w:ascii="Calibri" w:eastAsia="Times New Roman" w:hAnsi="Calibri" w:cs="Times New Roman"/>
      <w:szCs w:val="20"/>
      <w:lang w:eastAsia="ru-RU"/>
    </w:rPr>
  </w:style>
  <w:style w:type="paragraph" w:customStyle="1" w:styleId="normal">
    <w:name w:val="normal"/>
    <w:rsid w:val="00DE0712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3592-2EEC-43E9-8097-3C90FDAC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19</cp:revision>
  <dcterms:created xsi:type="dcterms:W3CDTF">2016-01-28T08:09:00Z</dcterms:created>
  <dcterms:modified xsi:type="dcterms:W3CDTF">2020-09-29T07:26:00Z</dcterms:modified>
</cp:coreProperties>
</file>