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C6" w:rsidRPr="004B07A5" w:rsidRDefault="004000C6" w:rsidP="004000C6">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4000C6" w:rsidRPr="004B07A5" w:rsidRDefault="004000C6" w:rsidP="004000C6">
      <w:pPr>
        <w:spacing w:after="0"/>
        <w:ind w:firstLine="708"/>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3322"/>
        <w:gridCol w:w="6249"/>
      </w:tblGrid>
      <w:tr w:rsidR="004000C6" w:rsidTr="00BB3B61">
        <w:tc>
          <w:tcPr>
            <w:tcW w:w="3322" w:type="dxa"/>
          </w:tcPr>
          <w:p w:rsidR="004000C6" w:rsidRDefault="004000C6" w:rsidP="00DE50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которым рассматривается ходатайство об установлении публичного сервитута</w:t>
            </w:r>
          </w:p>
          <w:p w:rsidR="004000C6" w:rsidRDefault="004000C6" w:rsidP="00DE509B">
            <w:pPr>
              <w:jc w:val="both"/>
              <w:rPr>
                <w:rFonts w:ascii="Times New Roman" w:hAnsi="Times New Roman" w:cs="Times New Roman"/>
                <w:sz w:val="24"/>
                <w:szCs w:val="24"/>
              </w:rPr>
            </w:pPr>
          </w:p>
        </w:tc>
        <w:tc>
          <w:tcPr>
            <w:tcW w:w="6249" w:type="dxa"/>
          </w:tcPr>
          <w:p w:rsidR="004000C6" w:rsidRDefault="004000C6" w:rsidP="00DE509B">
            <w:pPr>
              <w:ind w:firstLine="461"/>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«Корткеросский»</w:t>
            </w:r>
          </w:p>
        </w:tc>
      </w:tr>
      <w:tr w:rsidR="004000C6" w:rsidTr="00BB3B61">
        <w:tc>
          <w:tcPr>
            <w:tcW w:w="3322" w:type="dxa"/>
          </w:tcPr>
          <w:p w:rsidR="004000C6" w:rsidRDefault="004000C6" w:rsidP="00DE50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установления публичного сервитута</w:t>
            </w:r>
          </w:p>
          <w:p w:rsidR="004000C6" w:rsidRDefault="004000C6" w:rsidP="00DE509B">
            <w:pPr>
              <w:jc w:val="both"/>
              <w:rPr>
                <w:rFonts w:ascii="Times New Roman" w:hAnsi="Times New Roman" w:cs="Times New Roman"/>
                <w:sz w:val="24"/>
                <w:szCs w:val="24"/>
              </w:rPr>
            </w:pPr>
          </w:p>
        </w:tc>
        <w:tc>
          <w:tcPr>
            <w:tcW w:w="6249" w:type="dxa"/>
          </w:tcPr>
          <w:p w:rsidR="004000C6" w:rsidRDefault="004000C6" w:rsidP="00DE509B">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С</w:t>
            </w:r>
            <w:r w:rsidRPr="00C710F2">
              <w:rPr>
                <w:rFonts w:ascii="Times New Roman" w:hAnsi="Times New Roman" w:cs="Times New Roman"/>
                <w:bCs/>
                <w:sz w:val="24"/>
                <w:szCs w:val="24"/>
              </w:rPr>
              <w:t xml:space="preserve">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w:t>
            </w:r>
            <w:r>
              <w:rPr>
                <w:rFonts w:ascii="Times New Roman" w:hAnsi="Times New Roman" w:cs="Times New Roman"/>
                <w:sz w:val="24"/>
                <w:szCs w:val="24"/>
              </w:rPr>
              <w:t>государственных или муниципальных нужд (далее также - инженерные сооружения)</w:t>
            </w:r>
          </w:p>
          <w:p w:rsidR="004000C6" w:rsidRDefault="00444932" w:rsidP="00D16B1B">
            <w:pPr>
              <w:spacing w:after="0"/>
              <w:ind w:firstLine="461"/>
              <w:jc w:val="both"/>
              <w:rPr>
                <w:rFonts w:ascii="Times New Roman" w:hAnsi="Times New Roman" w:cs="Times New Roman"/>
                <w:sz w:val="24"/>
                <w:szCs w:val="24"/>
              </w:rPr>
            </w:pPr>
            <w:r>
              <w:rPr>
                <w:rFonts w:ascii="Times New Roman" w:hAnsi="Times New Roman" w:cs="Times New Roman"/>
                <w:sz w:val="24"/>
                <w:szCs w:val="24"/>
              </w:rPr>
              <w:t xml:space="preserve">Эксплуатация объекта электросетевого хозяйства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ф. 1 КТП 1118 «Пилорама» п.Аджером» в соответствии с п.3 статьи 3.6 Федерального закона от 25 октября 2001 г. № 137-ФЗ «О введении в действие Земельного </w:t>
            </w:r>
            <w:r w:rsidR="000F5D94">
              <w:rPr>
                <w:rFonts w:ascii="Times New Roman" w:hAnsi="Times New Roman" w:cs="Times New Roman"/>
                <w:sz w:val="24"/>
                <w:szCs w:val="24"/>
              </w:rPr>
              <w:t>к</w:t>
            </w:r>
            <w:r>
              <w:rPr>
                <w:rFonts w:ascii="Times New Roman" w:hAnsi="Times New Roman" w:cs="Times New Roman"/>
                <w:sz w:val="24"/>
                <w:szCs w:val="24"/>
              </w:rPr>
              <w:t xml:space="preserve">одекса Российской </w:t>
            </w:r>
            <w:r w:rsidR="00D16B1B">
              <w:rPr>
                <w:rFonts w:ascii="Times New Roman" w:hAnsi="Times New Roman" w:cs="Times New Roman"/>
                <w:sz w:val="24"/>
                <w:szCs w:val="24"/>
              </w:rPr>
              <w:t>Федерации».</w:t>
            </w:r>
          </w:p>
        </w:tc>
      </w:tr>
      <w:tr w:rsidR="004000C6" w:rsidTr="00BB3B61">
        <w:tc>
          <w:tcPr>
            <w:tcW w:w="3322" w:type="dxa"/>
          </w:tcPr>
          <w:p w:rsidR="004000C6" w:rsidRDefault="004000C6" w:rsidP="00D16B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tc>
        <w:tc>
          <w:tcPr>
            <w:tcW w:w="6249" w:type="dxa"/>
          </w:tcPr>
          <w:p w:rsidR="00CD0287" w:rsidRDefault="00CD0287" w:rsidP="00CD0287">
            <w:pPr>
              <w:ind w:firstLine="461"/>
              <w:jc w:val="both"/>
              <w:rPr>
                <w:rFonts w:ascii="Times New Roman" w:hAnsi="Times New Roman" w:cs="Times New Roman"/>
                <w:sz w:val="24"/>
                <w:szCs w:val="24"/>
              </w:rPr>
            </w:pPr>
            <w:r>
              <w:rPr>
                <w:rFonts w:ascii="Times New Roman" w:hAnsi="Times New Roman" w:cs="Times New Roman"/>
                <w:sz w:val="24"/>
                <w:szCs w:val="24"/>
              </w:rPr>
              <w:t xml:space="preserve"> </w:t>
            </w:r>
          </w:p>
          <w:p w:rsidR="004000C6" w:rsidRDefault="00D16B1B" w:rsidP="00D16B1B">
            <w:pPr>
              <w:ind w:firstLine="461"/>
              <w:jc w:val="both"/>
              <w:rPr>
                <w:rFonts w:ascii="Times New Roman" w:hAnsi="Times New Roman" w:cs="Times New Roman"/>
                <w:sz w:val="24"/>
                <w:szCs w:val="24"/>
              </w:rPr>
            </w:pPr>
            <w:r>
              <w:rPr>
                <w:rFonts w:ascii="Times New Roman" w:hAnsi="Times New Roman" w:cs="Times New Roman"/>
                <w:sz w:val="24"/>
                <w:szCs w:val="24"/>
              </w:rPr>
              <w:t xml:space="preserve">Российская Федерация, </w:t>
            </w:r>
            <w:r w:rsidR="004000C6">
              <w:rPr>
                <w:rFonts w:ascii="Times New Roman" w:hAnsi="Times New Roman" w:cs="Times New Roman"/>
                <w:sz w:val="24"/>
                <w:szCs w:val="24"/>
              </w:rPr>
              <w:t xml:space="preserve">Республика Коми, Корткеросский </w:t>
            </w:r>
            <w:r>
              <w:rPr>
                <w:rFonts w:ascii="Times New Roman" w:hAnsi="Times New Roman" w:cs="Times New Roman"/>
                <w:sz w:val="24"/>
                <w:szCs w:val="24"/>
              </w:rPr>
              <w:t xml:space="preserve">муниципальный </w:t>
            </w:r>
            <w:r w:rsidR="004000C6">
              <w:rPr>
                <w:rFonts w:ascii="Times New Roman" w:hAnsi="Times New Roman" w:cs="Times New Roman"/>
                <w:sz w:val="24"/>
                <w:szCs w:val="24"/>
              </w:rPr>
              <w:t xml:space="preserve">район, </w:t>
            </w:r>
            <w:r>
              <w:rPr>
                <w:rFonts w:ascii="Times New Roman" w:hAnsi="Times New Roman" w:cs="Times New Roman"/>
                <w:sz w:val="24"/>
                <w:szCs w:val="24"/>
              </w:rPr>
              <w:t xml:space="preserve">сельское поселение Пезмег, </w:t>
            </w:r>
            <w:proofErr w:type="spellStart"/>
            <w:r w:rsidR="00CD0287">
              <w:rPr>
                <w:rFonts w:ascii="Times New Roman" w:hAnsi="Times New Roman" w:cs="Times New Roman"/>
                <w:sz w:val="24"/>
                <w:szCs w:val="24"/>
              </w:rPr>
              <w:t>п.Аджером</w:t>
            </w:r>
            <w:proofErr w:type="spellEnd"/>
            <w:r w:rsidR="004000C6">
              <w:rPr>
                <w:rFonts w:ascii="Times New Roman" w:hAnsi="Times New Roman" w:cs="Times New Roman"/>
                <w:sz w:val="24"/>
                <w:szCs w:val="24"/>
              </w:rPr>
              <w:t xml:space="preserve">, </w:t>
            </w:r>
            <w:proofErr w:type="spellStart"/>
            <w:r>
              <w:rPr>
                <w:rFonts w:ascii="Times New Roman" w:hAnsi="Times New Roman" w:cs="Times New Roman"/>
                <w:sz w:val="24"/>
                <w:szCs w:val="24"/>
              </w:rPr>
              <w:t>ул.ПМК</w:t>
            </w:r>
            <w:proofErr w:type="spellEnd"/>
            <w:r>
              <w:rPr>
                <w:rFonts w:ascii="Times New Roman" w:hAnsi="Times New Roman" w:cs="Times New Roman"/>
                <w:sz w:val="24"/>
                <w:szCs w:val="24"/>
              </w:rPr>
              <w:t>, з/у 42.</w:t>
            </w:r>
          </w:p>
        </w:tc>
      </w:tr>
      <w:tr w:rsidR="004000C6" w:rsidTr="00BB3B61">
        <w:tc>
          <w:tcPr>
            <w:tcW w:w="3322" w:type="dxa"/>
          </w:tcPr>
          <w:p w:rsidR="004000C6" w:rsidRDefault="004000C6" w:rsidP="00DE50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p>
        </w:tc>
        <w:tc>
          <w:tcPr>
            <w:tcW w:w="6249" w:type="dxa"/>
          </w:tcPr>
          <w:p w:rsidR="004000C6" w:rsidRDefault="000F5D94" w:rsidP="00B64FC7">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11:06:3801008:176</w:t>
            </w:r>
          </w:p>
          <w:p w:rsidR="00B64FC7" w:rsidRPr="004B07A5" w:rsidRDefault="00D16B1B" w:rsidP="00B64FC7">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11:06:3801008</w:t>
            </w:r>
          </w:p>
        </w:tc>
      </w:tr>
      <w:tr w:rsidR="004000C6" w:rsidTr="00BB3B61">
        <w:tc>
          <w:tcPr>
            <w:tcW w:w="3322" w:type="dxa"/>
          </w:tcPr>
          <w:p w:rsidR="004000C6" w:rsidRDefault="004000C6" w:rsidP="00D16B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w:t>
            </w:r>
            <w:r>
              <w:rPr>
                <w:rFonts w:ascii="Times New Roman" w:hAnsi="Times New Roman" w:cs="Times New Roman"/>
                <w:sz w:val="24"/>
                <w:szCs w:val="24"/>
              </w:rPr>
              <w:lastRenderedPageBreak/>
              <w:t>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249" w:type="dxa"/>
          </w:tcPr>
          <w:p w:rsidR="004000C6" w:rsidRPr="003A7B7D" w:rsidRDefault="004000C6" w:rsidP="00DE509B">
            <w:pPr>
              <w:ind w:firstLine="461"/>
              <w:jc w:val="both"/>
              <w:rPr>
                <w:rFonts w:ascii="Times New Roman" w:hAnsi="Times New Roman" w:cs="Times New Roman"/>
                <w:sz w:val="24"/>
                <w:szCs w:val="24"/>
              </w:rPr>
            </w:pPr>
            <w:r w:rsidRPr="004B07A5">
              <w:rPr>
                <w:rFonts w:ascii="Times New Roman" w:hAnsi="Times New Roman" w:cs="Times New Roman"/>
                <w:sz w:val="24"/>
                <w:szCs w:val="24"/>
              </w:rPr>
              <w:lastRenderedPageBreak/>
              <w:t xml:space="preserve">Заинтересованные лица в течение </w:t>
            </w:r>
            <w:r>
              <w:rPr>
                <w:rFonts w:ascii="Times New Roman" w:hAnsi="Times New Roman" w:cs="Times New Roman"/>
                <w:sz w:val="24"/>
                <w:szCs w:val="24"/>
              </w:rPr>
              <w:t>пятнадцати</w:t>
            </w:r>
            <w:r w:rsidRPr="004B07A5">
              <w:rPr>
                <w:rFonts w:ascii="Times New Roman" w:hAnsi="Times New Roman" w:cs="Times New Roman"/>
                <w:sz w:val="24"/>
                <w:szCs w:val="24"/>
              </w:rPr>
              <w:t xml:space="preserve">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w:t>
            </w:r>
            <w:r>
              <w:rPr>
                <w:rFonts w:ascii="Times New Roman" w:hAnsi="Times New Roman" w:cs="Times New Roman"/>
                <w:sz w:val="24"/>
                <w:szCs w:val="24"/>
              </w:rPr>
              <w:t>8020</w:t>
            </w:r>
            <w:r w:rsidRPr="004B07A5">
              <w:rPr>
                <w:rFonts w:ascii="Times New Roman" w:hAnsi="Times New Roman" w:cs="Times New Roman"/>
                <w:sz w:val="24"/>
                <w:szCs w:val="24"/>
              </w:rPr>
              <w:t xml:space="preserve">, Республика Коми, </w:t>
            </w:r>
            <w:r>
              <w:rPr>
                <w:rFonts w:ascii="Times New Roman" w:hAnsi="Times New Roman" w:cs="Times New Roman"/>
                <w:sz w:val="24"/>
                <w:szCs w:val="24"/>
              </w:rPr>
              <w:t>Корткеросский</w:t>
            </w:r>
            <w:r w:rsidRPr="004B07A5">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r w:rsidR="00B64FC7">
              <w:rPr>
                <w:rFonts w:ascii="Times New Roman" w:hAnsi="Times New Roman" w:cs="Times New Roman"/>
                <w:sz w:val="24"/>
                <w:szCs w:val="24"/>
              </w:rPr>
              <w:t>Пезмег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00B64FC7">
              <w:rPr>
                <w:rFonts w:ascii="Times New Roman" w:hAnsi="Times New Roman" w:cs="Times New Roman"/>
                <w:sz w:val="24"/>
                <w:szCs w:val="24"/>
              </w:rPr>
              <w:t>Бр.Покровских</w:t>
            </w:r>
            <w:proofErr w:type="spellEnd"/>
            <w:r w:rsidR="00B64FC7">
              <w:rPr>
                <w:rFonts w:ascii="Times New Roman" w:hAnsi="Times New Roman" w:cs="Times New Roman"/>
                <w:sz w:val="24"/>
                <w:szCs w:val="24"/>
              </w:rPr>
              <w:t>,</w:t>
            </w:r>
            <w:r>
              <w:rPr>
                <w:rFonts w:ascii="Times New Roman" w:hAnsi="Times New Roman" w:cs="Times New Roman"/>
                <w:sz w:val="24"/>
                <w:szCs w:val="24"/>
              </w:rPr>
              <w:t xml:space="preserve"> д.</w:t>
            </w:r>
            <w:r w:rsidR="00B64FC7">
              <w:rPr>
                <w:rFonts w:ascii="Times New Roman" w:hAnsi="Times New Roman" w:cs="Times New Roman"/>
                <w:sz w:val="24"/>
                <w:szCs w:val="24"/>
              </w:rPr>
              <w:t>66</w:t>
            </w:r>
            <w:r w:rsidRPr="004B07A5">
              <w:rPr>
                <w:rFonts w:ascii="Times New Roman" w:hAnsi="Times New Roman" w:cs="Times New Roman"/>
                <w:sz w:val="24"/>
                <w:szCs w:val="24"/>
              </w:rPr>
              <w:t xml:space="preserve">, </w:t>
            </w:r>
            <w:r>
              <w:rPr>
                <w:rFonts w:ascii="Times New Roman" w:hAnsi="Times New Roman" w:cs="Times New Roman"/>
                <w:sz w:val="24"/>
                <w:szCs w:val="24"/>
              </w:rPr>
              <w:t>тел.: 8</w:t>
            </w:r>
            <w:r w:rsidRPr="004B07A5">
              <w:rPr>
                <w:rFonts w:ascii="Times New Roman" w:hAnsi="Times New Roman" w:cs="Times New Roman"/>
                <w:sz w:val="24"/>
                <w:szCs w:val="24"/>
              </w:rPr>
              <w:t>(8213</w:t>
            </w:r>
            <w:r>
              <w:rPr>
                <w:rFonts w:ascii="Times New Roman" w:hAnsi="Times New Roman" w:cs="Times New Roman"/>
                <w:sz w:val="24"/>
                <w:szCs w:val="24"/>
              </w:rPr>
              <w:t>6</w:t>
            </w:r>
            <w:r w:rsidRPr="004B07A5">
              <w:rPr>
                <w:rFonts w:ascii="Times New Roman" w:hAnsi="Times New Roman" w:cs="Times New Roman"/>
                <w:sz w:val="24"/>
                <w:szCs w:val="24"/>
              </w:rPr>
              <w:t>)</w:t>
            </w:r>
            <w:r>
              <w:rPr>
                <w:rFonts w:ascii="Times New Roman" w:hAnsi="Times New Roman" w:cs="Times New Roman"/>
                <w:sz w:val="24"/>
                <w:szCs w:val="24"/>
              </w:rPr>
              <w:t>9</w:t>
            </w:r>
            <w:r w:rsidR="00B64FC7">
              <w:rPr>
                <w:rFonts w:ascii="Times New Roman" w:hAnsi="Times New Roman" w:cs="Times New Roman"/>
                <w:sz w:val="24"/>
                <w:szCs w:val="24"/>
              </w:rPr>
              <w:t>3119</w:t>
            </w:r>
            <w:r w:rsidRPr="004B07A5">
              <w:rPr>
                <w:rFonts w:ascii="Times New Roman" w:hAnsi="Times New Roman" w:cs="Times New Roman"/>
                <w:sz w:val="24"/>
                <w:szCs w:val="24"/>
              </w:rPr>
              <w:t>.</w:t>
            </w:r>
            <w:r w:rsidRPr="004B07A5">
              <w:rPr>
                <w:sz w:val="24"/>
                <w:szCs w:val="24"/>
              </w:rPr>
              <w:t xml:space="preserve"> </w:t>
            </w:r>
            <w:r w:rsidRPr="004B07A5">
              <w:rPr>
                <w:rFonts w:ascii="Times New Roman" w:hAnsi="Times New Roman" w:cs="Times New Roman"/>
                <w:sz w:val="24"/>
                <w:szCs w:val="24"/>
              </w:rPr>
              <w:t xml:space="preserve">Адрес электронной почты: </w:t>
            </w:r>
            <w:proofErr w:type="spellStart"/>
            <w:r w:rsidR="00B64FC7" w:rsidRPr="00B64FC7">
              <w:rPr>
                <w:rFonts w:ascii="Times New Roman" w:hAnsi="Times New Roman" w:cs="Times New Roman"/>
                <w:sz w:val="24"/>
                <w:szCs w:val="24"/>
                <w:shd w:val="clear" w:color="auto" w:fill="FFFFFF"/>
              </w:rPr>
              <w:t>pezmog</w:t>
            </w:r>
            <w:proofErr w:type="spellEnd"/>
            <w:r w:rsidR="00B64FC7" w:rsidRPr="00B64FC7">
              <w:rPr>
                <w:rFonts w:ascii="Times New Roman" w:hAnsi="Times New Roman" w:cs="Times New Roman"/>
                <w:sz w:val="24"/>
                <w:szCs w:val="24"/>
                <w:shd w:val="clear" w:color="auto" w:fill="FFFFFF"/>
              </w:rPr>
              <w:t xml:space="preserve"> &lt;pezmog@mail.ru&gt;</w:t>
            </w:r>
            <w:r>
              <w:rPr>
                <w:rFonts w:ascii="Times New Roman" w:hAnsi="Times New Roman" w:cs="Times New Roman"/>
                <w:sz w:val="24"/>
                <w:szCs w:val="24"/>
              </w:rPr>
              <w:t>.</w:t>
            </w:r>
          </w:p>
          <w:p w:rsidR="004000C6" w:rsidRPr="004B07A5" w:rsidRDefault="004000C6" w:rsidP="00DE509B">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r w:rsidR="00B64FC7">
              <w:rPr>
                <w:rFonts w:ascii="Times New Roman" w:hAnsi="Times New Roman" w:cs="Times New Roman"/>
                <w:sz w:val="24"/>
                <w:szCs w:val="24"/>
              </w:rPr>
              <w:t xml:space="preserve"> с </w:t>
            </w:r>
            <w:r>
              <w:rPr>
                <w:rFonts w:ascii="Times New Roman" w:hAnsi="Times New Roman" w:cs="Times New Roman"/>
                <w:sz w:val="24"/>
                <w:szCs w:val="24"/>
              </w:rPr>
              <w:lastRenderedPageBreak/>
              <w:t>понедельник</w:t>
            </w:r>
            <w:r w:rsidR="00B64FC7">
              <w:rPr>
                <w:rFonts w:ascii="Times New Roman" w:hAnsi="Times New Roman" w:cs="Times New Roman"/>
                <w:sz w:val="24"/>
                <w:szCs w:val="24"/>
              </w:rPr>
              <w:t xml:space="preserve">а до </w:t>
            </w:r>
            <w:r>
              <w:rPr>
                <w:rFonts w:ascii="Times New Roman" w:hAnsi="Times New Roman" w:cs="Times New Roman"/>
                <w:sz w:val="24"/>
                <w:szCs w:val="24"/>
              </w:rPr>
              <w:t>пятниц</w:t>
            </w:r>
            <w:r w:rsidR="00B64FC7">
              <w:rPr>
                <w:rFonts w:ascii="Times New Roman" w:hAnsi="Times New Roman" w:cs="Times New Roman"/>
                <w:sz w:val="24"/>
                <w:szCs w:val="24"/>
              </w:rPr>
              <w:t>ы</w:t>
            </w:r>
            <w:r>
              <w:rPr>
                <w:rFonts w:ascii="Times New Roman" w:hAnsi="Times New Roman" w:cs="Times New Roman"/>
                <w:sz w:val="24"/>
                <w:szCs w:val="24"/>
              </w:rPr>
              <w:t xml:space="preserve"> с 8</w:t>
            </w:r>
            <w:r w:rsidRPr="004B07A5">
              <w:rPr>
                <w:rFonts w:ascii="Times New Roman" w:hAnsi="Times New Roman" w:cs="Times New Roman"/>
                <w:sz w:val="24"/>
                <w:szCs w:val="24"/>
              </w:rPr>
              <w:t>:</w:t>
            </w:r>
            <w:r w:rsidR="00B64FC7">
              <w:rPr>
                <w:rFonts w:ascii="Times New Roman" w:hAnsi="Times New Roman" w:cs="Times New Roman"/>
                <w:sz w:val="24"/>
                <w:szCs w:val="24"/>
              </w:rPr>
              <w:t>45</w:t>
            </w:r>
            <w:r>
              <w:rPr>
                <w:rFonts w:ascii="Times New Roman" w:hAnsi="Times New Roman" w:cs="Times New Roman"/>
                <w:sz w:val="24"/>
                <w:szCs w:val="24"/>
              </w:rPr>
              <w:t xml:space="preserve"> до </w:t>
            </w:r>
            <w:r w:rsidR="00B64FC7">
              <w:rPr>
                <w:rFonts w:ascii="Times New Roman" w:hAnsi="Times New Roman" w:cs="Times New Roman"/>
                <w:sz w:val="24"/>
                <w:szCs w:val="24"/>
              </w:rPr>
              <w:t>17.00</w:t>
            </w:r>
            <w:r w:rsidRPr="004B07A5">
              <w:rPr>
                <w:rFonts w:ascii="Times New Roman" w:hAnsi="Times New Roman" w:cs="Times New Roman"/>
                <w:sz w:val="24"/>
                <w:szCs w:val="24"/>
              </w:rPr>
              <w:t>.</w:t>
            </w:r>
          </w:p>
          <w:p w:rsidR="004000C6" w:rsidRDefault="004000C6" w:rsidP="00B64FC7">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Pr>
                <w:rFonts w:ascii="Times New Roman" w:hAnsi="Times New Roman" w:cs="Times New Roman"/>
                <w:sz w:val="24"/>
                <w:szCs w:val="24"/>
              </w:rPr>
              <w:t>по</w:t>
            </w:r>
            <w:r w:rsidRPr="004B07A5">
              <w:rPr>
                <w:rFonts w:ascii="Times New Roman" w:hAnsi="Times New Roman" w:cs="Times New Roman"/>
                <w:sz w:val="24"/>
                <w:szCs w:val="24"/>
              </w:rPr>
              <w:t xml:space="preserve"> </w:t>
            </w:r>
            <w:r w:rsidR="00B64FC7">
              <w:rPr>
                <w:rFonts w:ascii="Times New Roman" w:hAnsi="Times New Roman" w:cs="Times New Roman"/>
                <w:sz w:val="24"/>
                <w:szCs w:val="24"/>
              </w:rPr>
              <w:t>22</w:t>
            </w:r>
            <w:r>
              <w:rPr>
                <w:rFonts w:ascii="Times New Roman" w:hAnsi="Times New Roman" w:cs="Times New Roman"/>
                <w:sz w:val="24"/>
                <w:szCs w:val="24"/>
              </w:rPr>
              <w:t xml:space="preserve"> </w:t>
            </w:r>
            <w:r w:rsidR="00B64FC7">
              <w:rPr>
                <w:rFonts w:ascii="Times New Roman" w:hAnsi="Times New Roman" w:cs="Times New Roman"/>
                <w:sz w:val="24"/>
                <w:szCs w:val="24"/>
              </w:rPr>
              <w:t>марта</w:t>
            </w:r>
            <w:r w:rsidRPr="004B07A5">
              <w:rPr>
                <w:rFonts w:ascii="Times New Roman" w:hAnsi="Times New Roman" w:cs="Times New Roman"/>
                <w:sz w:val="24"/>
                <w:szCs w:val="24"/>
              </w:rPr>
              <w:t xml:space="preserve"> 202</w:t>
            </w:r>
            <w:r>
              <w:rPr>
                <w:rFonts w:ascii="Times New Roman" w:hAnsi="Times New Roman" w:cs="Times New Roman"/>
                <w:sz w:val="24"/>
                <w:szCs w:val="24"/>
              </w:rPr>
              <w:t>3</w:t>
            </w:r>
            <w:r w:rsidRPr="004B07A5">
              <w:rPr>
                <w:rFonts w:ascii="Times New Roman" w:hAnsi="Times New Roman" w:cs="Times New Roman"/>
                <w:sz w:val="24"/>
                <w:szCs w:val="24"/>
              </w:rPr>
              <w:t xml:space="preserve"> года.</w:t>
            </w:r>
          </w:p>
        </w:tc>
      </w:tr>
      <w:tr w:rsidR="00BB3B61" w:rsidTr="00BB3B61">
        <w:tc>
          <w:tcPr>
            <w:tcW w:w="3322" w:type="dxa"/>
          </w:tcPr>
          <w:p w:rsidR="00BB3B61" w:rsidRDefault="00BB3B61" w:rsidP="00D16B1B">
            <w:pPr>
              <w:pStyle w:val="a7"/>
              <w:jc w:val="both"/>
              <w:rPr>
                <w:rFonts w:ascii="Arial" w:hAnsi="Arial" w:cs="Arial"/>
                <w:color w:val="000000"/>
                <w:sz w:val="21"/>
                <w:szCs w:val="21"/>
              </w:rPr>
            </w:pPr>
            <w:r>
              <w:rPr>
                <w:color w:val="000000"/>
              </w:rPr>
              <w:lastRenderedPageBreak/>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r>
              <w:rPr>
                <w:rFonts w:ascii="Arial" w:hAnsi="Arial" w:cs="Arial"/>
                <w:color w:val="000000"/>
                <w:sz w:val="21"/>
                <w:szCs w:val="21"/>
              </w:rPr>
              <w:t> </w:t>
            </w:r>
          </w:p>
        </w:tc>
        <w:tc>
          <w:tcPr>
            <w:tcW w:w="6249" w:type="dxa"/>
          </w:tcPr>
          <w:p w:rsidR="00BB3B61" w:rsidRDefault="00BB3B61">
            <w:pPr>
              <w:pStyle w:val="a7"/>
              <w:ind w:firstLine="461"/>
              <w:jc w:val="both"/>
              <w:rPr>
                <w:rFonts w:ascii="Arial" w:hAnsi="Arial" w:cs="Arial"/>
                <w:color w:val="000000"/>
                <w:sz w:val="21"/>
                <w:szCs w:val="21"/>
              </w:rPr>
            </w:pPr>
            <w:r>
              <w:rPr>
                <w:color w:val="000000"/>
              </w:rPr>
              <w:t>Сайт муниципального района «Корткеросский»</w:t>
            </w:r>
            <w:proofErr w:type="spellStart"/>
            <w:r>
              <w:rPr>
                <w:color w:val="000000"/>
                <w:lang w:val="en-US"/>
              </w:rPr>
              <w:t>kortkeros</w:t>
            </w:r>
            <w:proofErr w:type="spellEnd"/>
            <w:r>
              <w:rPr>
                <w:color w:val="000000"/>
              </w:rPr>
              <w:t>-</w:t>
            </w:r>
            <w:r>
              <w:rPr>
                <w:color w:val="000000"/>
                <w:lang w:val="en-US"/>
              </w:rPr>
              <w:t>r</w:t>
            </w:r>
            <w:r>
              <w:rPr>
                <w:color w:val="000000"/>
              </w:rPr>
              <w:t>11.</w:t>
            </w:r>
            <w:proofErr w:type="spellStart"/>
            <w:r>
              <w:rPr>
                <w:color w:val="000000"/>
                <w:lang w:val="en-US"/>
              </w:rPr>
              <w:t>gosweb</w:t>
            </w:r>
            <w:proofErr w:type="spellEnd"/>
            <w:r>
              <w:rPr>
                <w:color w:val="000000"/>
              </w:rPr>
              <w:t>.</w:t>
            </w:r>
            <w:proofErr w:type="spellStart"/>
            <w:r>
              <w:rPr>
                <w:color w:val="000000"/>
                <w:lang w:val="en-US"/>
              </w:rPr>
              <w:t>gosuslugi</w:t>
            </w:r>
            <w:proofErr w:type="spellEnd"/>
            <w:r>
              <w:rPr>
                <w:color w:val="000000"/>
              </w:rPr>
              <w:t>.</w:t>
            </w:r>
            <w:proofErr w:type="spellStart"/>
            <w:r>
              <w:rPr>
                <w:color w:val="000000"/>
                <w:lang w:val="en-US"/>
              </w:rPr>
              <w:t>ru</w:t>
            </w:r>
            <w:proofErr w:type="spellEnd"/>
            <w:r>
              <w:rPr>
                <w:color w:val="000000"/>
              </w:rPr>
              <w:t>, в разделе «Информация управления имущественных и земельных отношений», подраздел «Информация об установлении публичного сервитута»</w:t>
            </w:r>
          </w:p>
        </w:tc>
      </w:tr>
      <w:tr w:rsidR="004000C6" w:rsidTr="00BB3B61">
        <w:tc>
          <w:tcPr>
            <w:tcW w:w="3322" w:type="dxa"/>
          </w:tcPr>
          <w:p w:rsidR="004000C6" w:rsidRDefault="004000C6" w:rsidP="00DE50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249" w:type="dxa"/>
          </w:tcPr>
          <w:p w:rsidR="004000C6" w:rsidRPr="004B07A5" w:rsidRDefault="004000C6" w:rsidP="00DE509B">
            <w:pPr>
              <w:pStyle w:val="a3"/>
              <w:shd w:val="clear" w:color="auto" w:fill="FFFFFF"/>
              <w:ind w:left="0" w:firstLine="461"/>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 Генеральный план</w:t>
            </w:r>
            <w:r>
              <w:rPr>
                <w:rFonts w:ascii="Times New Roman" w:eastAsia="Times New Roman" w:hAnsi="Times New Roman" w:cs="Times New Roman"/>
                <w:sz w:val="24"/>
                <w:szCs w:val="24"/>
                <w:lang w:eastAsia="ru-RU"/>
              </w:rPr>
              <w:t xml:space="preserve"> муниципального образования  сельского </w:t>
            </w:r>
            <w:r w:rsidRPr="004B07A5">
              <w:rPr>
                <w:rFonts w:ascii="Times New Roman" w:eastAsia="Times New Roman" w:hAnsi="Times New Roman" w:cs="Times New Roman"/>
                <w:sz w:val="24"/>
                <w:szCs w:val="24"/>
                <w:lang w:eastAsia="ru-RU"/>
              </w:rPr>
              <w:t xml:space="preserve"> поселения «</w:t>
            </w:r>
            <w:r w:rsidR="00B64FC7">
              <w:rPr>
                <w:rFonts w:ascii="Times New Roman" w:eastAsia="Times New Roman" w:hAnsi="Times New Roman" w:cs="Times New Roman"/>
                <w:sz w:val="24"/>
                <w:szCs w:val="24"/>
                <w:lang w:eastAsia="ru-RU"/>
              </w:rPr>
              <w:t>Пезмег</w:t>
            </w:r>
            <w:r>
              <w:rPr>
                <w:rFonts w:ascii="Times New Roman" w:eastAsia="Times New Roman" w:hAnsi="Times New Roman" w:cs="Times New Roman"/>
                <w:sz w:val="24"/>
                <w:szCs w:val="24"/>
                <w:lang w:eastAsia="ru-RU"/>
              </w:rPr>
              <w:t>» (в разработке)</w:t>
            </w:r>
            <w:r w:rsidRPr="004B07A5">
              <w:rPr>
                <w:rFonts w:ascii="Times New Roman" w:eastAsia="Times New Roman" w:hAnsi="Times New Roman" w:cs="Times New Roman"/>
                <w:sz w:val="24"/>
                <w:szCs w:val="24"/>
                <w:lang w:eastAsia="ru-RU"/>
              </w:rPr>
              <w:t>.</w:t>
            </w:r>
          </w:p>
          <w:p w:rsidR="004000C6" w:rsidRDefault="004000C6" w:rsidP="00B64FC7">
            <w:pPr>
              <w:ind w:firstLine="461"/>
              <w:jc w:val="both"/>
              <w:rPr>
                <w:rFonts w:ascii="Times New Roman" w:hAnsi="Times New Roman" w:cs="Times New Roman"/>
                <w:sz w:val="24"/>
                <w:szCs w:val="24"/>
              </w:rPr>
            </w:pPr>
            <w:r w:rsidRPr="004B07A5">
              <w:rPr>
                <w:rFonts w:ascii="Times New Roman" w:eastAsia="Times New Roman" w:hAnsi="Times New Roman" w:cs="Times New Roman"/>
                <w:sz w:val="24"/>
                <w:szCs w:val="24"/>
                <w:lang w:eastAsia="ru-RU"/>
              </w:rPr>
              <w:t xml:space="preserve"> Правила землепользования и застройки</w:t>
            </w:r>
            <w:r>
              <w:rPr>
                <w:rFonts w:ascii="Times New Roman" w:eastAsia="Times New Roman" w:hAnsi="Times New Roman" w:cs="Times New Roman"/>
                <w:sz w:val="24"/>
                <w:szCs w:val="24"/>
                <w:lang w:eastAsia="ru-RU"/>
              </w:rPr>
              <w:t xml:space="preserve"> территории </w:t>
            </w:r>
            <w:r w:rsidRPr="004B07A5">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сельского </w:t>
            </w:r>
            <w:r w:rsidRPr="004B07A5">
              <w:rPr>
                <w:rFonts w:ascii="Times New Roman" w:eastAsia="Times New Roman" w:hAnsi="Times New Roman" w:cs="Times New Roman"/>
                <w:sz w:val="24"/>
                <w:szCs w:val="24"/>
                <w:lang w:eastAsia="ru-RU"/>
              </w:rPr>
              <w:t>поселения «</w:t>
            </w:r>
            <w:r w:rsidR="00B64FC7">
              <w:rPr>
                <w:rFonts w:ascii="Times New Roman" w:eastAsia="Times New Roman" w:hAnsi="Times New Roman" w:cs="Times New Roman"/>
                <w:sz w:val="24"/>
                <w:szCs w:val="24"/>
                <w:lang w:eastAsia="ru-RU"/>
              </w:rPr>
              <w:t>Пезмег</w:t>
            </w:r>
            <w:r w:rsidRPr="004B07A5">
              <w:rPr>
                <w:rFonts w:ascii="Times New Roman" w:eastAsia="Times New Roman" w:hAnsi="Times New Roman" w:cs="Times New Roman"/>
                <w:sz w:val="24"/>
                <w:szCs w:val="24"/>
                <w:lang w:eastAsia="ru-RU"/>
              </w:rPr>
              <w:t xml:space="preserve">», утвержденные решением Совета </w:t>
            </w:r>
            <w:r>
              <w:rPr>
                <w:rFonts w:ascii="Times New Roman" w:eastAsia="Times New Roman" w:hAnsi="Times New Roman" w:cs="Times New Roman"/>
                <w:sz w:val="24"/>
                <w:szCs w:val="24"/>
                <w:lang w:eastAsia="ru-RU"/>
              </w:rPr>
              <w:t xml:space="preserve"> сельского</w:t>
            </w:r>
            <w:r w:rsidRPr="004B07A5">
              <w:rPr>
                <w:rFonts w:ascii="Times New Roman" w:eastAsia="Times New Roman" w:hAnsi="Times New Roman" w:cs="Times New Roman"/>
                <w:sz w:val="24"/>
                <w:szCs w:val="24"/>
                <w:lang w:eastAsia="ru-RU"/>
              </w:rPr>
              <w:t xml:space="preserve"> поселения «</w:t>
            </w:r>
            <w:r w:rsidR="00B64FC7">
              <w:rPr>
                <w:rFonts w:ascii="Times New Roman" w:eastAsia="Times New Roman" w:hAnsi="Times New Roman" w:cs="Times New Roman"/>
                <w:sz w:val="24"/>
                <w:szCs w:val="24"/>
                <w:lang w:eastAsia="ru-RU"/>
              </w:rPr>
              <w:t>Пезмег</w:t>
            </w:r>
            <w:r w:rsidRPr="004B07A5">
              <w:rPr>
                <w:rFonts w:ascii="Times New Roman" w:eastAsia="Times New Roman" w:hAnsi="Times New Roman" w:cs="Times New Roman"/>
                <w:sz w:val="24"/>
                <w:szCs w:val="24"/>
                <w:lang w:eastAsia="ru-RU"/>
              </w:rPr>
              <w:t xml:space="preserve">» от </w:t>
            </w:r>
            <w:r w:rsidR="00B64FC7" w:rsidRPr="00B64FC7">
              <w:rPr>
                <w:rFonts w:ascii="Times New Roman" w:hAnsi="Times New Roman" w:cs="Times New Roman"/>
                <w:sz w:val="24"/>
                <w:szCs w:val="24"/>
              </w:rPr>
              <w:t>04 августа 2014 года №</w:t>
            </w:r>
            <w:r w:rsidR="00B64FC7">
              <w:rPr>
                <w:rFonts w:ascii="Times New Roman" w:hAnsi="Times New Roman" w:cs="Times New Roman"/>
                <w:sz w:val="24"/>
                <w:szCs w:val="24"/>
              </w:rPr>
              <w:t xml:space="preserve"> </w:t>
            </w:r>
            <w:r w:rsidR="00B64FC7" w:rsidRPr="00B64FC7">
              <w:rPr>
                <w:rFonts w:ascii="Times New Roman" w:hAnsi="Times New Roman" w:cs="Times New Roman"/>
                <w:sz w:val="24"/>
                <w:szCs w:val="24"/>
              </w:rPr>
              <w:t>3-20/1</w:t>
            </w:r>
            <w:r w:rsidRPr="00B64FC7">
              <w:rPr>
                <w:rFonts w:ascii="Times New Roman" w:eastAsia="Times New Roman" w:hAnsi="Times New Roman" w:cs="Times New Roman"/>
                <w:sz w:val="24"/>
                <w:szCs w:val="24"/>
                <w:lang w:eastAsia="ru-RU"/>
              </w:rPr>
              <w:t>.</w:t>
            </w:r>
          </w:p>
        </w:tc>
      </w:tr>
      <w:tr w:rsidR="004000C6" w:rsidTr="00BB3B61">
        <w:tc>
          <w:tcPr>
            <w:tcW w:w="3322" w:type="dxa"/>
          </w:tcPr>
          <w:p w:rsidR="004000C6" w:rsidRDefault="004000C6" w:rsidP="00DE50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6249" w:type="dxa"/>
          </w:tcPr>
          <w:p w:rsidR="004000C6" w:rsidRPr="004B07A5" w:rsidRDefault="004000C6" w:rsidP="00DE509B">
            <w:pPr>
              <w:pStyle w:val="a3"/>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Министерства экономического развития Российской Федерации = Федеральная государственная  информационная система территориального планирования,  </w:t>
            </w:r>
            <w:r w:rsidRPr="009B54A6">
              <w:rPr>
                <w:rFonts w:ascii="Times New Roman" w:eastAsia="Times New Roman" w:hAnsi="Times New Roman" w:cs="Times New Roman"/>
                <w:sz w:val="24"/>
                <w:szCs w:val="24"/>
                <w:lang w:eastAsia="ru-RU"/>
              </w:rPr>
              <w:t>https://fgistp.economy.gov.ru</w:t>
            </w:r>
          </w:p>
        </w:tc>
      </w:tr>
      <w:tr w:rsidR="004000C6" w:rsidTr="00BB3B61">
        <w:tc>
          <w:tcPr>
            <w:tcW w:w="3322" w:type="dxa"/>
          </w:tcPr>
          <w:p w:rsidR="004000C6" w:rsidRDefault="004000C6" w:rsidP="00DE50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Описание местоположения границ публичного сервитута</w:t>
            </w:r>
          </w:p>
          <w:p w:rsidR="004000C6" w:rsidRDefault="004000C6" w:rsidP="00DE509B">
            <w:pPr>
              <w:autoSpaceDE w:val="0"/>
              <w:autoSpaceDN w:val="0"/>
              <w:adjustRightInd w:val="0"/>
              <w:jc w:val="both"/>
              <w:rPr>
                <w:rFonts w:ascii="Times New Roman" w:hAnsi="Times New Roman" w:cs="Times New Roman"/>
                <w:sz w:val="24"/>
                <w:szCs w:val="24"/>
              </w:rPr>
            </w:pPr>
          </w:p>
        </w:tc>
        <w:tc>
          <w:tcPr>
            <w:tcW w:w="6249" w:type="dxa"/>
          </w:tcPr>
          <w:p w:rsidR="004000C6" w:rsidRPr="004B07A5" w:rsidRDefault="004000C6" w:rsidP="00D16B1B">
            <w:pPr>
              <w:pStyle w:val="a3"/>
              <w:shd w:val="clear" w:color="auto" w:fill="FFFFFF"/>
              <w:ind w:left="0" w:firstLine="461"/>
              <w:jc w:val="both"/>
              <w:rPr>
                <w:rFonts w:ascii="Times New Roman" w:eastAsia="Times New Roman" w:hAnsi="Times New Roman" w:cs="Times New Roman"/>
                <w:sz w:val="24"/>
                <w:szCs w:val="24"/>
                <w:lang w:eastAsia="ru-RU"/>
              </w:rPr>
            </w:pPr>
            <w:r w:rsidRPr="004B07A5">
              <w:rPr>
                <w:rFonts w:ascii="Times New Roman" w:hAnsi="Times New Roman" w:cs="Times New Roman"/>
                <w:sz w:val="24"/>
                <w:szCs w:val="24"/>
              </w:rPr>
              <w:t>Описание местоположения границ публичного сервитута представлено в графическом описании (приложени</w:t>
            </w:r>
            <w:r w:rsidR="00D16B1B">
              <w:rPr>
                <w:rFonts w:ascii="Times New Roman" w:hAnsi="Times New Roman" w:cs="Times New Roman"/>
                <w:sz w:val="24"/>
                <w:szCs w:val="24"/>
              </w:rPr>
              <w:t xml:space="preserve">и </w:t>
            </w:r>
            <w:r w:rsidRPr="004B07A5">
              <w:rPr>
                <w:rFonts w:ascii="Times New Roman" w:hAnsi="Times New Roman" w:cs="Times New Roman"/>
                <w:sz w:val="24"/>
                <w:szCs w:val="24"/>
              </w:rPr>
              <w:t xml:space="preserve"> 1</w:t>
            </w:r>
            <w:r w:rsidR="00D16B1B">
              <w:rPr>
                <w:rFonts w:ascii="Times New Roman" w:hAnsi="Times New Roman" w:cs="Times New Roman"/>
                <w:sz w:val="24"/>
                <w:szCs w:val="24"/>
              </w:rPr>
              <w:t>)</w:t>
            </w:r>
          </w:p>
        </w:tc>
      </w:tr>
    </w:tbl>
    <w:p w:rsidR="00352D6B" w:rsidRDefault="00352D6B" w:rsidP="004000C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000C6" w:rsidRDefault="004000C6" w:rsidP="004000C6">
      <w:pPr>
        <w:shd w:val="clear" w:color="auto" w:fill="FFFFFF"/>
        <w:spacing w:after="0" w:line="240" w:lineRule="auto"/>
        <w:ind w:firstLine="709"/>
        <w:jc w:val="both"/>
        <w:rPr>
          <w:rFonts w:ascii="Times New Roman" w:hAnsi="Times New Roman" w:cs="Times New Roman"/>
          <w:sz w:val="24"/>
          <w:szCs w:val="24"/>
        </w:rPr>
      </w:pPr>
      <w:r w:rsidRPr="004B07A5">
        <w:rPr>
          <w:rFonts w:ascii="Times New Roman" w:eastAsia="Times New Roman" w:hAnsi="Times New Roman" w:cs="Times New Roman"/>
          <w:sz w:val="24"/>
          <w:szCs w:val="24"/>
          <w:lang w:eastAsia="ru-RU"/>
        </w:rPr>
        <w:t xml:space="preserve">Приложение № </w:t>
      </w:r>
      <w:proofErr w:type="gramStart"/>
      <w:r w:rsidRPr="004B07A5">
        <w:rPr>
          <w:rFonts w:ascii="Times New Roman" w:eastAsia="Times New Roman" w:hAnsi="Times New Roman" w:cs="Times New Roman"/>
          <w:sz w:val="24"/>
          <w:szCs w:val="24"/>
          <w:lang w:eastAsia="ru-RU"/>
        </w:rPr>
        <w:t xml:space="preserve">1: </w:t>
      </w:r>
      <w:r w:rsidRPr="009A25E4">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С</w:t>
      </w:r>
      <w:r w:rsidRPr="009A25E4">
        <w:rPr>
          <w:rFonts w:ascii="Times New Roman" w:eastAsia="Times New Roman" w:hAnsi="Times New Roman" w:cs="Times New Roman"/>
          <w:sz w:val="24"/>
          <w:szCs w:val="24"/>
          <w:lang w:eastAsia="ru-RU"/>
        </w:rPr>
        <w:t>хема</w:t>
      </w:r>
      <w:proofErr w:type="gramEnd"/>
      <w:r w:rsidRPr="009A25E4">
        <w:rPr>
          <w:rFonts w:ascii="Times New Roman" w:eastAsia="Times New Roman" w:hAnsi="Times New Roman" w:cs="Times New Roman"/>
          <w:sz w:val="24"/>
          <w:szCs w:val="24"/>
          <w:lang w:eastAsia="ru-RU"/>
        </w:rPr>
        <w:t xml:space="preserve"> расположения границ публичного сервитута</w:t>
      </w:r>
      <w:r>
        <w:rPr>
          <w:rFonts w:ascii="Times New Roman" w:eastAsia="Times New Roman" w:hAnsi="Times New Roman" w:cs="Times New Roman"/>
          <w:sz w:val="24"/>
          <w:szCs w:val="24"/>
          <w:lang w:eastAsia="ru-RU"/>
        </w:rPr>
        <w:t xml:space="preserve">: </w:t>
      </w:r>
      <w:r w:rsidR="00B425EB">
        <w:rPr>
          <w:rFonts w:ascii="Times New Roman" w:hAnsi="Times New Roman" w:cs="Times New Roman"/>
          <w:sz w:val="24"/>
          <w:szCs w:val="24"/>
        </w:rPr>
        <w:t xml:space="preserve">ВЛ-0,4 </w:t>
      </w:r>
      <w:proofErr w:type="spellStart"/>
      <w:r w:rsidR="00B425EB">
        <w:rPr>
          <w:rFonts w:ascii="Times New Roman" w:hAnsi="Times New Roman" w:cs="Times New Roman"/>
          <w:sz w:val="24"/>
          <w:szCs w:val="24"/>
        </w:rPr>
        <w:t>кВ</w:t>
      </w:r>
      <w:proofErr w:type="spellEnd"/>
      <w:r w:rsidR="00B425EB">
        <w:rPr>
          <w:rFonts w:ascii="Times New Roman" w:hAnsi="Times New Roman" w:cs="Times New Roman"/>
          <w:sz w:val="24"/>
          <w:szCs w:val="24"/>
        </w:rPr>
        <w:t xml:space="preserve"> ф.1 КТП №1118 «Пилорама»</w:t>
      </w:r>
      <w:r w:rsidR="00352D6B">
        <w:rPr>
          <w:rFonts w:ascii="Times New Roman" w:hAnsi="Times New Roman" w:cs="Times New Roman"/>
          <w:sz w:val="24"/>
          <w:szCs w:val="24"/>
        </w:rPr>
        <w:t xml:space="preserve"> </w:t>
      </w:r>
      <w:proofErr w:type="spellStart"/>
      <w:r w:rsidR="00352D6B">
        <w:rPr>
          <w:rFonts w:ascii="Times New Roman" w:hAnsi="Times New Roman" w:cs="Times New Roman"/>
          <w:sz w:val="24"/>
          <w:szCs w:val="24"/>
        </w:rPr>
        <w:t>п.Аджером</w:t>
      </w:r>
      <w:proofErr w:type="spellEnd"/>
    </w:p>
    <w:p w:rsidR="004000C6" w:rsidRDefault="00A53B77">
      <w:r>
        <w:rPr>
          <w:noProof/>
          <w:lang w:eastAsia="ru-RU"/>
        </w:rPr>
        <w:drawing>
          <wp:inline distT="0" distB="0" distL="0" distR="0" wp14:anchorId="6ADAA853" wp14:editId="629A9251">
            <wp:extent cx="6187793" cy="67056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2275" t="10257" r="39423" b="15953"/>
                    <a:stretch/>
                  </pic:blipFill>
                  <pic:spPr bwMode="auto">
                    <a:xfrm>
                      <a:off x="0" y="0"/>
                      <a:ext cx="6184488" cy="6702018"/>
                    </a:xfrm>
                    <a:prstGeom prst="rect">
                      <a:avLst/>
                    </a:prstGeom>
                    <a:ln>
                      <a:noFill/>
                    </a:ln>
                    <a:extLst>
                      <a:ext uri="{53640926-AAD7-44D8-BBD7-CCE9431645EC}">
                        <a14:shadowObscured xmlns:a14="http://schemas.microsoft.com/office/drawing/2010/main"/>
                      </a:ext>
                    </a:extLst>
                  </pic:spPr>
                </pic:pic>
              </a:graphicData>
            </a:graphic>
          </wp:inline>
        </w:drawing>
      </w:r>
    </w:p>
    <w:p w:rsidR="004000C6" w:rsidRDefault="00A53B77">
      <w:r>
        <w:rPr>
          <w:noProof/>
          <w:lang w:eastAsia="ru-RU"/>
        </w:rPr>
        <w:drawing>
          <wp:inline distT="0" distB="0" distL="0" distR="0" wp14:anchorId="5C33E836" wp14:editId="499620C4">
            <wp:extent cx="6115050" cy="192539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9935" t="51283" r="26443" b="13104"/>
                    <a:stretch/>
                  </pic:blipFill>
                  <pic:spPr bwMode="auto">
                    <a:xfrm>
                      <a:off x="0" y="0"/>
                      <a:ext cx="6111784" cy="1924366"/>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gridCol w:w="1063"/>
        <w:gridCol w:w="1417"/>
        <w:gridCol w:w="1917"/>
        <w:gridCol w:w="524"/>
        <w:gridCol w:w="148"/>
        <w:gridCol w:w="765"/>
        <w:gridCol w:w="3237"/>
      </w:tblGrid>
      <w:tr w:rsidR="00B425EB" w:rsidRPr="007B62B1" w:rsidTr="00D01C61">
        <w:trPr>
          <w:gridBefore w:val="1"/>
          <w:gridAfter w:val="1"/>
          <w:wBefore w:w="284" w:type="dxa"/>
          <w:wAfter w:w="3237" w:type="dxa"/>
        </w:trPr>
        <w:tc>
          <w:tcPr>
            <w:tcW w:w="2480" w:type="dxa"/>
            <w:gridSpan w:val="2"/>
            <w:tcBorders>
              <w:top w:val="nil"/>
              <w:left w:val="nil"/>
              <w:bottom w:val="nil"/>
              <w:right w:val="nil"/>
            </w:tcBorders>
            <w:vAlign w:val="center"/>
          </w:tcPr>
          <w:p w:rsidR="00B425EB" w:rsidRPr="007B62B1" w:rsidRDefault="00B425EB" w:rsidP="00DE509B">
            <w:pPr>
              <w:spacing w:after="0" w:line="240" w:lineRule="auto"/>
              <w:jc w:val="center"/>
              <w:rPr>
                <w:rFonts w:ascii="Times New Roman" w:hAnsi="Times New Roman"/>
              </w:rPr>
            </w:pPr>
          </w:p>
        </w:tc>
        <w:tc>
          <w:tcPr>
            <w:tcW w:w="1917" w:type="dxa"/>
            <w:tcBorders>
              <w:top w:val="nil"/>
              <w:left w:val="nil"/>
              <w:bottom w:val="nil"/>
              <w:right w:val="nil"/>
            </w:tcBorders>
            <w:vAlign w:val="center"/>
          </w:tcPr>
          <w:p w:rsidR="00B425EB" w:rsidRPr="007B62B1" w:rsidRDefault="00B425EB" w:rsidP="00DE509B">
            <w:pPr>
              <w:spacing w:after="0" w:line="240" w:lineRule="auto"/>
              <w:jc w:val="center"/>
              <w:rPr>
                <w:rFonts w:ascii="Times New Roman" w:hAnsi="Times New Roman"/>
              </w:rPr>
            </w:pPr>
          </w:p>
        </w:tc>
        <w:tc>
          <w:tcPr>
            <w:tcW w:w="1437" w:type="dxa"/>
            <w:gridSpan w:val="3"/>
            <w:tcBorders>
              <w:top w:val="nil"/>
              <w:left w:val="nil"/>
              <w:bottom w:val="nil"/>
              <w:right w:val="nil"/>
            </w:tcBorders>
            <w:vAlign w:val="center"/>
          </w:tcPr>
          <w:p w:rsidR="00B425EB" w:rsidRPr="007B62B1" w:rsidRDefault="00B425EB" w:rsidP="00DE509B">
            <w:pPr>
              <w:spacing w:after="0" w:line="240" w:lineRule="auto"/>
              <w:jc w:val="center"/>
              <w:rPr>
                <w:rFonts w:ascii="Times New Roman" w:hAnsi="Times New Roman"/>
              </w:rPr>
            </w:pPr>
          </w:p>
        </w:tc>
      </w:tr>
      <w:tr w:rsidR="00522507" w:rsidRPr="007B62B1" w:rsidTr="00D01C61">
        <w:trPr>
          <w:gridBefore w:val="1"/>
          <w:gridAfter w:val="1"/>
          <w:wBefore w:w="284" w:type="dxa"/>
          <w:wAfter w:w="3237" w:type="dxa"/>
          <w:trHeight w:val="80"/>
        </w:trPr>
        <w:tc>
          <w:tcPr>
            <w:tcW w:w="2480" w:type="dxa"/>
            <w:gridSpan w:val="2"/>
            <w:tcBorders>
              <w:top w:val="nil"/>
              <w:left w:val="nil"/>
              <w:bottom w:val="nil"/>
              <w:right w:val="nil"/>
            </w:tcBorders>
            <w:vAlign w:val="center"/>
          </w:tcPr>
          <w:p w:rsidR="00522507" w:rsidRDefault="00522507" w:rsidP="00DE509B">
            <w:pPr>
              <w:spacing w:after="0" w:line="240" w:lineRule="auto"/>
              <w:jc w:val="center"/>
              <w:rPr>
                <w:rFonts w:ascii="Times New Roman" w:hAnsi="Times New Roman"/>
                <w:sz w:val="10"/>
                <w:szCs w:val="10"/>
              </w:rPr>
            </w:pPr>
          </w:p>
        </w:tc>
        <w:tc>
          <w:tcPr>
            <w:tcW w:w="1917" w:type="dxa"/>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sz w:val="10"/>
                <w:szCs w:val="10"/>
              </w:rPr>
            </w:pPr>
          </w:p>
        </w:tc>
        <w:tc>
          <w:tcPr>
            <w:tcW w:w="1437" w:type="dxa"/>
            <w:gridSpan w:val="3"/>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sz w:val="10"/>
                <w:szCs w:val="10"/>
              </w:rPr>
            </w:pPr>
          </w:p>
        </w:tc>
      </w:tr>
      <w:tr w:rsidR="00522507" w:rsidRPr="007B62B1" w:rsidTr="00D01C61">
        <w:trPr>
          <w:gridBefore w:val="1"/>
          <w:gridAfter w:val="1"/>
          <w:wBefore w:w="284" w:type="dxa"/>
          <w:wAfter w:w="3237" w:type="dxa"/>
          <w:trHeight w:val="80"/>
        </w:trPr>
        <w:tc>
          <w:tcPr>
            <w:tcW w:w="2480" w:type="dxa"/>
            <w:gridSpan w:val="2"/>
            <w:tcBorders>
              <w:top w:val="nil"/>
              <w:left w:val="nil"/>
              <w:bottom w:val="nil"/>
              <w:right w:val="nil"/>
            </w:tcBorders>
            <w:vAlign w:val="center"/>
          </w:tcPr>
          <w:p w:rsidR="00522507" w:rsidRDefault="00522507" w:rsidP="00DE509B">
            <w:pPr>
              <w:spacing w:after="0" w:line="240" w:lineRule="auto"/>
              <w:jc w:val="center"/>
              <w:rPr>
                <w:rFonts w:ascii="Times New Roman" w:hAnsi="Times New Roman"/>
                <w:sz w:val="10"/>
                <w:szCs w:val="10"/>
              </w:rPr>
            </w:pPr>
          </w:p>
        </w:tc>
        <w:tc>
          <w:tcPr>
            <w:tcW w:w="1917" w:type="dxa"/>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sz w:val="10"/>
                <w:szCs w:val="10"/>
              </w:rPr>
            </w:pPr>
          </w:p>
        </w:tc>
        <w:tc>
          <w:tcPr>
            <w:tcW w:w="1437" w:type="dxa"/>
            <w:gridSpan w:val="3"/>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sz w:val="10"/>
                <w:szCs w:val="10"/>
              </w:rPr>
            </w:pPr>
          </w:p>
        </w:tc>
      </w:tr>
      <w:tr w:rsidR="00522507" w:rsidRPr="007B62B1" w:rsidTr="00D01C61">
        <w:trPr>
          <w:gridBefore w:val="1"/>
          <w:gridAfter w:val="1"/>
          <w:wBefore w:w="284" w:type="dxa"/>
          <w:wAfter w:w="3237" w:type="dxa"/>
          <w:trHeight w:val="80"/>
        </w:trPr>
        <w:tc>
          <w:tcPr>
            <w:tcW w:w="2480" w:type="dxa"/>
            <w:gridSpan w:val="2"/>
            <w:tcBorders>
              <w:top w:val="nil"/>
              <w:left w:val="nil"/>
              <w:bottom w:val="nil"/>
              <w:right w:val="nil"/>
            </w:tcBorders>
            <w:vAlign w:val="center"/>
          </w:tcPr>
          <w:p w:rsidR="00522507" w:rsidRDefault="00522507" w:rsidP="00DE509B">
            <w:pPr>
              <w:spacing w:after="0" w:line="240" w:lineRule="auto"/>
              <w:jc w:val="center"/>
              <w:rPr>
                <w:rFonts w:ascii="Times New Roman" w:hAnsi="Times New Roman"/>
                <w:sz w:val="10"/>
                <w:szCs w:val="10"/>
              </w:rPr>
            </w:pPr>
          </w:p>
        </w:tc>
        <w:tc>
          <w:tcPr>
            <w:tcW w:w="1917" w:type="dxa"/>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sz w:val="10"/>
                <w:szCs w:val="10"/>
              </w:rPr>
            </w:pPr>
          </w:p>
        </w:tc>
        <w:tc>
          <w:tcPr>
            <w:tcW w:w="1437" w:type="dxa"/>
            <w:gridSpan w:val="3"/>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sz w:val="10"/>
                <w:szCs w:val="10"/>
              </w:rPr>
            </w:pPr>
          </w:p>
        </w:tc>
      </w:tr>
      <w:tr w:rsidR="00B425EB" w:rsidRPr="007B62B1" w:rsidTr="00D01C61">
        <w:trPr>
          <w:gridBefore w:val="1"/>
          <w:gridAfter w:val="1"/>
          <w:wBefore w:w="284" w:type="dxa"/>
          <w:wAfter w:w="3237" w:type="dxa"/>
          <w:trHeight w:val="80"/>
        </w:trPr>
        <w:tc>
          <w:tcPr>
            <w:tcW w:w="2480" w:type="dxa"/>
            <w:gridSpan w:val="2"/>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sz w:val="10"/>
                <w:szCs w:val="10"/>
              </w:rPr>
            </w:pPr>
          </w:p>
        </w:tc>
        <w:tc>
          <w:tcPr>
            <w:tcW w:w="1917" w:type="dxa"/>
            <w:tcBorders>
              <w:top w:val="nil"/>
              <w:left w:val="nil"/>
              <w:bottom w:val="nil"/>
              <w:right w:val="nil"/>
            </w:tcBorders>
            <w:vAlign w:val="center"/>
          </w:tcPr>
          <w:p w:rsidR="00B425EB" w:rsidRPr="007B62B1" w:rsidRDefault="00B425EB" w:rsidP="00DE509B">
            <w:pPr>
              <w:spacing w:after="0" w:line="240" w:lineRule="auto"/>
              <w:jc w:val="center"/>
              <w:rPr>
                <w:rFonts w:ascii="Times New Roman" w:hAnsi="Times New Roman"/>
                <w:sz w:val="10"/>
                <w:szCs w:val="10"/>
              </w:rPr>
            </w:pPr>
          </w:p>
        </w:tc>
        <w:tc>
          <w:tcPr>
            <w:tcW w:w="1437" w:type="dxa"/>
            <w:gridSpan w:val="3"/>
            <w:tcBorders>
              <w:top w:val="nil"/>
              <w:left w:val="nil"/>
              <w:bottom w:val="nil"/>
              <w:right w:val="nil"/>
            </w:tcBorders>
            <w:vAlign w:val="center"/>
          </w:tcPr>
          <w:p w:rsidR="00B425EB" w:rsidRPr="007B62B1" w:rsidRDefault="00B425EB" w:rsidP="00DE509B">
            <w:pPr>
              <w:spacing w:after="0" w:line="240" w:lineRule="auto"/>
              <w:jc w:val="center"/>
              <w:rPr>
                <w:rFonts w:ascii="Times New Roman" w:hAnsi="Times New Roman"/>
                <w:sz w:val="10"/>
                <w:szCs w:val="10"/>
              </w:rPr>
            </w:pPr>
          </w:p>
        </w:tc>
      </w:tr>
      <w:tr w:rsidR="00B425EB" w:rsidRPr="007B62B1" w:rsidTr="00D01C61">
        <w:trPr>
          <w:gridBefore w:val="1"/>
          <w:gridAfter w:val="1"/>
          <w:wBefore w:w="284" w:type="dxa"/>
          <w:wAfter w:w="3237" w:type="dxa"/>
        </w:trPr>
        <w:tc>
          <w:tcPr>
            <w:tcW w:w="4921" w:type="dxa"/>
            <w:gridSpan w:val="4"/>
            <w:tcBorders>
              <w:top w:val="nil"/>
              <w:left w:val="nil"/>
              <w:bottom w:val="nil"/>
              <w:right w:val="nil"/>
            </w:tcBorders>
            <w:vAlign w:val="center"/>
          </w:tcPr>
          <w:p w:rsidR="00522507" w:rsidRPr="00F752BB" w:rsidRDefault="00522507" w:rsidP="00DE509B">
            <w:pPr>
              <w:spacing w:after="0" w:line="240" w:lineRule="auto"/>
              <w:rPr>
                <w:rFonts w:ascii="Times New Roman" w:hAnsi="Times New Roman"/>
                <w:sz w:val="14"/>
                <w:szCs w:val="14"/>
              </w:rPr>
            </w:pPr>
            <w:bookmarkStart w:id="0" w:name="_GoBack"/>
            <w:bookmarkEnd w:id="0"/>
          </w:p>
        </w:tc>
        <w:tc>
          <w:tcPr>
            <w:tcW w:w="913" w:type="dxa"/>
            <w:gridSpan w:val="2"/>
            <w:tcBorders>
              <w:top w:val="nil"/>
              <w:left w:val="nil"/>
              <w:bottom w:val="nil"/>
              <w:right w:val="nil"/>
            </w:tcBorders>
            <w:vAlign w:val="center"/>
          </w:tcPr>
          <w:p w:rsidR="00B425EB" w:rsidRPr="007B62B1" w:rsidRDefault="00B425EB" w:rsidP="00DE509B">
            <w:pPr>
              <w:spacing w:after="0" w:line="240" w:lineRule="auto"/>
              <w:jc w:val="center"/>
              <w:rPr>
                <w:rFonts w:ascii="Times New Roman" w:hAnsi="Times New Roman"/>
              </w:rPr>
            </w:pPr>
          </w:p>
        </w:tc>
      </w:tr>
      <w:tr w:rsidR="00522507" w:rsidRPr="007B62B1" w:rsidTr="00D01C61">
        <w:trPr>
          <w:gridBefore w:val="1"/>
          <w:gridAfter w:val="1"/>
          <w:wBefore w:w="284" w:type="dxa"/>
          <w:wAfter w:w="3237" w:type="dxa"/>
        </w:trPr>
        <w:tc>
          <w:tcPr>
            <w:tcW w:w="4921" w:type="dxa"/>
            <w:gridSpan w:val="4"/>
            <w:tcBorders>
              <w:top w:val="nil"/>
              <w:left w:val="nil"/>
              <w:bottom w:val="nil"/>
              <w:right w:val="nil"/>
            </w:tcBorders>
            <w:vAlign w:val="center"/>
          </w:tcPr>
          <w:p w:rsidR="00522507" w:rsidRPr="00F752BB" w:rsidRDefault="00522507" w:rsidP="00DE509B">
            <w:pPr>
              <w:spacing w:after="0" w:line="240" w:lineRule="auto"/>
              <w:rPr>
                <w:rFonts w:ascii="Times New Roman" w:hAnsi="Times New Roman"/>
                <w:sz w:val="14"/>
                <w:szCs w:val="14"/>
              </w:rPr>
            </w:pPr>
          </w:p>
        </w:tc>
        <w:tc>
          <w:tcPr>
            <w:tcW w:w="913" w:type="dxa"/>
            <w:gridSpan w:val="2"/>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rPr>
            </w:pPr>
          </w:p>
        </w:tc>
      </w:tr>
      <w:tr w:rsidR="00522507" w:rsidRPr="007B62B1" w:rsidTr="00D01C61">
        <w:trPr>
          <w:gridBefore w:val="1"/>
          <w:gridAfter w:val="1"/>
          <w:wBefore w:w="284" w:type="dxa"/>
          <w:wAfter w:w="3237" w:type="dxa"/>
        </w:trPr>
        <w:tc>
          <w:tcPr>
            <w:tcW w:w="4921" w:type="dxa"/>
            <w:gridSpan w:val="4"/>
            <w:tcBorders>
              <w:top w:val="nil"/>
              <w:left w:val="nil"/>
              <w:bottom w:val="nil"/>
              <w:right w:val="nil"/>
            </w:tcBorders>
            <w:vAlign w:val="center"/>
          </w:tcPr>
          <w:p w:rsidR="00522507" w:rsidRPr="00F752BB" w:rsidRDefault="00522507" w:rsidP="00DE509B">
            <w:pPr>
              <w:spacing w:after="0" w:line="240" w:lineRule="auto"/>
              <w:rPr>
                <w:rFonts w:ascii="Times New Roman" w:hAnsi="Times New Roman"/>
                <w:sz w:val="14"/>
                <w:szCs w:val="14"/>
              </w:rPr>
            </w:pPr>
          </w:p>
        </w:tc>
        <w:tc>
          <w:tcPr>
            <w:tcW w:w="913" w:type="dxa"/>
            <w:gridSpan w:val="2"/>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rPr>
            </w:pPr>
          </w:p>
        </w:tc>
      </w:tr>
      <w:tr w:rsidR="00522507" w:rsidRPr="007B62B1" w:rsidTr="00D01C61">
        <w:trPr>
          <w:gridBefore w:val="1"/>
          <w:gridAfter w:val="1"/>
          <w:wBefore w:w="284" w:type="dxa"/>
          <w:wAfter w:w="3237" w:type="dxa"/>
        </w:trPr>
        <w:tc>
          <w:tcPr>
            <w:tcW w:w="4921" w:type="dxa"/>
            <w:gridSpan w:val="4"/>
            <w:tcBorders>
              <w:top w:val="nil"/>
              <w:left w:val="nil"/>
              <w:bottom w:val="nil"/>
              <w:right w:val="nil"/>
            </w:tcBorders>
            <w:vAlign w:val="center"/>
          </w:tcPr>
          <w:p w:rsidR="00522507" w:rsidRPr="00F752BB" w:rsidRDefault="00522507" w:rsidP="00DE509B">
            <w:pPr>
              <w:spacing w:after="0" w:line="240" w:lineRule="auto"/>
              <w:rPr>
                <w:rFonts w:ascii="Times New Roman" w:hAnsi="Times New Roman"/>
                <w:sz w:val="14"/>
                <w:szCs w:val="14"/>
              </w:rPr>
            </w:pPr>
          </w:p>
        </w:tc>
        <w:tc>
          <w:tcPr>
            <w:tcW w:w="913" w:type="dxa"/>
            <w:gridSpan w:val="2"/>
            <w:tcBorders>
              <w:top w:val="nil"/>
              <w:left w:val="nil"/>
              <w:bottom w:val="nil"/>
              <w:right w:val="nil"/>
            </w:tcBorders>
            <w:vAlign w:val="center"/>
          </w:tcPr>
          <w:p w:rsidR="00522507" w:rsidRPr="007B62B1" w:rsidRDefault="00522507" w:rsidP="00DE509B">
            <w:pPr>
              <w:spacing w:after="0" w:line="240" w:lineRule="auto"/>
              <w:jc w:val="center"/>
              <w:rPr>
                <w:rFonts w:ascii="Times New Roman" w:hAnsi="Times New Roman"/>
              </w:rPr>
            </w:pPr>
          </w:p>
        </w:tc>
      </w:tr>
      <w:tr w:rsidR="00D01C61" w:rsidRPr="007B62B1" w:rsidTr="00D01C61">
        <w:tc>
          <w:tcPr>
            <w:tcW w:w="9355" w:type="dxa"/>
            <w:gridSpan w:val="8"/>
            <w:tcBorders>
              <w:top w:val="nil"/>
              <w:left w:val="nil"/>
              <w:bottom w:val="nil"/>
              <w:right w:val="nil"/>
            </w:tcBorders>
            <w:vAlign w:val="center"/>
          </w:tcPr>
          <w:p w:rsidR="00D01C61" w:rsidRPr="007B62B1" w:rsidRDefault="00D01C61" w:rsidP="004574CE">
            <w:pPr>
              <w:spacing w:after="0" w:line="240" w:lineRule="auto"/>
              <w:jc w:val="center"/>
              <w:rPr>
                <w:rFonts w:ascii="Times New Roman" w:hAnsi="Times New Roman"/>
              </w:rPr>
            </w:pPr>
            <w:r w:rsidRPr="007B62B1">
              <w:rPr>
                <w:rFonts w:ascii="Times New Roman" w:hAnsi="Times New Roman"/>
              </w:rPr>
              <w:t>ПЕРЕЧЕНЬ КООРДИНАТ ХАРАКТЕРНЫХ ТОЧЕК ГРАНИЦ ПУБЛИЧНОГО СЕРВИТУТА</w:t>
            </w:r>
          </w:p>
        </w:tc>
      </w:tr>
      <w:tr w:rsidR="00D01C61" w:rsidRPr="007B62B1" w:rsidTr="00D01C61">
        <w:trPr>
          <w:gridAfter w:val="6"/>
          <w:wAfter w:w="8008" w:type="dxa"/>
        </w:trPr>
        <w:tc>
          <w:tcPr>
            <w:tcW w:w="1347" w:type="dxa"/>
            <w:gridSpan w:val="2"/>
            <w:tcBorders>
              <w:top w:val="nil"/>
              <w:left w:val="nil"/>
              <w:bottom w:val="nil"/>
              <w:right w:val="nil"/>
            </w:tcBorders>
            <w:vAlign w:val="center"/>
          </w:tcPr>
          <w:p w:rsidR="00D01C61" w:rsidRPr="007B62B1" w:rsidRDefault="00D01C61" w:rsidP="004574CE">
            <w:pPr>
              <w:spacing w:after="0" w:line="240" w:lineRule="auto"/>
              <w:jc w:val="center"/>
              <w:rPr>
                <w:rFonts w:ascii="Times New Roman" w:hAnsi="Times New Roman"/>
              </w:rPr>
            </w:pPr>
          </w:p>
        </w:tc>
      </w:tr>
      <w:tr w:rsidR="00D01C61" w:rsidRPr="0022617E" w:rsidTr="00D01C61">
        <w:tc>
          <w:tcPr>
            <w:tcW w:w="9355" w:type="dxa"/>
            <w:gridSpan w:val="8"/>
            <w:tcBorders>
              <w:top w:val="nil"/>
              <w:left w:val="nil"/>
              <w:right w:val="nil"/>
            </w:tcBorders>
            <w:vAlign w:val="center"/>
          </w:tcPr>
          <w:p w:rsidR="00D01C61" w:rsidRPr="00F41DB4" w:rsidRDefault="00D01C61" w:rsidP="004574CE">
            <w:pPr>
              <w:shd w:val="clear" w:color="auto" w:fill="FFFFFF"/>
              <w:spacing w:after="0" w:line="240" w:lineRule="auto"/>
              <w:ind w:firstLine="709"/>
              <w:jc w:val="center"/>
              <w:rPr>
                <w:rFonts w:ascii="Times New Roman" w:hAnsi="Times New Roman" w:cs="Times New Roman"/>
                <w:b/>
                <w:sz w:val="24"/>
                <w:szCs w:val="24"/>
              </w:rPr>
            </w:pPr>
            <w:r w:rsidRPr="00F41DB4">
              <w:rPr>
                <w:rFonts w:ascii="Times New Roman" w:hAnsi="Times New Roman" w:cs="Times New Roman"/>
                <w:b/>
                <w:sz w:val="24"/>
                <w:szCs w:val="24"/>
              </w:rPr>
              <w:t xml:space="preserve">ВЛ-0,4 </w:t>
            </w:r>
            <w:proofErr w:type="spellStart"/>
            <w:r w:rsidRPr="00F41DB4">
              <w:rPr>
                <w:rFonts w:ascii="Times New Roman" w:hAnsi="Times New Roman" w:cs="Times New Roman"/>
                <w:b/>
                <w:sz w:val="24"/>
                <w:szCs w:val="24"/>
              </w:rPr>
              <w:t>кВ</w:t>
            </w:r>
            <w:proofErr w:type="spellEnd"/>
            <w:r w:rsidRPr="00F41DB4">
              <w:rPr>
                <w:rFonts w:ascii="Times New Roman" w:hAnsi="Times New Roman" w:cs="Times New Roman"/>
                <w:b/>
                <w:sz w:val="24"/>
                <w:szCs w:val="24"/>
              </w:rPr>
              <w:t xml:space="preserve"> ф.1 КТП №1118 «Пилорама» </w:t>
            </w:r>
            <w:proofErr w:type="spellStart"/>
            <w:r w:rsidRPr="00F41DB4">
              <w:rPr>
                <w:rFonts w:ascii="Times New Roman" w:hAnsi="Times New Roman" w:cs="Times New Roman"/>
                <w:b/>
                <w:sz w:val="24"/>
                <w:szCs w:val="24"/>
              </w:rPr>
              <w:t>п.Аджером</w:t>
            </w:r>
            <w:proofErr w:type="spellEnd"/>
          </w:p>
          <w:p w:rsidR="00D01C61" w:rsidRPr="0022617E" w:rsidRDefault="00D01C61" w:rsidP="004574CE">
            <w:pPr>
              <w:spacing w:after="0" w:line="240" w:lineRule="auto"/>
              <w:jc w:val="center"/>
              <w:rPr>
                <w:rFonts w:ascii="Times New Roman" w:hAnsi="Times New Roman"/>
                <w:b/>
                <w:sz w:val="24"/>
                <w:szCs w:val="24"/>
              </w:rPr>
            </w:pPr>
          </w:p>
        </w:tc>
      </w:tr>
      <w:tr w:rsidR="00D01C61" w:rsidRPr="007B62B1" w:rsidTr="00D01C61">
        <w:tc>
          <w:tcPr>
            <w:tcW w:w="9355" w:type="dxa"/>
            <w:gridSpan w:val="8"/>
            <w:tcBorders>
              <w:left w:val="nil"/>
              <w:bottom w:val="nil"/>
              <w:right w:val="nil"/>
            </w:tcBorders>
            <w:vAlign w:val="center"/>
          </w:tcPr>
          <w:p w:rsidR="00D01C61" w:rsidRPr="007B62B1" w:rsidRDefault="00D01C61" w:rsidP="004574CE">
            <w:pPr>
              <w:spacing w:after="0" w:line="240" w:lineRule="auto"/>
              <w:jc w:val="center"/>
              <w:rPr>
                <w:rFonts w:ascii="Times New Roman" w:hAnsi="Times New Roman"/>
                <w:sz w:val="16"/>
                <w:szCs w:val="16"/>
              </w:rPr>
            </w:pPr>
            <w:r w:rsidRPr="007B62B1">
              <w:rPr>
                <w:rFonts w:ascii="Times New Roman" w:hAnsi="Times New Roman"/>
                <w:sz w:val="16"/>
                <w:szCs w:val="16"/>
              </w:rPr>
              <w:t>(наименование объекта, местоположение границ которого описано)</w:t>
            </w:r>
          </w:p>
        </w:tc>
      </w:tr>
      <w:tr w:rsidR="00D01C61" w:rsidRPr="007B62B1" w:rsidTr="00D01C61">
        <w:trPr>
          <w:gridAfter w:val="6"/>
          <w:wAfter w:w="8008" w:type="dxa"/>
          <w:trHeight w:val="80"/>
        </w:trPr>
        <w:tc>
          <w:tcPr>
            <w:tcW w:w="1347" w:type="dxa"/>
            <w:gridSpan w:val="2"/>
            <w:tcBorders>
              <w:top w:val="nil"/>
              <w:left w:val="nil"/>
              <w:bottom w:val="nil"/>
              <w:right w:val="nil"/>
            </w:tcBorders>
            <w:vAlign w:val="center"/>
          </w:tcPr>
          <w:p w:rsidR="00D01C61" w:rsidRPr="007B62B1" w:rsidRDefault="00D01C61" w:rsidP="004574CE">
            <w:pPr>
              <w:spacing w:after="0" w:line="240" w:lineRule="auto"/>
              <w:jc w:val="center"/>
              <w:rPr>
                <w:rFonts w:ascii="Times New Roman" w:hAnsi="Times New Roman"/>
                <w:sz w:val="10"/>
                <w:szCs w:val="10"/>
              </w:rPr>
            </w:pPr>
          </w:p>
        </w:tc>
      </w:tr>
      <w:tr w:rsidR="00D01C61" w:rsidRPr="007B62B1" w:rsidTr="00D01C61">
        <w:tc>
          <w:tcPr>
            <w:tcW w:w="9355" w:type="dxa"/>
            <w:gridSpan w:val="8"/>
            <w:tcBorders>
              <w:top w:val="nil"/>
              <w:left w:val="nil"/>
              <w:bottom w:val="nil"/>
              <w:right w:val="nil"/>
            </w:tcBorders>
            <w:vAlign w:val="center"/>
          </w:tcPr>
          <w:p w:rsidR="00D01C61" w:rsidRPr="00F41DB4" w:rsidRDefault="00D01C61" w:rsidP="004574CE">
            <w:pPr>
              <w:spacing w:after="0" w:line="240" w:lineRule="auto"/>
              <w:rPr>
                <w:rFonts w:ascii="Times New Roman" w:hAnsi="Times New Roman"/>
              </w:rPr>
            </w:pPr>
            <w:r>
              <w:rPr>
                <w:rFonts w:ascii="Times New Roman" w:hAnsi="Times New Roman"/>
              </w:rPr>
              <w:t xml:space="preserve">Местоположение: </w:t>
            </w:r>
            <w:r>
              <w:rPr>
                <w:rFonts w:ascii="Times New Roman" w:hAnsi="Times New Roman" w:cs="Times New Roman"/>
                <w:sz w:val="24"/>
                <w:szCs w:val="24"/>
              </w:rPr>
              <w:t xml:space="preserve">Российская Федерация, Республика Коми, Корткеросский муниципальный район, сельское поселение Пезмег, </w:t>
            </w:r>
            <w:proofErr w:type="spellStart"/>
            <w:r>
              <w:rPr>
                <w:rFonts w:ascii="Times New Roman" w:hAnsi="Times New Roman" w:cs="Times New Roman"/>
                <w:sz w:val="24"/>
                <w:szCs w:val="24"/>
              </w:rPr>
              <w:t>п.Аджером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ул.ПМК</w:t>
            </w:r>
            <w:proofErr w:type="spellEnd"/>
            <w:r>
              <w:rPr>
                <w:rFonts w:ascii="Times New Roman" w:hAnsi="Times New Roman" w:cs="Times New Roman"/>
                <w:sz w:val="24"/>
                <w:szCs w:val="24"/>
              </w:rPr>
              <w:t>, з/у 42.</w:t>
            </w:r>
          </w:p>
        </w:tc>
      </w:tr>
      <w:tr w:rsidR="00D01C61" w:rsidRPr="00075470" w:rsidTr="00D01C61">
        <w:trPr>
          <w:gridAfter w:val="2"/>
          <w:wAfter w:w="4002" w:type="dxa"/>
        </w:trPr>
        <w:tc>
          <w:tcPr>
            <w:tcW w:w="5353" w:type="dxa"/>
            <w:gridSpan w:val="6"/>
            <w:tcBorders>
              <w:top w:val="nil"/>
              <w:left w:val="nil"/>
              <w:bottom w:val="nil"/>
              <w:right w:val="nil"/>
            </w:tcBorders>
            <w:vAlign w:val="center"/>
          </w:tcPr>
          <w:p w:rsidR="00D01C61" w:rsidRPr="00075470" w:rsidRDefault="00D01C61" w:rsidP="004574CE">
            <w:pPr>
              <w:spacing w:after="0" w:line="240" w:lineRule="auto"/>
              <w:rPr>
                <w:rFonts w:ascii="Times New Roman" w:hAnsi="Times New Roman"/>
                <w:lang w:val="en-US"/>
              </w:rPr>
            </w:pPr>
            <w:r w:rsidRPr="007B62B1">
              <w:rPr>
                <w:rFonts w:ascii="Times New Roman" w:hAnsi="Times New Roman"/>
              </w:rPr>
              <w:t xml:space="preserve">Система </w:t>
            </w:r>
            <w:proofErr w:type="gramStart"/>
            <w:r w:rsidRPr="007B62B1">
              <w:rPr>
                <w:rFonts w:ascii="Times New Roman" w:hAnsi="Times New Roman"/>
              </w:rPr>
              <w:t xml:space="preserve">координат:  </w:t>
            </w:r>
            <w:r>
              <w:rPr>
                <w:rFonts w:ascii="Times New Roman" w:eastAsia="Times New Roman" w:hAnsi="Times New Roman"/>
                <w:color w:val="000000"/>
                <w:spacing w:val="-2"/>
              </w:rPr>
              <w:t>МСК</w:t>
            </w:r>
            <w:proofErr w:type="gramEnd"/>
            <w:r>
              <w:rPr>
                <w:rFonts w:ascii="Times New Roman" w:eastAsia="Times New Roman" w:hAnsi="Times New Roman"/>
                <w:color w:val="000000"/>
                <w:spacing w:val="-2"/>
              </w:rPr>
              <w:t>-11 (4 зона)</w:t>
            </w:r>
          </w:p>
        </w:tc>
      </w:tr>
      <w:tr w:rsidR="00D01C61" w:rsidRPr="00124C07" w:rsidTr="00D01C61">
        <w:trPr>
          <w:gridAfter w:val="2"/>
          <w:wAfter w:w="4002" w:type="dxa"/>
        </w:trPr>
        <w:tc>
          <w:tcPr>
            <w:tcW w:w="5353" w:type="dxa"/>
            <w:gridSpan w:val="6"/>
            <w:tcBorders>
              <w:top w:val="nil"/>
              <w:left w:val="nil"/>
              <w:bottom w:val="nil"/>
              <w:right w:val="nil"/>
            </w:tcBorders>
            <w:vAlign w:val="center"/>
          </w:tcPr>
          <w:p w:rsidR="00D01C61" w:rsidRPr="00124C07" w:rsidRDefault="00D01C61" w:rsidP="004574CE">
            <w:pPr>
              <w:spacing w:after="0" w:line="240" w:lineRule="auto"/>
              <w:rPr>
                <w:rFonts w:ascii="Times New Roman" w:hAnsi="Times New Roman"/>
              </w:rPr>
            </w:pPr>
            <w:r w:rsidRPr="007B62B1">
              <w:rPr>
                <w:rFonts w:ascii="Times New Roman" w:hAnsi="Times New Roman"/>
              </w:rPr>
              <w:t>Площадь (м</w:t>
            </w:r>
            <w:r w:rsidRPr="007B62B1">
              <w:rPr>
                <w:rFonts w:ascii="Times New Roman" w:hAnsi="Times New Roman"/>
                <w:vertAlign w:val="superscript"/>
              </w:rPr>
              <w:t>2</w:t>
            </w:r>
            <w:proofErr w:type="gramStart"/>
            <w:r w:rsidRPr="007B62B1">
              <w:rPr>
                <w:rFonts w:ascii="Times New Roman" w:hAnsi="Times New Roman"/>
              </w:rPr>
              <w:t xml:space="preserve">):  </w:t>
            </w:r>
            <w:r>
              <w:rPr>
                <w:rFonts w:ascii="Times New Roman" w:eastAsia="Times New Roman" w:hAnsi="Times New Roman"/>
                <w:color w:val="000000"/>
                <w:spacing w:val="-2"/>
              </w:rPr>
              <w:t>420</w:t>
            </w:r>
            <w:proofErr w:type="gramEnd"/>
          </w:p>
        </w:tc>
      </w:tr>
      <w:tr w:rsidR="00D01C61" w:rsidRPr="007B62B1" w:rsidTr="00D01C61">
        <w:tc>
          <w:tcPr>
            <w:tcW w:w="9355" w:type="dxa"/>
            <w:gridSpan w:val="8"/>
            <w:tcBorders>
              <w:top w:val="nil"/>
              <w:left w:val="nil"/>
              <w:bottom w:val="nil"/>
              <w:right w:val="nil"/>
            </w:tcBorders>
            <w:vAlign w:val="center"/>
          </w:tcPr>
          <w:p w:rsidR="00D01C61" w:rsidRPr="007B62B1" w:rsidRDefault="00D01C61" w:rsidP="004574CE">
            <w:pPr>
              <w:spacing w:after="0" w:line="240" w:lineRule="auto"/>
              <w:rPr>
                <w:rFonts w:ascii="Times New Roman" w:hAnsi="Times New Roman"/>
              </w:rPr>
            </w:pPr>
            <w:r>
              <w:rPr>
                <w:rFonts w:ascii="Times New Roman" w:hAnsi="Times New Roman"/>
              </w:rPr>
              <w:t xml:space="preserve">Метод определения </w:t>
            </w:r>
            <w:proofErr w:type="gramStart"/>
            <w:r>
              <w:rPr>
                <w:rFonts w:ascii="Times New Roman" w:hAnsi="Times New Roman"/>
              </w:rPr>
              <w:t>координат</w:t>
            </w:r>
            <w:r w:rsidRPr="007B62B1">
              <w:rPr>
                <w:rFonts w:ascii="Times New Roman" w:hAnsi="Times New Roman"/>
              </w:rPr>
              <w:t xml:space="preserve">:  </w:t>
            </w:r>
            <w:r>
              <w:rPr>
                <w:rFonts w:ascii="Times New Roman" w:hAnsi="Times New Roman"/>
              </w:rPr>
              <w:t>Метод</w:t>
            </w:r>
            <w:proofErr w:type="gramEnd"/>
            <w:r>
              <w:rPr>
                <w:rFonts w:ascii="Times New Roman" w:hAnsi="Times New Roman"/>
              </w:rPr>
              <w:t xml:space="preserve"> спутниковых геодезических измерений (определений)</w:t>
            </w:r>
          </w:p>
        </w:tc>
      </w:tr>
      <w:tr w:rsidR="00D01C61" w:rsidRPr="00F752BB" w:rsidTr="00D01C61">
        <w:tc>
          <w:tcPr>
            <w:tcW w:w="9355" w:type="dxa"/>
            <w:gridSpan w:val="8"/>
            <w:tcBorders>
              <w:top w:val="nil"/>
              <w:left w:val="nil"/>
              <w:bottom w:val="nil"/>
              <w:right w:val="nil"/>
            </w:tcBorders>
            <w:vAlign w:val="center"/>
          </w:tcPr>
          <w:p w:rsidR="00D01C61" w:rsidRPr="00F752BB" w:rsidRDefault="00D01C61" w:rsidP="004574CE">
            <w:pPr>
              <w:spacing w:after="0" w:line="240" w:lineRule="auto"/>
              <w:rPr>
                <w:rFonts w:ascii="Times New Roman" w:hAnsi="Times New Roman"/>
              </w:rPr>
            </w:pPr>
            <w:r>
              <w:rPr>
                <w:rFonts w:ascii="Times New Roman" w:hAnsi="Times New Roman"/>
                <w:spacing w:val="2"/>
                <w:shd w:val="clear" w:color="auto" w:fill="FFFFFF"/>
              </w:rPr>
              <w:t>С</w:t>
            </w:r>
            <w:r w:rsidRPr="00F752BB">
              <w:rPr>
                <w:rFonts w:ascii="Times New Roman" w:hAnsi="Times New Roman"/>
                <w:spacing w:val="2"/>
                <w:shd w:val="clear" w:color="auto" w:fill="FFFFFF"/>
              </w:rPr>
              <w:t xml:space="preserve">редняя </w:t>
            </w:r>
            <w:proofErr w:type="spellStart"/>
            <w:r w:rsidRPr="00F752BB">
              <w:rPr>
                <w:rFonts w:ascii="Times New Roman" w:hAnsi="Times New Roman"/>
                <w:spacing w:val="2"/>
                <w:shd w:val="clear" w:color="auto" w:fill="FFFFFF"/>
              </w:rPr>
              <w:t>квадратическая</w:t>
            </w:r>
            <w:proofErr w:type="spellEnd"/>
            <w:r w:rsidRPr="00F752BB">
              <w:rPr>
                <w:rFonts w:ascii="Times New Roman" w:hAnsi="Times New Roman"/>
                <w:spacing w:val="2"/>
                <w:shd w:val="clear" w:color="auto" w:fill="FFFFFF"/>
              </w:rPr>
              <w:t xml:space="preserve"> погрешность положения характерных точек</w:t>
            </w:r>
            <w:r>
              <w:rPr>
                <w:rFonts w:ascii="Times New Roman" w:hAnsi="Times New Roman"/>
                <w:spacing w:val="2"/>
                <w:shd w:val="clear" w:color="auto" w:fill="FFFFFF"/>
              </w:rPr>
              <w:t xml:space="preserve"> (м)</w:t>
            </w:r>
            <w:r w:rsidRPr="00F752BB">
              <w:rPr>
                <w:rFonts w:ascii="Times New Roman" w:hAnsi="Times New Roman"/>
              </w:rPr>
              <w:t xml:space="preserve">:  </w:t>
            </w:r>
            <w:r>
              <w:rPr>
                <w:rFonts w:ascii="Times New Roman" w:hAnsi="Times New Roman"/>
              </w:rPr>
              <w:t>0.10</w:t>
            </w:r>
          </w:p>
        </w:tc>
      </w:tr>
    </w:tbl>
    <w:p w:rsidR="00D01C61" w:rsidRDefault="00D01C61" w:rsidP="00D01C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693"/>
        <w:gridCol w:w="2581"/>
      </w:tblGrid>
      <w:tr w:rsidR="00D01C61" w:rsidRPr="007B62B1" w:rsidTr="004574CE">
        <w:tc>
          <w:tcPr>
            <w:tcW w:w="1413" w:type="dxa"/>
          </w:tcPr>
          <w:p w:rsidR="00D01C61" w:rsidRPr="007B62B1" w:rsidRDefault="00D01C61" w:rsidP="004574CE">
            <w:pPr>
              <w:spacing w:after="0" w:line="240" w:lineRule="auto"/>
              <w:jc w:val="center"/>
              <w:rPr>
                <w:rFonts w:ascii="Times New Roman" w:hAnsi="Times New Roman"/>
              </w:rPr>
            </w:pPr>
            <w:r w:rsidRPr="007B62B1">
              <w:rPr>
                <w:rFonts w:ascii="Times New Roman" w:hAnsi="Times New Roman"/>
              </w:rPr>
              <w:t>№</w:t>
            </w:r>
            <w:r w:rsidRPr="007B62B1">
              <w:rPr>
                <w:rFonts w:ascii="Times New Roman" w:hAnsi="Times New Roman"/>
                <w:lang w:val="en-US"/>
              </w:rPr>
              <w:t xml:space="preserve"> </w:t>
            </w:r>
            <w:r w:rsidRPr="007B62B1">
              <w:rPr>
                <w:rFonts w:ascii="Times New Roman" w:hAnsi="Times New Roman"/>
              </w:rPr>
              <w:t>точки</w:t>
            </w:r>
          </w:p>
        </w:tc>
        <w:tc>
          <w:tcPr>
            <w:tcW w:w="2693" w:type="dxa"/>
          </w:tcPr>
          <w:p w:rsidR="00D01C61" w:rsidRPr="007B62B1" w:rsidRDefault="00D01C61" w:rsidP="004574CE">
            <w:pPr>
              <w:spacing w:after="0" w:line="240" w:lineRule="auto"/>
              <w:jc w:val="center"/>
              <w:rPr>
                <w:rFonts w:ascii="Times New Roman" w:hAnsi="Times New Roman"/>
                <w:lang w:val="en-US"/>
              </w:rPr>
            </w:pPr>
            <w:r w:rsidRPr="007B62B1">
              <w:rPr>
                <w:rFonts w:ascii="Times New Roman" w:hAnsi="Times New Roman"/>
                <w:lang w:val="en-US"/>
              </w:rPr>
              <w:t>X</w:t>
            </w:r>
          </w:p>
        </w:tc>
        <w:tc>
          <w:tcPr>
            <w:tcW w:w="2581" w:type="dxa"/>
            <w:tcBorders>
              <w:right w:val="single" w:sz="4" w:space="0" w:color="auto"/>
            </w:tcBorders>
          </w:tcPr>
          <w:p w:rsidR="00D01C61" w:rsidRPr="007B62B1" w:rsidRDefault="00D01C61" w:rsidP="004574CE">
            <w:pPr>
              <w:spacing w:after="0" w:line="240" w:lineRule="auto"/>
              <w:jc w:val="center"/>
              <w:rPr>
                <w:rFonts w:ascii="Times New Roman" w:hAnsi="Times New Roman"/>
                <w:lang w:val="en-US"/>
              </w:rPr>
            </w:pPr>
            <w:r w:rsidRPr="007B62B1">
              <w:rPr>
                <w:rFonts w:ascii="Times New Roman" w:hAnsi="Times New Roman"/>
                <w:lang w:val="en-US"/>
              </w:rPr>
              <w:t>Y</w:t>
            </w:r>
          </w:p>
        </w:tc>
      </w:tr>
      <w:tr w:rsidR="00D01C61" w:rsidRPr="007B62B1" w:rsidTr="004574CE">
        <w:trPr>
          <w:trHeight w:val="284"/>
        </w:trPr>
        <w:tc>
          <w:tcPr>
            <w:tcW w:w="141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1</w:t>
            </w:r>
          </w:p>
        </w:tc>
        <w:tc>
          <w:tcPr>
            <w:tcW w:w="269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649723,34</w:t>
            </w:r>
          </w:p>
        </w:tc>
        <w:tc>
          <w:tcPr>
            <w:tcW w:w="2581" w:type="dxa"/>
            <w:tcBorders>
              <w:right w:val="single" w:sz="4" w:space="0" w:color="auto"/>
            </w:tcBorders>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4487564,29</w:t>
            </w:r>
          </w:p>
        </w:tc>
      </w:tr>
      <w:tr w:rsidR="00D01C61" w:rsidRPr="007B62B1" w:rsidTr="004574CE">
        <w:trPr>
          <w:trHeight w:val="284"/>
        </w:trPr>
        <w:tc>
          <w:tcPr>
            <w:tcW w:w="141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w:t>
            </w:r>
          </w:p>
        </w:tc>
        <w:tc>
          <w:tcPr>
            <w:tcW w:w="269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649743,84</w:t>
            </w:r>
          </w:p>
        </w:tc>
        <w:tc>
          <w:tcPr>
            <w:tcW w:w="2581" w:type="dxa"/>
            <w:tcBorders>
              <w:right w:val="single" w:sz="4" w:space="0" w:color="auto"/>
            </w:tcBorders>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4487564,29</w:t>
            </w:r>
          </w:p>
        </w:tc>
      </w:tr>
      <w:tr w:rsidR="00D01C61" w:rsidRPr="007B62B1" w:rsidTr="004574CE">
        <w:trPr>
          <w:trHeight w:val="284"/>
        </w:trPr>
        <w:tc>
          <w:tcPr>
            <w:tcW w:w="141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3</w:t>
            </w:r>
          </w:p>
        </w:tc>
        <w:tc>
          <w:tcPr>
            <w:tcW w:w="269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649744,25</w:t>
            </w:r>
          </w:p>
        </w:tc>
        <w:tc>
          <w:tcPr>
            <w:tcW w:w="2581" w:type="dxa"/>
            <w:tcBorders>
              <w:right w:val="single" w:sz="4" w:space="0" w:color="auto"/>
            </w:tcBorders>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4487584,79</w:t>
            </w:r>
          </w:p>
        </w:tc>
      </w:tr>
      <w:tr w:rsidR="00D01C61" w:rsidRPr="007B62B1" w:rsidTr="004574CE">
        <w:trPr>
          <w:trHeight w:val="284"/>
        </w:trPr>
        <w:tc>
          <w:tcPr>
            <w:tcW w:w="141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4</w:t>
            </w:r>
          </w:p>
        </w:tc>
        <w:tc>
          <w:tcPr>
            <w:tcW w:w="269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649723,75</w:t>
            </w:r>
          </w:p>
        </w:tc>
        <w:tc>
          <w:tcPr>
            <w:tcW w:w="2581" w:type="dxa"/>
            <w:tcBorders>
              <w:right w:val="single" w:sz="4" w:space="0" w:color="auto"/>
            </w:tcBorders>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4487584,79</w:t>
            </w:r>
          </w:p>
        </w:tc>
      </w:tr>
      <w:tr w:rsidR="00D01C61" w:rsidRPr="007B62B1" w:rsidTr="004574CE">
        <w:trPr>
          <w:trHeight w:val="284"/>
        </w:trPr>
        <w:tc>
          <w:tcPr>
            <w:tcW w:w="141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1</w:t>
            </w:r>
          </w:p>
        </w:tc>
        <w:tc>
          <w:tcPr>
            <w:tcW w:w="2693" w:type="dxa"/>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649723,34</w:t>
            </w:r>
          </w:p>
        </w:tc>
        <w:tc>
          <w:tcPr>
            <w:tcW w:w="2581" w:type="dxa"/>
            <w:tcBorders>
              <w:right w:val="single" w:sz="4" w:space="0" w:color="auto"/>
            </w:tcBorders>
            <w:vAlign w:val="center"/>
          </w:tcPr>
          <w:p w:rsidR="00D01C61" w:rsidRDefault="00D01C61" w:rsidP="004574CE">
            <w:pPr>
              <w:spacing w:after="0" w:line="240"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4487564,29</w:t>
            </w:r>
          </w:p>
        </w:tc>
      </w:tr>
    </w:tbl>
    <w:p w:rsidR="004000C6" w:rsidRDefault="004000C6" w:rsidP="00D01C61"/>
    <w:sectPr w:rsidR="004000C6" w:rsidSect="00352D6B">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C7"/>
    <w:rsid w:val="000F5D94"/>
    <w:rsid w:val="00143F74"/>
    <w:rsid w:val="001A38C7"/>
    <w:rsid w:val="00352D6B"/>
    <w:rsid w:val="004000C6"/>
    <w:rsid w:val="00444932"/>
    <w:rsid w:val="00522507"/>
    <w:rsid w:val="00691950"/>
    <w:rsid w:val="00A53B77"/>
    <w:rsid w:val="00B425EB"/>
    <w:rsid w:val="00B55C16"/>
    <w:rsid w:val="00B64FC7"/>
    <w:rsid w:val="00BB3B61"/>
    <w:rsid w:val="00C755B1"/>
    <w:rsid w:val="00C76A7C"/>
    <w:rsid w:val="00C76C4E"/>
    <w:rsid w:val="00CD0287"/>
    <w:rsid w:val="00D01C61"/>
    <w:rsid w:val="00D1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B528E-5719-4BBB-A2C8-DA62522A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0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C6"/>
    <w:pPr>
      <w:ind w:left="720"/>
      <w:contextualSpacing/>
    </w:pPr>
  </w:style>
  <w:style w:type="table" w:styleId="a4">
    <w:name w:val="Table Grid"/>
    <w:basedOn w:val="a1"/>
    <w:uiPriority w:val="39"/>
    <w:rsid w:val="0040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00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00C6"/>
    <w:rPr>
      <w:rFonts w:ascii="Tahoma" w:hAnsi="Tahoma" w:cs="Tahoma"/>
      <w:sz w:val="16"/>
      <w:szCs w:val="16"/>
    </w:rPr>
  </w:style>
  <w:style w:type="paragraph" w:styleId="a7">
    <w:name w:val="Normal (Web)"/>
    <w:basedOn w:val="a"/>
    <w:uiPriority w:val="99"/>
    <w:unhideWhenUsed/>
    <w:rsid w:val="00BB3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CFCB-342D-40AD-A612-BFF38854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"Корткеросский"</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ОИиЗО</dc:creator>
  <cp:keywords/>
  <dc:description/>
  <cp:lastModifiedBy>Пользователь</cp:lastModifiedBy>
  <cp:revision>10</cp:revision>
  <dcterms:created xsi:type="dcterms:W3CDTF">2023-03-06T07:26:00Z</dcterms:created>
  <dcterms:modified xsi:type="dcterms:W3CDTF">2023-03-09T09:39:00Z</dcterms:modified>
</cp:coreProperties>
</file>