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62" w:rsidRPr="004B07A5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7A5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BE7D62" w:rsidRPr="004B07A5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98"/>
        <w:gridCol w:w="6132"/>
      </w:tblGrid>
      <w:tr w:rsidR="00D218BF" w:rsidTr="00D04239">
        <w:tc>
          <w:tcPr>
            <w:tcW w:w="3369" w:type="dxa"/>
          </w:tcPr>
          <w:p w:rsidR="00D218BF" w:rsidRDefault="00D218BF" w:rsidP="00D21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D218BF" w:rsidRDefault="00085A1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«Корткеросский»</w:t>
            </w:r>
          </w:p>
        </w:tc>
      </w:tr>
      <w:tr w:rsidR="00D218BF" w:rsidTr="00D04239">
        <w:tc>
          <w:tcPr>
            <w:tcW w:w="3369" w:type="dxa"/>
          </w:tcPr>
          <w:p w:rsidR="00085A1D" w:rsidRDefault="00085A1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установления публичного сервитута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D04239" w:rsidRDefault="00341E66" w:rsidP="00D04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D042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D04239" w:rsidRPr="00C710F2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</w:t>
            </w:r>
            <w:proofErr w:type="gramStart"/>
            <w:r w:rsidR="00D04239" w:rsidRPr="00C710F2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="00D04239" w:rsidRPr="00C71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</w:t>
            </w:r>
            <w:r w:rsidR="00D04239">
              <w:rPr>
                <w:rFonts w:ascii="Times New Roman" w:hAnsi="Times New Roman" w:cs="Times New Roman"/>
                <w:sz w:val="24"/>
                <w:szCs w:val="24"/>
              </w:rPr>
              <w:t>государственных или муниципальных нужд (далее также - инженерные сооружения)</w:t>
            </w:r>
          </w:p>
          <w:p w:rsidR="00D218BF" w:rsidRDefault="00A9723F" w:rsidP="00A370EE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  <w:r w:rsidRPr="00A9723F">
              <w:rPr>
                <w:rFonts w:ascii="Times New Roman" w:hAnsi="Times New Roman" w:cs="Times New Roman"/>
                <w:sz w:val="24"/>
                <w:szCs w:val="24"/>
              </w:rPr>
              <w:t xml:space="preserve"> объекта электросетевого 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яйства «ВЛ-0,4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2 КТП №827 </w:t>
            </w:r>
            <w:r w:rsidRPr="00A9723F">
              <w:rPr>
                <w:rFonts w:ascii="Times New Roman" w:hAnsi="Times New Roman" w:cs="Times New Roman"/>
                <w:sz w:val="24"/>
                <w:szCs w:val="24"/>
              </w:rPr>
              <w:t xml:space="preserve">«Полевая» с. Большелуг» </w:t>
            </w:r>
          </w:p>
        </w:tc>
      </w:tr>
      <w:tr w:rsidR="00402FFF" w:rsidTr="00065AE5">
        <w:trPr>
          <w:trHeight w:val="3531"/>
        </w:trPr>
        <w:tc>
          <w:tcPr>
            <w:tcW w:w="3369" w:type="dxa"/>
          </w:tcPr>
          <w:p w:rsidR="00402FFF" w:rsidRDefault="00402FFF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  <w:p w:rsidR="00402FFF" w:rsidRDefault="00402FF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065AE5" w:rsidRDefault="00402FFF" w:rsidP="0074312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</w:t>
            </w:r>
            <w:r w:rsidR="00065AE5">
              <w:rPr>
                <w:rFonts w:ascii="Times New Roman" w:hAnsi="Times New Roman" w:cs="Times New Roman"/>
                <w:sz w:val="24"/>
                <w:szCs w:val="24"/>
              </w:rPr>
              <w:t>в границах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участка. Почтовый адрес ориентира: Респ</w:t>
            </w:r>
            <w:r w:rsidR="00065AE5">
              <w:rPr>
                <w:rFonts w:ascii="Times New Roman" w:hAnsi="Times New Roman" w:cs="Times New Roman"/>
                <w:sz w:val="24"/>
                <w:szCs w:val="24"/>
              </w:rPr>
              <w:t>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</w:t>
            </w:r>
            <w:r w:rsidR="00065A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Корткеросский</w:t>
            </w:r>
            <w:r w:rsidR="00065AE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5A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065AE5">
              <w:rPr>
                <w:rFonts w:ascii="Times New Roman" w:hAnsi="Times New Roman" w:cs="Times New Roman"/>
                <w:sz w:val="24"/>
                <w:szCs w:val="24"/>
              </w:rPr>
              <w:t>ольшелуг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65AE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5AE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065AE5" w:rsidRDefault="00402FFF" w:rsidP="0074312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A8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r w:rsidR="00065AE5">
              <w:rPr>
                <w:rFonts w:ascii="Times New Roman" w:hAnsi="Times New Roman" w:cs="Times New Roman"/>
                <w:sz w:val="24"/>
                <w:szCs w:val="24"/>
              </w:rPr>
              <w:t>ублика</w:t>
            </w:r>
            <w:r w:rsidRPr="006848A8">
              <w:rPr>
                <w:rFonts w:ascii="Times New Roman" w:hAnsi="Times New Roman" w:cs="Times New Roman"/>
                <w:sz w:val="24"/>
                <w:szCs w:val="24"/>
              </w:rPr>
              <w:t xml:space="preserve"> Коми, Корткеросский</w:t>
            </w:r>
            <w:r w:rsidR="00065AE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684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48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4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5A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065AE5">
              <w:rPr>
                <w:rFonts w:ascii="Times New Roman" w:hAnsi="Times New Roman" w:cs="Times New Roman"/>
                <w:sz w:val="24"/>
                <w:szCs w:val="24"/>
              </w:rPr>
              <w:t>ольшелуг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70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65AE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 w:rsidR="00065AE5">
              <w:rPr>
                <w:rFonts w:ascii="Times New Roman" w:hAnsi="Times New Roman" w:cs="Times New Roman"/>
                <w:sz w:val="24"/>
                <w:szCs w:val="24"/>
              </w:rPr>
              <w:t>, 64.</w:t>
            </w:r>
          </w:p>
          <w:p w:rsidR="00065AE5" w:rsidRDefault="00065AE5" w:rsidP="0074312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5">
              <w:rPr>
                <w:rFonts w:ascii="Times New Roman" w:hAnsi="Times New Roman" w:cs="Times New Roman"/>
                <w:sz w:val="24"/>
                <w:szCs w:val="24"/>
              </w:rPr>
              <w:t>Республика Коми, Кортке</w:t>
            </w:r>
            <w:r w:rsidR="00A370EE">
              <w:rPr>
                <w:rFonts w:ascii="Times New Roman" w:hAnsi="Times New Roman" w:cs="Times New Roman"/>
                <w:sz w:val="24"/>
                <w:szCs w:val="24"/>
              </w:rPr>
              <w:t xml:space="preserve">росский район, </w:t>
            </w:r>
            <w:proofErr w:type="spellStart"/>
            <w:r w:rsidR="00A370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370E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A370EE">
              <w:rPr>
                <w:rFonts w:ascii="Times New Roman" w:hAnsi="Times New Roman" w:cs="Times New Roman"/>
                <w:sz w:val="24"/>
                <w:szCs w:val="24"/>
              </w:rPr>
              <w:t>ольшелуг</w:t>
            </w:r>
            <w:proofErr w:type="spellEnd"/>
            <w:r w:rsidR="00A370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70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65AE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 w:rsidRPr="00065AE5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AE5" w:rsidRDefault="00065AE5" w:rsidP="0074312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5">
              <w:rPr>
                <w:rFonts w:ascii="Times New Roman" w:hAnsi="Times New Roman" w:cs="Times New Roman"/>
                <w:sz w:val="24"/>
                <w:szCs w:val="24"/>
              </w:rPr>
              <w:t>Республика Коми, Кортке</w:t>
            </w:r>
            <w:r w:rsidR="00A370EE">
              <w:rPr>
                <w:rFonts w:ascii="Times New Roman" w:hAnsi="Times New Roman" w:cs="Times New Roman"/>
                <w:sz w:val="24"/>
                <w:szCs w:val="24"/>
              </w:rPr>
              <w:t xml:space="preserve">росский район, </w:t>
            </w:r>
            <w:proofErr w:type="spellStart"/>
            <w:r w:rsidR="00A370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370E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A370EE">
              <w:rPr>
                <w:rFonts w:ascii="Times New Roman" w:hAnsi="Times New Roman" w:cs="Times New Roman"/>
                <w:sz w:val="24"/>
                <w:szCs w:val="24"/>
              </w:rPr>
              <w:t>ольшелуг</w:t>
            </w:r>
            <w:proofErr w:type="spellEnd"/>
            <w:r w:rsidR="00A370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70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65AE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 w:rsidRPr="00065A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065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AE5" w:rsidRDefault="00065AE5" w:rsidP="0074312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5">
              <w:rPr>
                <w:rFonts w:ascii="Times New Roman" w:hAnsi="Times New Roman" w:cs="Times New Roman"/>
                <w:sz w:val="24"/>
                <w:szCs w:val="24"/>
              </w:rPr>
              <w:t>Республика Коми, Кортке</w:t>
            </w:r>
            <w:r w:rsidR="00A370EE">
              <w:rPr>
                <w:rFonts w:ascii="Times New Roman" w:hAnsi="Times New Roman" w:cs="Times New Roman"/>
                <w:sz w:val="24"/>
                <w:szCs w:val="24"/>
              </w:rPr>
              <w:t xml:space="preserve">росский район, </w:t>
            </w:r>
            <w:proofErr w:type="spellStart"/>
            <w:r w:rsidR="00A370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370E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A370EE">
              <w:rPr>
                <w:rFonts w:ascii="Times New Roman" w:hAnsi="Times New Roman" w:cs="Times New Roman"/>
                <w:sz w:val="24"/>
                <w:szCs w:val="24"/>
              </w:rPr>
              <w:t>ольшелуг</w:t>
            </w:r>
            <w:proofErr w:type="spellEnd"/>
            <w:r w:rsidR="00A370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70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65AE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 w:rsidRPr="00065AE5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5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FFF" w:rsidRDefault="00065AE5" w:rsidP="00C04525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5">
              <w:rPr>
                <w:rFonts w:ascii="Times New Roman" w:hAnsi="Times New Roman" w:cs="Times New Roman"/>
                <w:sz w:val="24"/>
                <w:szCs w:val="24"/>
              </w:rPr>
              <w:t>Республика Коми, Корткеросский райо</w:t>
            </w:r>
            <w:r w:rsidR="00A370EE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proofErr w:type="spellStart"/>
            <w:r w:rsidR="00A370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370E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A370EE">
              <w:rPr>
                <w:rFonts w:ascii="Times New Roman" w:hAnsi="Times New Roman" w:cs="Times New Roman"/>
                <w:sz w:val="24"/>
                <w:szCs w:val="24"/>
              </w:rPr>
              <w:t>ольшелуг</w:t>
            </w:r>
            <w:proofErr w:type="spellEnd"/>
            <w:r w:rsidR="00A370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70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 w:rsidR="00C04525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квартал </w:t>
            </w:r>
            <w:r w:rsidR="00C04525" w:rsidRPr="00C04525">
              <w:rPr>
                <w:rFonts w:ascii="Times New Roman" w:hAnsi="Times New Roman" w:cs="Times New Roman"/>
                <w:sz w:val="24"/>
                <w:szCs w:val="24"/>
              </w:rPr>
              <w:t>11:06:1701003</w:t>
            </w:r>
            <w:r w:rsidR="00C04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2FFF" w:rsidTr="00D04239">
        <w:tc>
          <w:tcPr>
            <w:tcW w:w="3369" w:type="dxa"/>
          </w:tcPr>
          <w:p w:rsidR="00402FFF" w:rsidRDefault="00402FFF" w:rsidP="00EE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6484" w:type="dxa"/>
          </w:tcPr>
          <w:p w:rsidR="00402FFF" w:rsidRDefault="00065AE5" w:rsidP="00065A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11:06:1701003:37</w:t>
            </w:r>
          </w:p>
          <w:p w:rsidR="00065AE5" w:rsidRDefault="00065AE5" w:rsidP="00065A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11:06:1701003: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065AE5" w:rsidRDefault="00065AE5" w:rsidP="00065A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11:06:1701003: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065AE5" w:rsidRDefault="00065AE5" w:rsidP="00065A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11:06:1701003: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065AE5" w:rsidRDefault="00065AE5" w:rsidP="00065A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11:06:1701003: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  <w:p w:rsidR="00065AE5" w:rsidRPr="004B07A5" w:rsidRDefault="00065AE5" w:rsidP="00065A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11:06:1701003</w:t>
            </w:r>
          </w:p>
        </w:tc>
      </w:tr>
      <w:tr w:rsidR="00402FFF" w:rsidTr="00D04239">
        <w:tc>
          <w:tcPr>
            <w:tcW w:w="3369" w:type="dxa"/>
          </w:tcPr>
          <w:p w:rsidR="00402FFF" w:rsidRDefault="00402FFF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  <w:p w:rsidR="00402FFF" w:rsidRDefault="00402FFF" w:rsidP="00085A1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402FFF" w:rsidRPr="003A7B7D" w:rsidRDefault="00402FFF" w:rsidP="0074312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Заинтересованные лица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пятнадцати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8020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Коми,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орткерос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д.225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0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тел.: 8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(8213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99707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7A5">
              <w:rPr>
                <w:sz w:val="24"/>
                <w:szCs w:val="24"/>
              </w:rPr>
              <w:t xml:space="preserve"> 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oizo</w:t>
            </w:r>
            <w:r w:rsidR="00065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potapovaai</w:t>
            </w:r>
            <w:proofErr w:type="spellEnd"/>
            <w:r w:rsidRPr="004030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3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FFF" w:rsidRPr="004B07A5" w:rsidRDefault="00402FFF" w:rsidP="0074312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приема заинтересованных лиц: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 с 8:</w:t>
            </w:r>
            <w:r w:rsidR="00065AE5" w:rsidRPr="00065A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17:00, пятница с 8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5AE5" w:rsidRPr="00065A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065AE5" w:rsidRPr="00065A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5AE5" w:rsidRPr="00065A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FFF" w:rsidRDefault="00402FFF" w:rsidP="00C654BA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2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 об учете прав на земельные участки – по 2</w:t>
            </w:r>
            <w:r w:rsidR="00C6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C04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525" w:rsidRPr="00C0452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C04525">
              <w:rPr>
                <w:rFonts w:ascii="Times New Roman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5B63ED" w:rsidTr="00D04239">
        <w:tc>
          <w:tcPr>
            <w:tcW w:w="3369" w:type="dxa"/>
          </w:tcPr>
          <w:p w:rsidR="005B63ED" w:rsidRDefault="005B63E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Официальные сайты в информационно-телекоммуникационной сети "Интернет", на которых размещается сообщение о поступившем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публичного сервитута</w:t>
            </w:r>
          </w:p>
          <w:p w:rsidR="005B63ED" w:rsidRDefault="005B63ED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5B63ED" w:rsidRDefault="00D34576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76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района «Корткеросский» kortkeros-r11.gosweb.gosuslugi.ru, в разделе «Информация управления имущественных и земельных отношений», подраздел «Информация об установлении публичного сервитута»</w:t>
            </w:r>
          </w:p>
        </w:tc>
      </w:tr>
      <w:tr w:rsidR="005B63ED" w:rsidTr="00D04239">
        <w:tc>
          <w:tcPr>
            <w:tcW w:w="3369" w:type="dxa"/>
          </w:tcPr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6484" w:type="dxa"/>
          </w:tcPr>
          <w:p w:rsidR="005B63ED" w:rsidRPr="00A370EE" w:rsidRDefault="005B63ED" w:rsidP="00A370EE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E449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3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 </w:t>
            </w:r>
            <w:r w:rsidR="00A370EE" w:rsidRPr="00A3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землепользования и застройки</w:t>
            </w:r>
            <w:r w:rsidR="00BA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</w:t>
            </w:r>
            <w:r w:rsidR="00E4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Большелуг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утвержденные </w:t>
            </w:r>
            <w:r w:rsidR="00E4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муниципального района «Корткеросский» от 02.11.2022 № 1604 «</w:t>
            </w:r>
            <w:r w:rsidR="00E449BB" w:rsidRPr="00E4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землепользования и застройки муниципального образования сельского поселения «Большелуг»</w:t>
            </w:r>
            <w:r w:rsidR="00E4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63ED" w:rsidTr="00D04239">
        <w:tc>
          <w:tcPr>
            <w:tcW w:w="3369" w:type="dxa"/>
          </w:tcPr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6484" w:type="dxa"/>
          </w:tcPr>
          <w:p w:rsidR="005B63ED" w:rsidRPr="004B07A5" w:rsidRDefault="009B54A6" w:rsidP="00553ADB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 Министерства экономического развития Российской Федерации = Федеральная государственная  информационная система территориального планирования</w:t>
            </w:r>
            <w:r w:rsidR="0055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</w:t>
            </w:r>
          </w:p>
        </w:tc>
      </w:tr>
      <w:tr w:rsidR="005B63ED" w:rsidTr="00D04239">
        <w:tc>
          <w:tcPr>
            <w:tcW w:w="3369" w:type="dxa"/>
          </w:tcPr>
          <w:p w:rsidR="005B63ED" w:rsidRDefault="005B63ED" w:rsidP="005B6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местоположения границ публичного сервитута</w:t>
            </w:r>
          </w:p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5B63ED" w:rsidRPr="004B07A5" w:rsidRDefault="005B63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 публичного сервитута представлено в графическом описании (приложение № 1)</w:t>
            </w:r>
          </w:p>
        </w:tc>
      </w:tr>
    </w:tbl>
    <w:p w:rsidR="00DC2ADC" w:rsidRDefault="00DC2ADC" w:rsidP="008A7603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Default="009523B0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70C8" w:rsidRDefault="00F770C8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70C8" w:rsidRDefault="00F770C8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70C8" w:rsidRDefault="00F770C8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70C8" w:rsidRDefault="00F770C8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70C8" w:rsidRDefault="00F770C8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70C8" w:rsidRDefault="00F770C8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70C8" w:rsidRDefault="00F770C8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70C8" w:rsidRDefault="00F770C8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0EE" w:rsidRDefault="00A370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70C8" w:rsidRPr="008E7E23" w:rsidRDefault="00F770C8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7155" w:rsidRPr="00E449BB" w:rsidRDefault="00AA5348" w:rsidP="00E449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3B2E34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C34D2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5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E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7D6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 расположения г</w:t>
      </w:r>
      <w:r w:rsidR="00980D0E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C34D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 публичного сервитута</w:t>
      </w:r>
      <w:r w:rsidR="00C3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электросетевого хозяйства </w:t>
      </w:r>
      <w:r w:rsidR="00E4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«ВЛ-0,4 </w:t>
      </w:r>
      <w:proofErr w:type="spellStart"/>
      <w:r w:rsidR="00E44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E4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2 КТП №827 </w:t>
      </w:r>
      <w:r w:rsidR="00E449BB" w:rsidRPr="00E449B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«Полевая» с. Большелуг»</w:t>
      </w:r>
      <w:r w:rsidR="00E44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930" w:rsidRDefault="00D13930" w:rsidP="00D139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930" w:rsidRDefault="00634067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8991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899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9F3" w:rsidRDefault="004709F3" w:rsidP="00470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222"/>
        <w:gridCol w:w="1126"/>
        <w:gridCol w:w="345"/>
        <w:gridCol w:w="1012"/>
        <w:gridCol w:w="1344"/>
        <w:gridCol w:w="110"/>
        <w:gridCol w:w="1233"/>
        <w:gridCol w:w="1051"/>
        <w:gridCol w:w="298"/>
        <w:gridCol w:w="1353"/>
      </w:tblGrid>
      <w:tr w:rsidR="004709F3" w:rsidRPr="007B62B1" w:rsidTr="005637A4">
        <w:tc>
          <w:tcPr>
            <w:tcW w:w="94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2B1">
              <w:rPr>
                <w:rFonts w:ascii="Times New Roman" w:hAnsi="Times New Roman"/>
              </w:rPr>
              <w:lastRenderedPageBreak/>
              <w:t>ПЕРЕЧЕНЬ КООРДИНАТ ХАРАКТЕРНЫХ ТОЧЕК ГРАНИЦ ПУБЛИЧНОГО СЕРВИТУТА</w:t>
            </w:r>
          </w:p>
        </w:tc>
      </w:tr>
      <w:tr w:rsidR="004709F3" w:rsidRPr="007B62B1" w:rsidTr="005637A4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09F3" w:rsidRPr="007B62B1" w:rsidTr="005637A4">
        <w:tc>
          <w:tcPr>
            <w:tcW w:w="943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4709F3" w:rsidRPr="0022617E" w:rsidRDefault="00E449BB" w:rsidP="005620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449BB">
              <w:rPr>
                <w:rFonts w:ascii="Times New Roman" w:hAnsi="Times New Roman"/>
                <w:b/>
                <w:sz w:val="24"/>
                <w:szCs w:val="24"/>
              </w:rPr>
              <w:t xml:space="preserve">бъекта электросетевого хозяйства «ВЛ-0,4 </w:t>
            </w:r>
            <w:proofErr w:type="spellStart"/>
            <w:r w:rsidRPr="00E449BB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Pr="00E449BB">
              <w:rPr>
                <w:rFonts w:ascii="Times New Roman" w:hAnsi="Times New Roman"/>
                <w:b/>
                <w:sz w:val="24"/>
                <w:szCs w:val="24"/>
              </w:rPr>
              <w:t xml:space="preserve"> ф. 2 КТП №827 «Полевая» </w:t>
            </w:r>
            <w:r w:rsidR="005620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Pr="00E449BB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5620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49BB">
              <w:rPr>
                <w:rFonts w:ascii="Times New Roman" w:hAnsi="Times New Roman"/>
                <w:b/>
                <w:sz w:val="24"/>
                <w:szCs w:val="24"/>
              </w:rPr>
              <w:t>Большелуг»</w:t>
            </w:r>
          </w:p>
        </w:tc>
      </w:tr>
      <w:tr w:rsidR="004709F3" w:rsidRPr="007B62B1" w:rsidTr="005637A4">
        <w:tc>
          <w:tcPr>
            <w:tcW w:w="943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2B1">
              <w:rPr>
                <w:rFonts w:ascii="Times New Roman" w:hAnsi="Times New Roman"/>
                <w:sz w:val="16"/>
                <w:szCs w:val="16"/>
              </w:rPr>
              <w:t>(наименование объекта, местоположение границ которого описано)</w:t>
            </w:r>
          </w:p>
        </w:tc>
      </w:tr>
      <w:tr w:rsidR="004709F3" w:rsidRPr="007B62B1" w:rsidTr="005637A4">
        <w:trPr>
          <w:trHeight w:val="8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709F3" w:rsidRPr="007B62B1" w:rsidTr="005637A4">
        <w:tc>
          <w:tcPr>
            <w:tcW w:w="94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E449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Местоположение: Республика Коми, МОМР «Корткеросский», </w:t>
            </w:r>
            <w:r w:rsidR="00E449BB">
              <w:rPr>
                <w:rFonts w:ascii="Times New Roman" w:hAnsi="Times New Roman"/>
              </w:rPr>
              <w:t>сельское поселение «Большелуг», с. Большелуг</w:t>
            </w:r>
          </w:p>
        </w:tc>
      </w:tr>
      <w:tr w:rsidR="004709F3" w:rsidRPr="007B62B1" w:rsidTr="005637A4"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075470" w:rsidRDefault="004709F3" w:rsidP="00FB6D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B62B1">
              <w:rPr>
                <w:rFonts w:ascii="Times New Roman" w:hAnsi="Times New Roman"/>
              </w:rPr>
              <w:t xml:space="preserve">Система координат: 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МСК-11 (4 зона)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09F3" w:rsidRPr="007B62B1" w:rsidTr="005637A4"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124C07" w:rsidRDefault="004709F3" w:rsidP="005637A4">
            <w:pPr>
              <w:spacing w:after="0" w:line="240" w:lineRule="auto"/>
              <w:rPr>
                <w:rFonts w:ascii="Times New Roman" w:hAnsi="Times New Roman"/>
              </w:rPr>
            </w:pPr>
            <w:r w:rsidRPr="007B62B1">
              <w:rPr>
                <w:rFonts w:ascii="Times New Roman" w:hAnsi="Times New Roman"/>
              </w:rPr>
              <w:t>Площадь (м</w:t>
            </w:r>
            <w:proofErr w:type="gramStart"/>
            <w:r w:rsidRPr="007B62B1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7B62B1">
              <w:rPr>
                <w:rFonts w:ascii="Times New Roman" w:hAnsi="Times New Roman"/>
              </w:rPr>
              <w:t xml:space="preserve">):  </w:t>
            </w:r>
            <w:r w:rsidR="005637A4">
              <w:rPr>
                <w:rFonts w:ascii="Times New Roman" w:hAnsi="Times New Roman"/>
              </w:rPr>
              <w:t>757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09F3" w:rsidRPr="007B62B1" w:rsidTr="005637A4">
        <w:tc>
          <w:tcPr>
            <w:tcW w:w="94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определения координат</w:t>
            </w:r>
            <w:r w:rsidRPr="007B62B1">
              <w:rPr>
                <w:rFonts w:ascii="Times New Roman" w:hAnsi="Times New Roman"/>
              </w:rPr>
              <w:t xml:space="preserve">:  </w:t>
            </w:r>
            <w:r w:rsidRPr="005637A4">
              <w:rPr>
                <w:rFonts w:ascii="Times New Roman" w:hAnsi="Times New Roman"/>
              </w:rPr>
              <w:t>Метод спутниковых геодезических измерений (определений)</w:t>
            </w:r>
          </w:p>
        </w:tc>
      </w:tr>
      <w:tr w:rsidR="004709F3" w:rsidRPr="00F752BB" w:rsidTr="005637A4">
        <w:tc>
          <w:tcPr>
            <w:tcW w:w="94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F752BB" w:rsidRDefault="004709F3" w:rsidP="00FB6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>С</w:t>
            </w:r>
            <w:r w:rsidRPr="00F752BB">
              <w:rPr>
                <w:rFonts w:ascii="Times New Roman" w:hAnsi="Times New Roman"/>
                <w:spacing w:val="2"/>
                <w:shd w:val="clear" w:color="auto" w:fill="FFFFFF"/>
              </w:rPr>
              <w:t xml:space="preserve">редняя </w:t>
            </w:r>
            <w:proofErr w:type="spellStart"/>
            <w:r w:rsidRPr="00F752BB">
              <w:rPr>
                <w:rFonts w:ascii="Times New Roman" w:hAnsi="Times New Roman"/>
                <w:spacing w:val="2"/>
                <w:shd w:val="clear" w:color="auto" w:fill="FFFFFF"/>
              </w:rPr>
              <w:t>квадратическая</w:t>
            </w:r>
            <w:proofErr w:type="spellEnd"/>
            <w:r w:rsidRPr="00F752BB">
              <w:rPr>
                <w:rFonts w:ascii="Times New Roman" w:hAnsi="Times New Roman"/>
                <w:spacing w:val="2"/>
                <w:shd w:val="clear" w:color="auto" w:fill="FFFFFF"/>
              </w:rPr>
              <w:t xml:space="preserve"> погрешность положения характерных точек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(м)</w:t>
            </w:r>
            <w:r w:rsidRPr="00F752BB"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>0.10</w:t>
            </w:r>
          </w:p>
        </w:tc>
      </w:tr>
      <w:tr w:rsidR="004709F3" w:rsidRPr="007B62B1" w:rsidTr="005637A4">
        <w:tc>
          <w:tcPr>
            <w:tcW w:w="30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F752BB" w:rsidRDefault="004709F3" w:rsidP="00FB6D9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F3" w:rsidRPr="007B62B1" w:rsidRDefault="004709F3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37A4" w:rsidRPr="007B62B1" w:rsidTr="005637A4">
        <w:tc>
          <w:tcPr>
            <w:tcW w:w="1558" w:type="dxa"/>
            <w:gridSpan w:val="2"/>
          </w:tcPr>
          <w:p w:rsidR="005637A4" w:rsidRPr="007B62B1" w:rsidRDefault="005637A4" w:rsidP="00FB6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2B1">
              <w:rPr>
                <w:rFonts w:ascii="Times New Roman" w:hAnsi="Times New Roman"/>
              </w:rPr>
              <w:t>№</w:t>
            </w:r>
            <w:r w:rsidRPr="007B62B1">
              <w:rPr>
                <w:rFonts w:ascii="Times New Roman" w:hAnsi="Times New Roman"/>
                <w:lang w:val="en-US"/>
              </w:rPr>
              <w:t xml:space="preserve"> </w:t>
            </w:r>
            <w:r w:rsidRPr="007B62B1">
              <w:rPr>
                <w:rFonts w:ascii="Times New Roman" w:hAnsi="Times New Roman"/>
              </w:rPr>
              <w:t>точки</w:t>
            </w:r>
          </w:p>
        </w:tc>
        <w:tc>
          <w:tcPr>
            <w:tcW w:w="3937" w:type="dxa"/>
            <w:gridSpan w:val="5"/>
          </w:tcPr>
          <w:p w:rsidR="005637A4" w:rsidRPr="007B62B1" w:rsidRDefault="005637A4" w:rsidP="00FB6D9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B62B1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3935" w:type="dxa"/>
            <w:gridSpan w:val="4"/>
            <w:tcBorders>
              <w:right w:val="single" w:sz="4" w:space="0" w:color="auto"/>
            </w:tcBorders>
          </w:tcPr>
          <w:p w:rsidR="005637A4" w:rsidRPr="007B62B1" w:rsidRDefault="005637A4" w:rsidP="00FB6D9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B62B1">
              <w:rPr>
                <w:rFonts w:ascii="Times New Roman" w:hAnsi="Times New Roman"/>
                <w:lang w:val="en-US"/>
              </w:rPr>
              <w:t>Y</w:t>
            </w:r>
          </w:p>
        </w:tc>
      </w:tr>
      <w:tr w:rsidR="005637A4" w:rsidRPr="007B62B1" w:rsidTr="004460F2">
        <w:trPr>
          <w:trHeight w:val="284"/>
        </w:trPr>
        <w:tc>
          <w:tcPr>
            <w:tcW w:w="1558" w:type="dxa"/>
            <w:gridSpan w:val="2"/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3937" w:type="dxa"/>
            <w:gridSpan w:val="5"/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682919.91</w:t>
            </w:r>
          </w:p>
        </w:tc>
        <w:tc>
          <w:tcPr>
            <w:tcW w:w="3935" w:type="dxa"/>
            <w:gridSpan w:val="4"/>
            <w:tcBorders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4529091.32</w:t>
            </w:r>
          </w:p>
        </w:tc>
      </w:tr>
      <w:tr w:rsidR="005637A4" w:rsidRPr="007B62B1" w:rsidTr="000C030E">
        <w:trPr>
          <w:trHeight w:val="284"/>
        </w:trPr>
        <w:tc>
          <w:tcPr>
            <w:tcW w:w="1558" w:type="dxa"/>
            <w:gridSpan w:val="2"/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3937" w:type="dxa"/>
            <w:gridSpan w:val="5"/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682934.76</w:t>
            </w:r>
          </w:p>
        </w:tc>
        <w:tc>
          <w:tcPr>
            <w:tcW w:w="3935" w:type="dxa"/>
            <w:gridSpan w:val="4"/>
            <w:tcBorders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4529095.76</w:t>
            </w:r>
          </w:p>
        </w:tc>
      </w:tr>
      <w:tr w:rsidR="005637A4" w:rsidRPr="007B62B1" w:rsidTr="00292F86">
        <w:trPr>
          <w:trHeight w:val="284"/>
        </w:trPr>
        <w:tc>
          <w:tcPr>
            <w:tcW w:w="1558" w:type="dxa"/>
            <w:gridSpan w:val="2"/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3937" w:type="dxa"/>
            <w:gridSpan w:val="5"/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682933.56</w:t>
            </w:r>
          </w:p>
        </w:tc>
        <w:tc>
          <w:tcPr>
            <w:tcW w:w="3935" w:type="dxa"/>
            <w:gridSpan w:val="4"/>
            <w:tcBorders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4529099.78</w:t>
            </w:r>
          </w:p>
        </w:tc>
      </w:tr>
      <w:tr w:rsidR="005637A4" w:rsidRPr="007B62B1" w:rsidTr="00F02488">
        <w:trPr>
          <w:trHeight w:val="284"/>
        </w:trPr>
        <w:tc>
          <w:tcPr>
            <w:tcW w:w="1558" w:type="dxa"/>
            <w:gridSpan w:val="2"/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3937" w:type="dxa"/>
            <w:gridSpan w:val="5"/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682921.79</w:t>
            </w:r>
          </w:p>
        </w:tc>
        <w:tc>
          <w:tcPr>
            <w:tcW w:w="3935" w:type="dxa"/>
            <w:gridSpan w:val="4"/>
            <w:tcBorders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4529096.26</w:t>
            </w:r>
          </w:p>
        </w:tc>
      </w:tr>
      <w:tr w:rsidR="005637A4" w:rsidRPr="007B62B1" w:rsidTr="003F411B">
        <w:trPr>
          <w:trHeight w:val="284"/>
        </w:trPr>
        <w:tc>
          <w:tcPr>
            <w:tcW w:w="1558" w:type="dxa"/>
            <w:gridSpan w:val="2"/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3937" w:type="dxa"/>
            <w:gridSpan w:val="5"/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682904.56</w:t>
            </w:r>
          </w:p>
        </w:tc>
        <w:tc>
          <w:tcPr>
            <w:tcW w:w="3935" w:type="dxa"/>
            <w:gridSpan w:val="4"/>
            <w:tcBorders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4529124.23</w:t>
            </w:r>
          </w:p>
        </w:tc>
      </w:tr>
      <w:tr w:rsidR="005637A4" w:rsidRPr="007B62B1" w:rsidTr="002B532C">
        <w:trPr>
          <w:trHeight w:val="284"/>
        </w:trPr>
        <w:tc>
          <w:tcPr>
            <w:tcW w:w="1558" w:type="dxa"/>
            <w:gridSpan w:val="2"/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3937" w:type="dxa"/>
            <w:gridSpan w:val="5"/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682888.01</w:t>
            </w:r>
          </w:p>
        </w:tc>
        <w:tc>
          <w:tcPr>
            <w:tcW w:w="3935" w:type="dxa"/>
            <w:gridSpan w:val="4"/>
            <w:tcBorders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4529151.31</w:t>
            </w:r>
          </w:p>
        </w:tc>
      </w:tr>
      <w:tr w:rsidR="00C04525" w:rsidRPr="007B62B1" w:rsidTr="00626EA1">
        <w:trPr>
          <w:trHeight w:val="284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5" w:rsidRDefault="00C04525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5" w:rsidRPr="00C04525" w:rsidRDefault="00C04525" w:rsidP="00C04525">
            <w:pPr>
              <w:jc w:val="center"/>
              <w:rPr>
                <w:rFonts w:ascii="Times New Roman" w:hAnsi="Times New Roman" w:cs="Times New Roman"/>
              </w:rPr>
            </w:pPr>
            <w:r w:rsidRPr="00C04525">
              <w:rPr>
                <w:rFonts w:ascii="Times New Roman" w:hAnsi="Times New Roman" w:cs="Times New Roman"/>
              </w:rPr>
              <w:t>682897.20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5" w:rsidRPr="00C04525" w:rsidRDefault="00C04525" w:rsidP="00C04525">
            <w:pPr>
              <w:jc w:val="center"/>
              <w:rPr>
                <w:rFonts w:ascii="Times New Roman" w:hAnsi="Times New Roman" w:cs="Times New Roman"/>
              </w:rPr>
            </w:pPr>
            <w:r w:rsidRPr="00C04525">
              <w:rPr>
                <w:rFonts w:ascii="Times New Roman" w:hAnsi="Times New Roman" w:cs="Times New Roman"/>
              </w:rPr>
              <w:t>4529157.13</w:t>
            </w:r>
          </w:p>
        </w:tc>
      </w:tr>
      <w:tr w:rsidR="005637A4" w:rsidRPr="007B62B1" w:rsidTr="00A80B8A">
        <w:trPr>
          <w:trHeight w:val="284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8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682894.95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4529160.68</w:t>
            </w:r>
          </w:p>
        </w:tc>
      </w:tr>
      <w:tr w:rsidR="005637A4" w:rsidRPr="007B62B1" w:rsidTr="00BF4CA3">
        <w:trPr>
          <w:trHeight w:val="284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9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682885.83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4529154.90</w:t>
            </w:r>
          </w:p>
        </w:tc>
      </w:tr>
      <w:tr w:rsidR="005637A4" w:rsidRPr="007B62B1" w:rsidTr="002146AF">
        <w:trPr>
          <w:trHeight w:val="284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10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682867.40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4529185.55</w:t>
            </w:r>
          </w:p>
        </w:tc>
      </w:tr>
      <w:tr w:rsidR="005637A4" w:rsidRPr="007B62B1" w:rsidTr="00DC61BA">
        <w:trPr>
          <w:trHeight w:val="284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11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682845.86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4529175.56</w:t>
            </w:r>
          </w:p>
        </w:tc>
      </w:tr>
      <w:tr w:rsidR="005637A4" w:rsidRPr="007B62B1" w:rsidTr="00847FC7">
        <w:trPr>
          <w:trHeight w:val="284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12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682826.40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4529166.39</w:t>
            </w:r>
          </w:p>
        </w:tc>
      </w:tr>
      <w:tr w:rsidR="005637A4" w:rsidRPr="007B62B1" w:rsidTr="00AA64E4">
        <w:trPr>
          <w:trHeight w:val="284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13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682819.11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4529163.54</w:t>
            </w:r>
          </w:p>
        </w:tc>
      </w:tr>
      <w:tr w:rsidR="005637A4" w:rsidRPr="007B62B1" w:rsidTr="00871F94">
        <w:trPr>
          <w:trHeight w:val="284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14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682820.64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4529159.63</w:t>
            </w:r>
          </w:p>
        </w:tc>
      </w:tr>
      <w:tr w:rsidR="005637A4" w:rsidRPr="007B62B1" w:rsidTr="00155F1B">
        <w:trPr>
          <w:trHeight w:val="284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15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682828.06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4529162.53</w:t>
            </w:r>
          </w:p>
        </w:tc>
      </w:tr>
      <w:tr w:rsidR="005637A4" w:rsidRPr="007B62B1" w:rsidTr="00FE3761">
        <w:trPr>
          <w:trHeight w:val="284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16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682847.64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4529171.76</w:t>
            </w:r>
          </w:p>
        </w:tc>
      </w:tr>
      <w:tr w:rsidR="005637A4" w:rsidRPr="007B62B1" w:rsidTr="00E0604D">
        <w:trPr>
          <w:trHeight w:val="284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17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682865.74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4529180.15</w:t>
            </w:r>
          </w:p>
        </w:tc>
      </w:tr>
      <w:tr w:rsidR="005637A4" w:rsidRPr="007B62B1" w:rsidTr="004349D5">
        <w:trPr>
          <w:trHeight w:val="284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18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682883.34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4529150.89</w:t>
            </w:r>
          </w:p>
        </w:tc>
      </w:tr>
      <w:tr w:rsidR="005637A4" w:rsidRPr="007B62B1" w:rsidTr="000441FA">
        <w:trPr>
          <w:trHeight w:val="284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19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682900.98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4529122.03</w:t>
            </w:r>
          </w:p>
        </w:tc>
      </w:tr>
      <w:tr w:rsidR="005637A4" w:rsidRPr="007B62B1" w:rsidTr="0091550E">
        <w:trPr>
          <w:trHeight w:val="284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A4" w:rsidRDefault="005637A4" w:rsidP="00FB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682919.91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A4" w:rsidRPr="005637A4" w:rsidRDefault="005637A4" w:rsidP="00C04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37A4">
              <w:rPr>
                <w:rFonts w:ascii="Times New Roman" w:hAnsi="Times New Roman" w:cs="Times New Roman"/>
              </w:rPr>
              <w:t>4529091.32</w:t>
            </w:r>
          </w:p>
        </w:tc>
      </w:tr>
    </w:tbl>
    <w:p w:rsidR="0020360B" w:rsidRDefault="0020360B" w:rsidP="006E40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60B" w:rsidRDefault="0020360B" w:rsidP="006E40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60B" w:rsidRDefault="0020360B" w:rsidP="006E40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360B" w:rsidSect="00D13930">
      <w:pgSz w:w="11906" w:h="16838"/>
      <w:pgMar w:top="993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D8" w:rsidRDefault="00A953D8" w:rsidP="00BE7D62">
      <w:pPr>
        <w:spacing w:after="0" w:line="240" w:lineRule="auto"/>
      </w:pPr>
      <w:r>
        <w:separator/>
      </w:r>
    </w:p>
  </w:endnote>
  <w:endnote w:type="continuationSeparator" w:id="0">
    <w:p w:rsidR="00A953D8" w:rsidRDefault="00A953D8" w:rsidP="00BE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D8" w:rsidRDefault="00A953D8" w:rsidP="00BE7D62">
      <w:pPr>
        <w:spacing w:after="0" w:line="240" w:lineRule="auto"/>
      </w:pPr>
      <w:r>
        <w:separator/>
      </w:r>
    </w:p>
  </w:footnote>
  <w:footnote w:type="continuationSeparator" w:id="0">
    <w:p w:rsidR="00A953D8" w:rsidRDefault="00A953D8" w:rsidP="00BE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AF8"/>
    <w:multiLevelType w:val="hybridMultilevel"/>
    <w:tmpl w:val="6DA844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7"/>
    <w:rsid w:val="00022DC6"/>
    <w:rsid w:val="00036EAB"/>
    <w:rsid w:val="00045A22"/>
    <w:rsid w:val="00065AE5"/>
    <w:rsid w:val="00067230"/>
    <w:rsid w:val="00080BE2"/>
    <w:rsid w:val="00084A44"/>
    <w:rsid w:val="00085A1D"/>
    <w:rsid w:val="000A1113"/>
    <w:rsid w:val="000B6009"/>
    <w:rsid w:val="000B76CC"/>
    <w:rsid w:val="000C01C8"/>
    <w:rsid w:val="000C685B"/>
    <w:rsid w:val="00101741"/>
    <w:rsid w:val="00103382"/>
    <w:rsid w:val="00126B88"/>
    <w:rsid w:val="00135B1D"/>
    <w:rsid w:val="00140880"/>
    <w:rsid w:val="001940F8"/>
    <w:rsid w:val="0019733F"/>
    <w:rsid w:val="00197C62"/>
    <w:rsid w:val="001E71FD"/>
    <w:rsid w:val="0020360B"/>
    <w:rsid w:val="00210F59"/>
    <w:rsid w:val="002220D7"/>
    <w:rsid w:val="00262889"/>
    <w:rsid w:val="002658B7"/>
    <w:rsid w:val="00272336"/>
    <w:rsid w:val="00284193"/>
    <w:rsid w:val="002928BE"/>
    <w:rsid w:val="002934F4"/>
    <w:rsid w:val="002C4A0A"/>
    <w:rsid w:val="0030745D"/>
    <w:rsid w:val="00311CA2"/>
    <w:rsid w:val="00312A56"/>
    <w:rsid w:val="00341E66"/>
    <w:rsid w:val="003611AF"/>
    <w:rsid w:val="00362B6D"/>
    <w:rsid w:val="00365E89"/>
    <w:rsid w:val="00370450"/>
    <w:rsid w:val="00371C86"/>
    <w:rsid w:val="0037406D"/>
    <w:rsid w:val="00390431"/>
    <w:rsid w:val="0039717D"/>
    <w:rsid w:val="003A6072"/>
    <w:rsid w:val="003A7B7D"/>
    <w:rsid w:val="003B081E"/>
    <w:rsid w:val="003B1139"/>
    <w:rsid w:val="003B2E34"/>
    <w:rsid w:val="003B4844"/>
    <w:rsid w:val="003E27D2"/>
    <w:rsid w:val="00402FFF"/>
    <w:rsid w:val="0040300F"/>
    <w:rsid w:val="004276AF"/>
    <w:rsid w:val="00427DA1"/>
    <w:rsid w:val="0044539A"/>
    <w:rsid w:val="00457922"/>
    <w:rsid w:val="004709F3"/>
    <w:rsid w:val="004733AC"/>
    <w:rsid w:val="00495406"/>
    <w:rsid w:val="004B07A5"/>
    <w:rsid w:val="004C7155"/>
    <w:rsid w:val="004D2273"/>
    <w:rsid w:val="004E5F0F"/>
    <w:rsid w:val="00512283"/>
    <w:rsid w:val="00523689"/>
    <w:rsid w:val="005300C1"/>
    <w:rsid w:val="00553ADB"/>
    <w:rsid w:val="005620D8"/>
    <w:rsid w:val="005637A4"/>
    <w:rsid w:val="00565F74"/>
    <w:rsid w:val="005756C8"/>
    <w:rsid w:val="0059583C"/>
    <w:rsid w:val="005B63ED"/>
    <w:rsid w:val="005D05BF"/>
    <w:rsid w:val="005F28F6"/>
    <w:rsid w:val="005F65AC"/>
    <w:rsid w:val="00607D49"/>
    <w:rsid w:val="00624173"/>
    <w:rsid w:val="00626478"/>
    <w:rsid w:val="00634067"/>
    <w:rsid w:val="0064332B"/>
    <w:rsid w:val="00654D77"/>
    <w:rsid w:val="00673BA2"/>
    <w:rsid w:val="006951D2"/>
    <w:rsid w:val="006A1CF1"/>
    <w:rsid w:val="006B0AED"/>
    <w:rsid w:val="006D7209"/>
    <w:rsid w:val="006E4058"/>
    <w:rsid w:val="006E4323"/>
    <w:rsid w:val="006F25E1"/>
    <w:rsid w:val="006F3B67"/>
    <w:rsid w:val="00710B3A"/>
    <w:rsid w:val="007254B1"/>
    <w:rsid w:val="007317AA"/>
    <w:rsid w:val="007460CA"/>
    <w:rsid w:val="00746F8D"/>
    <w:rsid w:val="00766D7D"/>
    <w:rsid w:val="007704D8"/>
    <w:rsid w:val="00786DA8"/>
    <w:rsid w:val="007B2081"/>
    <w:rsid w:val="007B6230"/>
    <w:rsid w:val="007D1C46"/>
    <w:rsid w:val="007D5396"/>
    <w:rsid w:val="007E23B7"/>
    <w:rsid w:val="007F5F05"/>
    <w:rsid w:val="0080057D"/>
    <w:rsid w:val="00840A2E"/>
    <w:rsid w:val="0084451E"/>
    <w:rsid w:val="00862975"/>
    <w:rsid w:val="00892B82"/>
    <w:rsid w:val="008A7603"/>
    <w:rsid w:val="008E7E23"/>
    <w:rsid w:val="008F5C63"/>
    <w:rsid w:val="00921784"/>
    <w:rsid w:val="00923101"/>
    <w:rsid w:val="00942336"/>
    <w:rsid w:val="00950E1B"/>
    <w:rsid w:val="009523B0"/>
    <w:rsid w:val="009570BB"/>
    <w:rsid w:val="00964D3E"/>
    <w:rsid w:val="00971140"/>
    <w:rsid w:val="00980D0E"/>
    <w:rsid w:val="009A25E4"/>
    <w:rsid w:val="009A338B"/>
    <w:rsid w:val="009A79F2"/>
    <w:rsid w:val="009B54A6"/>
    <w:rsid w:val="009D2F98"/>
    <w:rsid w:val="009D660F"/>
    <w:rsid w:val="009E531E"/>
    <w:rsid w:val="00A115CE"/>
    <w:rsid w:val="00A14F3F"/>
    <w:rsid w:val="00A201E9"/>
    <w:rsid w:val="00A370EE"/>
    <w:rsid w:val="00A41349"/>
    <w:rsid w:val="00A43FA2"/>
    <w:rsid w:val="00A45813"/>
    <w:rsid w:val="00A61C1E"/>
    <w:rsid w:val="00A77F4F"/>
    <w:rsid w:val="00A953D8"/>
    <w:rsid w:val="00A9723F"/>
    <w:rsid w:val="00AA3EA8"/>
    <w:rsid w:val="00AA5348"/>
    <w:rsid w:val="00AC73EB"/>
    <w:rsid w:val="00AE4913"/>
    <w:rsid w:val="00AE5483"/>
    <w:rsid w:val="00B51C22"/>
    <w:rsid w:val="00B5494F"/>
    <w:rsid w:val="00B675A4"/>
    <w:rsid w:val="00B72623"/>
    <w:rsid w:val="00B7752C"/>
    <w:rsid w:val="00B94471"/>
    <w:rsid w:val="00B94BA3"/>
    <w:rsid w:val="00B965A7"/>
    <w:rsid w:val="00BA41B7"/>
    <w:rsid w:val="00BA5044"/>
    <w:rsid w:val="00BC0E32"/>
    <w:rsid w:val="00BD6D5A"/>
    <w:rsid w:val="00BE6467"/>
    <w:rsid w:val="00BE7D62"/>
    <w:rsid w:val="00BF0FC4"/>
    <w:rsid w:val="00BF53A8"/>
    <w:rsid w:val="00C04525"/>
    <w:rsid w:val="00C34B12"/>
    <w:rsid w:val="00C3597F"/>
    <w:rsid w:val="00C654BA"/>
    <w:rsid w:val="00C762EA"/>
    <w:rsid w:val="00C7745B"/>
    <w:rsid w:val="00C87C97"/>
    <w:rsid w:val="00CB7F22"/>
    <w:rsid w:val="00CC52D0"/>
    <w:rsid w:val="00CE744B"/>
    <w:rsid w:val="00CF1B1F"/>
    <w:rsid w:val="00CF27AB"/>
    <w:rsid w:val="00D04239"/>
    <w:rsid w:val="00D13930"/>
    <w:rsid w:val="00D17944"/>
    <w:rsid w:val="00D218BF"/>
    <w:rsid w:val="00D34576"/>
    <w:rsid w:val="00D4288A"/>
    <w:rsid w:val="00D522DA"/>
    <w:rsid w:val="00D75F9C"/>
    <w:rsid w:val="00D94B76"/>
    <w:rsid w:val="00DC2ADC"/>
    <w:rsid w:val="00DD619C"/>
    <w:rsid w:val="00DF75A2"/>
    <w:rsid w:val="00E067E4"/>
    <w:rsid w:val="00E424B1"/>
    <w:rsid w:val="00E449BB"/>
    <w:rsid w:val="00E46B0B"/>
    <w:rsid w:val="00EA72A7"/>
    <w:rsid w:val="00EC34D2"/>
    <w:rsid w:val="00EC3FAE"/>
    <w:rsid w:val="00EC5628"/>
    <w:rsid w:val="00EE4D7E"/>
    <w:rsid w:val="00EF0A50"/>
    <w:rsid w:val="00EF26F6"/>
    <w:rsid w:val="00EF7FEC"/>
    <w:rsid w:val="00F23213"/>
    <w:rsid w:val="00F31EC3"/>
    <w:rsid w:val="00F35A67"/>
    <w:rsid w:val="00F51977"/>
    <w:rsid w:val="00F567F8"/>
    <w:rsid w:val="00F770C8"/>
    <w:rsid w:val="00F80262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21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21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ОИЗО</cp:lastModifiedBy>
  <cp:revision>11</cp:revision>
  <cp:lastPrinted>2023-03-06T09:03:00Z</cp:lastPrinted>
  <dcterms:created xsi:type="dcterms:W3CDTF">2023-01-10T11:11:00Z</dcterms:created>
  <dcterms:modified xsi:type="dcterms:W3CDTF">2023-03-06T09:48:00Z</dcterms:modified>
</cp:coreProperties>
</file>