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EBA" w:rsidRPr="008863F8" w:rsidRDefault="00CE7DF1" w:rsidP="00DA6EE2">
      <w:pPr>
        <w:tabs>
          <w:tab w:val="left" w:pos="8268"/>
        </w:tabs>
        <w:jc w:val="center"/>
        <w:rPr>
          <w:rFonts w:ascii="Times New Roman" w:eastAsia="Times New Roman" w:hAnsi="Times New Roman"/>
          <w:snapToGrid w:val="0"/>
          <w:sz w:val="24"/>
          <w:szCs w:val="24"/>
          <w:lang w:eastAsia="ru-RU"/>
        </w:rPr>
      </w:pPr>
      <w:r>
        <w:rPr>
          <w:rFonts w:ascii="Times New Roman" w:hAnsi="Times New Roman"/>
          <w:sz w:val="24"/>
          <w:szCs w:val="24"/>
          <w:lang w:eastAsia="ar-SA"/>
        </w:rPr>
        <w:pict>
          <v:rect id="_x0000_s1026" style="position:absolute;left:0;text-align:left;margin-left:-8.35pt;margin-top:-2.35pt;width:483.4pt;height:760.6pt;z-index:251657728" wrapcoords="-32 -13 -32 21600 21632 21600 21632 -13 -32 -13" filled="f" strokeweight="1.5pt"/>
        </w:pict>
      </w:r>
      <w:r w:rsidR="00D53EBA" w:rsidRPr="008863F8">
        <w:rPr>
          <w:rFonts w:ascii="Times New Roman" w:eastAsia="Times New Roman" w:hAnsi="Times New Roman"/>
          <w:snapToGrid w:val="0"/>
          <w:sz w:val="24"/>
          <w:szCs w:val="24"/>
          <w:lang w:eastAsia="ru-RU"/>
        </w:rPr>
        <w:t xml:space="preserve"> Общество с ограниченной ответственностью</w:t>
      </w:r>
    </w:p>
    <w:p w:rsidR="00D53EBA" w:rsidRPr="008863F8" w:rsidRDefault="000A6295" w:rsidP="00DA6EE2">
      <w:pPr>
        <w:jc w:val="center"/>
        <w:rPr>
          <w:rFonts w:ascii="Times New Roman" w:eastAsia="Times New Roman" w:hAnsi="Times New Roman"/>
          <w:b/>
          <w:sz w:val="24"/>
          <w:szCs w:val="24"/>
          <w:lang w:eastAsia="ru-RU"/>
        </w:rPr>
      </w:pPr>
      <w:r w:rsidRPr="008863F8">
        <w:rPr>
          <w:rFonts w:ascii="Times New Roman" w:eastAsia="Times New Roman" w:hAnsi="Times New Roman"/>
          <w:b/>
          <w:noProof/>
          <w:sz w:val="24"/>
          <w:szCs w:val="24"/>
          <w:lang w:eastAsia="ru-RU"/>
        </w:rPr>
        <w:drawing>
          <wp:inline distT="0" distB="0" distL="0" distR="0">
            <wp:extent cx="2169160" cy="446405"/>
            <wp:effectExtent l="19050" t="0" r="2540" b="0"/>
            <wp:docPr id="1" name="Рисунок 2" descr="Описание: логотип в АЛ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логотип в АЛЛО"/>
                    <pic:cNvPicPr>
                      <a:picLocks noChangeAspect="1" noChangeArrowheads="1"/>
                    </pic:cNvPicPr>
                  </pic:nvPicPr>
                  <pic:blipFill>
                    <a:blip r:embed="rId8" cstate="print"/>
                    <a:srcRect t="8504" b="8504"/>
                    <a:stretch>
                      <a:fillRect/>
                    </a:stretch>
                  </pic:blipFill>
                  <pic:spPr bwMode="auto">
                    <a:xfrm>
                      <a:off x="0" y="0"/>
                      <a:ext cx="2169160" cy="446405"/>
                    </a:xfrm>
                    <a:prstGeom prst="rect">
                      <a:avLst/>
                    </a:prstGeom>
                    <a:noFill/>
                    <a:ln w="9525">
                      <a:noFill/>
                      <a:miter lim="800000"/>
                      <a:headEnd/>
                      <a:tailEnd/>
                    </a:ln>
                  </pic:spPr>
                </pic:pic>
              </a:graphicData>
            </a:graphic>
          </wp:inline>
        </w:drawing>
      </w:r>
    </w:p>
    <w:p w:rsidR="00D53EBA" w:rsidRPr="008863F8" w:rsidRDefault="00D53EBA" w:rsidP="00DA6EE2">
      <w:pPr>
        <w:jc w:val="center"/>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Проектно-изыскательская компания</w:t>
      </w:r>
    </w:p>
    <w:p w:rsidR="00D53EBA" w:rsidRPr="008863F8" w:rsidRDefault="00D53EBA" w:rsidP="00DA6EE2">
      <w:pPr>
        <w:jc w:val="center"/>
        <w:rPr>
          <w:rFonts w:ascii="Times New Roman" w:eastAsia="Times New Roman" w:hAnsi="Times New Roman"/>
          <w:sz w:val="24"/>
          <w:szCs w:val="24"/>
          <w:lang w:eastAsia="ru-RU"/>
        </w:rPr>
      </w:pPr>
    </w:p>
    <w:p w:rsidR="00D53EBA" w:rsidRPr="008863F8" w:rsidRDefault="00D53EBA" w:rsidP="00DA6EE2">
      <w:pPr>
        <w:jc w:val="both"/>
        <w:rPr>
          <w:rFonts w:ascii="Times New Roman" w:eastAsia="Times New Roman" w:hAnsi="Times New Roman"/>
          <w:sz w:val="24"/>
          <w:szCs w:val="24"/>
          <w:lang w:eastAsia="ru-RU"/>
        </w:rPr>
      </w:pPr>
    </w:p>
    <w:p w:rsidR="00D53EBA" w:rsidRPr="008863F8" w:rsidRDefault="00D53EBA" w:rsidP="00DA6EE2">
      <w:pPr>
        <w:pStyle w:val="afc"/>
        <w:ind w:left="4680" w:right="-1"/>
        <w:jc w:val="right"/>
        <w:rPr>
          <w:rFonts w:ascii="Times New Roman" w:hAnsi="Times New Roman"/>
          <w:b/>
          <w:sz w:val="24"/>
          <w:szCs w:val="24"/>
        </w:rPr>
      </w:pPr>
      <w:r w:rsidRPr="008863F8">
        <w:rPr>
          <w:rFonts w:ascii="Times New Roman" w:hAnsi="Times New Roman"/>
          <w:b/>
          <w:sz w:val="24"/>
          <w:szCs w:val="24"/>
        </w:rPr>
        <w:t>Директор ООО «Мастер СВ»</w:t>
      </w:r>
    </w:p>
    <w:p w:rsidR="00D53EBA" w:rsidRPr="008863F8" w:rsidRDefault="00D53EBA" w:rsidP="00DA6EE2">
      <w:pPr>
        <w:pStyle w:val="afc"/>
        <w:ind w:left="5400" w:right="-1"/>
        <w:jc w:val="right"/>
        <w:rPr>
          <w:rFonts w:ascii="Times New Roman" w:hAnsi="Times New Roman"/>
          <w:b/>
          <w:sz w:val="24"/>
          <w:szCs w:val="24"/>
        </w:rPr>
      </w:pPr>
      <w:r w:rsidRPr="008863F8">
        <w:rPr>
          <w:rFonts w:ascii="Times New Roman" w:hAnsi="Times New Roman"/>
          <w:b/>
          <w:sz w:val="24"/>
          <w:szCs w:val="24"/>
        </w:rPr>
        <w:t>____________/Баранова З.М./</w:t>
      </w:r>
    </w:p>
    <w:p w:rsidR="00D53EBA" w:rsidRPr="008863F8" w:rsidRDefault="00D53EBA" w:rsidP="00DA6EE2">
      <w:pPr>
        <w:jc w:val="center"/>
        <w:rPr>
          <w:rFonts w:ascii="Times New Roman" w:hAnsi="Times New Roman"/>
          <w:b/>
          <w:sz w:val="24"/>
          <w:szCs w:val="24"/>
        </w:rPr>
      </w:pPr>
      <w:r w:rsidRPr="008863F8">
        <w:rPr>
          <w:rFonts w:ascii="Times New Roman" w:hAnsi="Times New Roman"/>
          <w:b/>
          <w:sz w:val="24"/>
          <w:szCs w:val="24"/>
        </w:rPr>
        <w:t xml:space="preserve">                                                                                                 «_____»______________ 201</w:t>
      </w:r>
      <w:r w:rsidR="009E45D2" w:rsidRPr="008863F8">
        <w:rPr>
          <w:rFonts w:ascii="Times New Roman" w:hAnsi="Times New Roman"/>
          <w:b/>
          <w:sz w:val="24"/>
          <w:szCs w:val="24"/>
        </w:rPr>
        <w:t>5</w:t>
      </w:r>
      <w:r w:rsidRPr="008863F8">
        <w:rPr>
          <w:rFonts w:ascii="Times New Roman" w:hAnsi="Times New Roman"/>
          <w:b/>
          <w:sz w:val="24"/>
          <w:szCs w:val="24"/>
        </w:rPr>
        <w:t xml:space="preserve"> г.</w:t>
      </w:r>
    </w:p>
    <w:p w:rsidR="00D53EBA" w:rsidRPr="008863F8" w:rsidRDefault="00D53EBA" w:rsidP="00DA6EE2">
      <w:pPr>
        <w:jc w:val="center"/>
        <w:rPr>
          <w:rFonts w:ascii="Times New Roman" w:eastAsia="Times New Roman" w:hAnsi="Times New Roman"/>
          <w:b/>
          <w:sz w:val="24"/>
          <w:szCs w:val="24"/>
          <w:lang w:eastAsia="ru-RU"/>
        </w:rPr>
      </w:pPr>
    </w:p>
    <w:p w:rsidR="00D53EBA" w:rsidRPr="008863F8" w:rsidRDefault="00D53EBA" w:rsidP="00DA6EE2">
      <w:pPr>
        <w:spacing w:line="360" w:lineRule="auto"/>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Шифр. № </w:t>
      </w:r>
      <w:r w:rsidRPr="008863F8">
        <w:rPr>
          <w:rFonts w:ascii="Times New Roman" w:eastAsia="Times New Roman" w:hAnsi="Times New Roman"/>
          <w:b/>
          <w:i/>
          <w:sz w:val="24"/>
          <w:szCs w:val="24"/>
          <w:lang w:eastAsia="ru-RU"/>
        </w:rPr>
        <w:t>181-14 ПЗЗ</w:t>
      </w:r>
    </w:p>
    <w:p w:rsidR="00D53EBA" w:rsidRPr="008863F8" w:rsidRDefault="00D53EBA" w:rsidP="00DA6EE2">
      <w:pPr>
        <w:spacing w:line="360" w:lineRule="auto"/>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Экз. № ________</w:t>
      </w:r>
    </w:p>
    <w:p w:rsidR="00D53EBA" w:rsidRPr="008863F8" w:rsidRDefault="00D53EBA" w:rsidP="00DA6EE2">
      <w:pPr>
        <w:spacing w:line="360" w:lineRule="auto"/>
        <w:rPr>
          <w:rFonts w:ascii="Times New Roman" w:eastAsia="Times New Roman" w:hAnsi="Times New Roman"/>
          <w:sz w:val="24"/>
          <w:szCs w:val="24"/>
          <w:lang w:eastAsia="ru-RU"/>
        </w:rPr>
      </w:pPr>
    </w:p>
    <w:p w:rsidR="00D53EBA" w:rsidRPr="008863F8" w:rsidRDefault="00D53EBA" w:rsidP="00DA6EE2">
      <w:pPr>
        <w:spacing w:line="360" w:lineRule="auto"/>
        <w:rPr>
          <w:rFonts w:ascii="Times New Roman" w:eastAsia="Times New Roman" w:hAnsi="Times New Roman"/>
          <w:sz w:val="24"/>
          <w:szCs w:val="24"/>
          <w:lang w:eastAsia="ru-RU"/>
        </w:rPr>
      </w:pPr>
    </w:p>
    <w:p w:rsidR="00D53EBA" w:rsidRPr="008863F8" w:rsidRDefault="00D53EBA" w:rsidP="00DA6EE2">
      <w:pPr>
        <w:jc w:val="center"/>
        <w:rPr>
          <w:rFonts w:ascii="Times New Roman" w:hAnsi="Times New Roman"/>
          <w:b/>
          <w:sz w:val="24"/>
          <w:szCs w:val="24"/>
        </w:rPr>
      </w:pPr>
      <w:r w:rsidRPr="008863F8">
        <w:rPr>
          <w:rFonts w:ascii="Times New Roman" w:hAnsi="Times New Roman"/>
          <w:b/>
          <w:sz w:val="24"/>
          <w:szCs w:val="24"/>
        </w:rPr>
        <w:t>Муниципальное образование</w:t>
      </w:r>
    </w:p>
    <w:p w:rsidR="00D53EBA" w:rsidRPr="008863F8" w:rsidRDefault="00D53EBA" w:rsidP="00DA6EE2">
      <w:pPr>
        <w:jc w:val="center"/>
        <w:rPr>
          <w:rFonts w:ascii="Times New Roman" w:hAnsi="Times New Roman"/>
          <w:b/>
          <w:sz w:val="24"/>
          <w:szCs w:val="24"/>
        </w:rPr>
      </w:pPr>
      <w:r w:rsidRPr="008863F8">
        <w:rPr>
          <w:rFonts w:ascii="Times New Roman" w:hAnsi="Times New Roman"/>
          <w:b/>
          <w:sz w:val="24"/>
          <w:szCs w:val="24"/>
        </w:rPr>
        <w:t>Сельское поселение «Приозёрный»</w:t>
      </w:r>
    </w:p>
    <w:p w:rsidR="00D53EBA" w:rsidRPr="008863F8" w:rsidRDefault="00D53EBA" w:rsidP="00DA6EE2">
      <w:pPr>
        <w:jc w:val="center"/>
        <w:rPr>
          <w:rFonts w:ascii="Times New Roman" w:hAnsi="Times New Roman"/>
          <w:b/>
          <w:sz w:val="24"/>
          <w:szCs w:val="24"/>
        </w:rPr>
      </w:pPr>
      <w:r w:rsidRPr="008863F8">
        <w:rPr>
          <w:rFonts w:ascii="Times New Roman" w:hAnsi="Times New Roman"/>
          <w:b/>
          <w:sz w:val="24"/>
          <w:szCs w:val="24"/>
        </w:rPr>
        <w:t>МР «Корткеросский»</w:t>
      </w:r>
    </w:p>
    <w:p w:rsidR="00D53EBA" w:rsidRPr="008863F8" w:rsidRDefault="00D53EBA" w:rsidP="00DA6EE2">
      <w:pPr>
        <w:spacing w:line="360" w:lineRule="auto"/>
        <w:jc w:val="center"/>
        <w:rPr>
          <w:rFonts w:ascii="Times New Roman" w:eastAsia="Times New Roman" w:hAnsi="Times New Roman"/>
          <w:sz w:val="24"/>
          <w:szCs w:val="24"/>
          <w:lang w:eastAsia="ru-RU"/>
        </w:rPr>
      </w:pPr>
      <w:r w:rsidRPr="008863F8">
        <w:rPr>
          <w:rFonts w:ascii="Times New Roman" w:hAnsi="Times New Roman"/>
          <w:b/>
          <w:sz w:val="24"/>
          <w:szCs w:val="24"/>
        </w:rPr>
        <w:t>Республики Коми</w:t>
      </w:r>
    </w:p>
    <w:p w:rsidR="00D53EBA" w:rsidRPr="008863F8" w:rsidRDefault="00D53EBA" w:rsidP="00DA6EE2">
      <w:pPr>
        <w:spacing w:line="360" w:lineRule="auto"/>
        <w:rPr>
          <w:rFonts w:ascii="Times New Roman" w:eastAsia="Times New Roman" w:hAnsi="Times New Roman"/>
          <w:sz w:val="24"/>
          <w:szCs w:val="24"/>
          <w:lang w:eastAsia="ru-RU"/>
        </w:rPr>
      </w:pPr>
    </w:p>
    <w:p w:rsidR="00D53EBA" w:rsidRPr="008863F8" w:rsidRDefault="00D53EBA" w:rsidP="00DA6EE2">
      <w:pPr>
        <w:spacing w:line="360" w:lineRule="auto"/>
        <w:jc w:val="center"/>
        <w:rPr>
          <w:rFonts w:ascii="Times New Roman" w:eastAsia="Times New Roman" w:hAnsi="Times New Roman"/>
          <w:b/>
          <w:bCs/>
          <w:caps/>
          <w:sz w:val="24"/>
          <w:szCs w:val="24"/>
          <w:lang w:eastAsia="ru-RU"/>
        </w:rPr>
      </w:pPr>
      <w:r w:rsidRPr="008863F8">
        <w:rPr>
          <w:rFonts w:ascii="Times New Roman" w:eastAsia="Times New Roman" w:hAnsi="Times New Roman"/>
          <w:b/>
          <w:bCs/>
          <w:caps/>
          <w:sz w:val="24"/>
          <w:szCs w:val="24"/>
          <w:lang w:eastAsia="ru-RU"/>
        </w:rPr>
        <w:t>Правила землепользования и застройки</w:t>
      </w:r>
    </w:p>
    <w:p w:rsidR="00D53EBA" w:rsidRPr="008863F8" w:rsidRDefault="00D53EBA" w:rsidP="00DA6EE2">
      <w:pPr>
        <w:jc w:val="center"/>
        <w:rPr>
          <w:rFonts w:ascii="Times New Roman" w:eastAsia="Times New Roman" w:hAnsi="Times New Roman"/>
          <w:b/>
          <w:bCs/>
          <w:caps/>
          <w:sz w:val="24"/>
          <w:szCs w:val="24"/>
          <w:lang w:eastAsia="ru-RU"/>
        </w:rPr>
      </w:pPr>
    </w:p>
    <w:p w:rsidR="00D53EBA" w:rsidRPr="008863F8"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Текстовая часть</w:t>
      </w:r>
    </w:p>
    <w:p w:rsidR="00D53EBA" w:rsidRPr="008863F8"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8863F8"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8863F8"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8863F8" w:rsidRDefault="00D53EBA" w:rsidP="00DA6EE2">
      <w:pPr>
        <w:spacing w:line="360" w:lineRule="auto"/>
        <w:ind w:left="426"/>
        <w:rPr>
          <w:rFonts w:ascii="Times New Roman" w:hAnsi="Times New Roman"/>
          <w:sz w:val="24"/>
          <w:szCs w:val="24"/>
        </w:rPr>
      </w:pPr>
      <w:r w:rsidRPr="008863F8">
        <w:rPr>
          <w:rFonts w:ascii="Times New Roman" w:hAnsi="Times New Roman"/>
          <w:b/>
          <w:sz w:val="24"/>
          <w:szCs w:val="24"/>
        </w:rPr>
        <w:t>Руководители проекта</w:t>
      </w:r>
      <w:r w:rsidRPr="008863F8">
        <w:rPr>
          <w:rFonts w:ascii="Times New Roman" w:hAnsi="Times New Roman"/>
          <w:sz w:val="24"/>
          <w:szCs w:val="24"/>
        </w:rPr>
        <w:t>:</w:t>
      </w:r>
    </w:p>
    <w:p w:rsidR="00D53EBA" w:rsidRPr="008863F8" w:rsidRDefault="00D53EBA" w:rsidP="00DA6EE2">
      <w:pPr>
        <w:spacing w:line="360" w:lineRule="auto"/>
        <w:ind w:left="426"/>
        <w:rPr>
          <w:rFonts w:ascii="Times New Roman" w:hAnsi="Times New Roman"/>
          <w:b/>
          <w:sz w:val="24"/>
          <w:szCs w:val="24"/>
        </w:rPr>
      </w:pPr>
      <w:r w:rsidRPr="008863F8">
        <w:rPr>
          <w:rFonts w:ascii="Times New Roman" w:hAnsi="Times New Roman"/>
          <w:b/>
          <w:sz w:val="24"/>
          <w:szCs w:val="24"/>
        </w:rPr>
        <w:t>Исполнительный директор                                                                    Баранов С.В.</w:t>
      </w:r>
    </w:p>
    <w:p w:rsidR="00D53EBA" w:rsidRPr="008863F8" w:rsidRDefault="00D53EBA" w:rsidP="00DA6EE2">
      <w:pPr>
        <w:spacing w:line="360" w:lineRule="auto"/>
        <w:ind w:left="426"/>
        <w:rPr>
          <w:rFonts w:ascii="Times New Roman" w:hAnsi="Times New Roman"/>
          <w:b/>
          <w:sz w:val="24"/>
          <w:szCs w:val="24"/>
        </w:rPr>
      </w:pPr>
      <w:r w:rsidRPr="008863F8">
        <w:rPr>
          <w:rFonts w:ascii="Times New Roman" w:hAnsi="Times New Roman"/>
          <w:b/>
          <w:sz w:val="24"/>
          <w:szCs w:val="24"/>
        </w:rPr>
        <w:t xml:space="preserve">Главный инженер проекта                                                                     </w:t>
      </w:r>
      <w:proofErr w:type="spellStart"/>
      <w:r w:rsidRPr="008863F8">
        <w:rPr>
          <w:rFonts w:ascii="Times New Roman" w:hAnsi="Times New Roman"/>
          <w:b/>
          <w:sz w:val="24"/>
          <w:szCs w:val="24"/>
        </w:rPr>
        <w:t>Ширинкин</w:t>
      </w:r>
      <w:proofErr w:type="spellEnd"/>
      <w:r w:rsidRPr="008863F8">
        <w:rPr>
          <w:rFonts w:ascii="Times New Roman" w:hAnsi="Times New Roman"/>
          <w:b/>
          <w:sz w:val="24"/>
          <w:szCs w:val="24"/>
        </w:rPr>
        <w:t xml:space="preserve"> А.И.</w:t>
      </w:r>
    </w:p>
    <w:p w:rsidR="00D53EBA" w:rsidRPr="008863F8" w:rsidRDefault="00D53EBA" w:rsidP="00DA6EE2">
      <w:pPr>
        <w:ind w:left="426"/>
        <w:rPr>
          <w:rFonts w:ascii="Times New Roman" w:hAnsi="Times New Roman"/>
          <w:sz w:val="24"/>
          <w:szCs w:val="24"/>
        </w:rPr>
      </w:pPr>
      <w:r w:rsidRPr="008863F8">
        <w:rPr>
          <w:rFonts w:ascii="Times New Roman" w:hAnsi="Times New Roman"/>
          <w:b/>
          <w:sz w:val="24"/>
          <w:szCs w:val="24"/>
        </w:rPr>
        <w:t>Руководитель проекта                                                                             Малютин К.В.</w:t>
      </w:r>
    </w:p>
    <w:p w:rsidR="00D53EBA" w:rsidRPr="008863F8" w:rsidRDefault="00D53EBA" w:rsidP="00DA6EE2">
      <w:pPr>
        <w:rPr>
          <w:rFonts w:ascii="Times New Roman" w:hAnsi="Times New Roman"/>
          <w:sz w:val="24"/>
          <w:szCs w:val="24"/>
        </w:rPr>
      </w:pPr>
    </w:p>
    <w:p w:rsidR="00D53EBA" w:rsidRPr="008863F8" w:rsidRDefault="00D53EBA" w:rsidP="00DA6EE2">
      <w:pPr>
        <w:rPr>
          <w:rFonts w:ascii="Times New Roman" w:hAnsi="Times New Roman"/>
          <w:sz w:val="24"/>
          <w:szCs w:val="24"/>
        </w:rPr>
      </w:pPr>
    </w:p>
    <w:p w:rsidR="00D53EBA" w:rsidRPr="008863F8" w:rsidRDefault="00D53EBA" w:rsidP="00DA6EE2">
      <w:pPr>
        <w:rPr>
          <w:rFonts w:ascii="Times New Roman" w:hAnsi="Times New Roman"/>
          <w:sz w:val="24"/>
          <w:szCs w:val="24"/>
        </w:rPr>
      </w:pPr>
    </w:p>
    <w:p w:rsidR="00D53EBA" w:rsidRPr="008863F8" w:rsidRDefault="00D53EBA" w:rsidP="00DA6EE2">
      <w:pPr>
        <w:rPr>
          <w:rFonts w:ascii="Times New Roman" w:hAnsi="Times New Roman"/>
          <w:sz w:val="24"/>
          <w:szCs w:val="24"/>
        </w:rPr>
      </w:pPr>
    </w:p>
    <w:p w:rsidR="00D53EBA" w:rsidRPr="008863F8" w:rsidRDefault="00D53EBA" w:rsidP="00DA6EE2">
      <w:pPr>
        <w:rPr>
          <w:rFonts w:ascii="Times New Roman" w:hAnsi="Times New Roman"/>
          <w:sz w:val="24"/>
          <w:szCs w:val="24"/>
        </w:rPr>
      </w:pPr>
    </w:p>
    <w:p w:rsidR="0087556D" w:rsidRPr="008863F8" w:rsidRDefault="0087556D" w:rsidP="00DA6EE2">
      <w:pPr>
        <w:pStyle w:val="1"/>
        <w:spacing w:before="0" w:after="0" w:line="360" w:lineRule="auto"/>
        <w:ind w:left="0" w:firstLine="567"/>
        <w:jc w:val="center"/>
        <w:rPr>
          <w:rFonts w:ascii="Times New Roman" w:hAnsi="Times New Roman"/>
          <w:b w:val="0"/>
          <w:sz w:val="24"/>
          <w:szCs w:val="24"/>
        </w:rPr>
      </w:pPr>
      <w:bookmarkStart w:id="0" w:name="_Toc420594210"/>
    </w:p>
    <w:p w:rsidR="0087556D" w:rsidRPr="008863F8" w:rsidRDefault="0087556D" w:rsidP="00DA6EE2">
      <w:pPr>
        <w:pStyle w:val="1"/>
        <w:spacing w:before="0" w:after="0" w:line="360" w:lineRule="auto"/>
        <w:ind w:left="0" w:firstLine="567"/>
        <w:jc w:val="center"/>
        <w:rPr>
          <w:rFonts w:ascii="Times New Roman" w:hAnsi="Times New Roman"/>
          <w:b w:val="0"/>
          <w:sz w:val="24"/>
          <w:szCs w:val="24"/>
        </w:rPr>
      </w:pPr>
    </w:p>
    <w:p w:rsidR="0087556D" w:rsidRPr="008863F8" w:rsidRDefault="0087556D" w:rsidP="00DA6EE2">
      <w:pPr>
        <w:pStyle w:val="1"/>
        <w:spacing w:before="0" w:after="0" w:line="360" w:lineRule="auto"/>
        <w:ind w:left="0" w:firstLine="567"/>
        <w:jc w:val="center"/>
        <w:rPr>
          <w:rFonts w:ascii="Times New Roman" w:hAnsi="Times New Roman"/>
          <w:b w:val="0"/>
          <w:sz w:val="24"/>
          <w:szCs w:val="24"/>
        </w:rPr>
      </w:pPr>
    </w:p>
    <w:p w:rsidR="0087556D" w:rsidRPr="008863F8" w:rsidRDefault="0087556D" w:rsidP="00DA6EE2">
      <w:pPr>
        <w:pStyle w:val="1"/>
        <w:spacing w:before="0" w:after="0" w:line="360" w:lineRule="auto"/>
        <w:ind w:left="0" w:firstLine="567"/>
        <w:jc w:val="center"/>
        <w:rPr>
          <w:rFonts w:ascii="Times New Roman" w:hAnsi="Times New Roman"/>
          <w:b w:val="0"/>
          <w:sz w:val="24"/>
          <w:szCs w:val="24"/>
        </w:rPr>
      </w:pPr>
    </w:p>
    <w:p w:rsidR="0013357E" w:rsidRPr="008863F8" w:rsidRDefault="0013357E" w:rsidP="0013357E"/>
    <w:p w:rsidR="0013357E" w:rsidRPr="008863F8" w:rsidRDefault="0013357E" w:rsidP="0013357E"/>
    <w:p w:rsidR="0087556D" w:rsidRPr="008863F8" w:rsidRDefault="00D53EBA" w:rsidP="00DA6EE2">
      <w:pPr>
        <w:pStyle w:val="1"/>
        <w:spacing w:before="0" w:after="0" w:line="360" w:lineRule="auto"/>
        <w:ind w:left="0" w:firstLine="567"/>
        <w:jc w:val="center"/>
        <w:rPr>
          <w:rFonts w:ascii="Times New Roman" w:hAnsi="Times New Roman"/>
          <w:b w:val="0"/>
          <w:sz w:val="20"/>
          <w:szCs w:val="20"/>
        </w:rPr>
      </w:pPr>
      <w:r w:rsidRPr="008863F8">
        <w:rPr>
          <w:rFonts w:ascii="Times New Roman" w:hAnsi="Times New Roman"/>
          <w:b w:val="0"/>
          <w:sz w:val="20"/>
          <w:szCs w:val="20"/>
        </w:rPr>
        <w:t>Пермь, 2014</w:t>
      </w:r>
      <w:bookmarkEnd w:id="0"/>
      <w:r w:rsidR="0087556D" w:rsidRPr="008863F8">
        <w:rPr>
          <w:rFonts w:ascii="Times New Roman" w:hAnsi="Times New Roman"/>
          <w:b w:val="0"/>
          <w:sz w:val="20"/>
          <w:szCs w:val="20"/>
        </w:rPr>
        <w:t>,</w:t>
      </w:r>
    </w:p>
    <w:p w:rsidR="009876AE" w:rsidRPr="008863F8" w:rsidRDefault="0013357E" w:rsidP="00DA6EE2">
      <w:pPr>
        <w:spacing w:line="360" w:lineRule="auto"/>
        <w:ind w:firstLine="567"/>
        <w:jc w:val="both"/>
        <w:rPr>
          <w:rFonts w:ascii="Times New Roman" w:hAnsi="Times New Roman"/>
          <w:sz w:val="24"/>
          <w:szCs w:val="24"/>
          <w:lang w:eastAsia="ru-RU"/>
        </w:rPr>
      </w:pPr>
      <w:r w:rsidRPr="008863F8">
        <w:rPr>
          <w:rFonts w:ascii="Times New Roman" w:eastAsia="Times New Roman" w:hAnsi="Times New Roman"/>
          <w:bCs/>
          <w:kern w:val="32"/>
          <w:sz w:val="20"/>
          <w:szCs w:val="20"/>
        </w:rPr>
        <w:t>Утверждены постановлением администрации МР «Корткеросский» от 28.04.2021г №677</w:t>
      </w:r>
      <w:r w:rsidR="00967740" w:rsidRPr="008863F8">
        <w:rPr>
          <w:rFonts w:ascii="Times New Roman" w:eastAsia="Times New Roman" w:hAnsi="Times New Roman"/>
          <w:bCs/>
          <w:kern w:val="32"/>
          <w:sz w:val="20"/>
          <w:szCs w:val="20"/>
        </w:rPr>
        <w:t>, в редакции постановлений администрации о внесении изменений от 10.06.2021г №958, от 21.12.2021г №1907</w:t>
      </w:r>
      <w:r w:rsidR="008863F8" w:rsidRPr="008863F8">
        <w:rPr>
          <w:rFonts w:ascii="Times New Roman" w:eastAsia="Times New Roman" w:hAnsi="Times New Roman"/>
          <w:bCs/>
          <w:kern w:val="32"/>
          <w:sz w:val="20"/>
          <w:szCs w:val="20"/>
        </w:rPr>
        <w:t>, от 15.03.2023 №343</w:t>
      </w:r>
    </w:p>
    <w:p w:rsidR="003B7F76" w:rsidRPr="008863F8" w:rsidRDefault="003B7F76" w:rsidP="00DA6EE2">
      <w:pPr>
        <w:spacing w:line="360" w:lineRule="auto"/>
        <w:ind w:firstLine="567"/>
        <w:jc w:val="both"/>
        <w:rPr>
          <w:rFonts w:ascii="Times New Roman" w:hAnsi="Times New Roman"/>
          <w:sz w:val="24"/>
          <w:szCs w:val="24"/>
          <w:lang w:eastAsia="ru-RU"/>
        </w:rPr>
      </w:pPr>
    </w:p>
    <w:p w:rsidR="009876AE" w:rsidRPr="008863F8" w:rsidRDefault="009876AE" w:rsidP="00DA6EE2">
      <w:pPr>
        <w:widowControl w:val="0"/>
        <w:spacing w:line="276" w:lineRule="auto"/>
        <w:jc w:val="center"/>
        <w:rPr>
          <w:rFonts w:ascii="Times New Roman" w:eastAsia="Times New Roman" w:hAnsi="Times New Roman"/>
          <w:b/>
          <w:bCs/>
          <w:sz w:val="24"/>
          <w:szCs w:val="24"/>
          <w:lang w:eastAsia="ru-RU"/>
        </w:rPr>
      </w:pPr>
      <w:r w:rsidRPr="008863F8">
        <w:rPr>
          <w:rFonts w:ascii="Times New Roman" w:eastAsia="Times New Roman" w:hAnsi="Times New Roman"/>
          <w:b/>
          <w:bCs/>
          <w:sz w:val="24"/>
          <w:szCs w:val="24"/>
          <w:lang w:eastAsia="ru-RU"/>
        </w:rPr>
        <w:t>СОСТАВ ПРОЕКТА</w:t>
      </w:r>
    </w:p>
    <w:p w:rsidR="009876AE" w:rsidRPr="008863F8" w:rsidRDefault="009876AE" w:rsidP="00DA6EE2">
      <w:pPr>
        <w:widowControl w:val="0"/>
        <w:spacing w:line="276" w:lineRule="auto"/>
        <w:rPr>
          <w:rFonts w:ascii="Times New Roman" w:eastAsia="Times New Roman" w:hAnsi="Times New Roman"/>
          <w:b/>
          <w:bCs/>
          <w:sz w:val="24"/>
          <w:szCs w:val="24"/>
          <w:u w:val="single"/>
          <w:lang w:eastAsia="ru-RU"/>
        </w:rPr>
      </w:pPr>
      <w:r w:rsidRPr="008863F8">
        <w:rPr>
          <w:rFonts w:ascii="Times New Roman" w:eastAsia="Times New Roman" w:hAnsi="Times New Roman"/>
          <w:b/>
          <w:bCs/>
          <w:sz w:val="24"/>
          <w:szCs w:val="24"/>
          <w:u w:val="single"/>
          <w:lang w:eastAsia="ru-RU"/>
        </w:rPr>
        <w:t>ЧАСТЬ 1:</w:t>
      </w:r>
    </w:p>
    <w:p w:rsidR="009876AE" w:rsidRPr="008863F8" w:rsidRDefault="009876AE" w:rsidP="00DA6EE2">
      <w:pPr>
        <w:widowControl w:val="0"/>
        <w:spacing w:line="276" w:lineRule="auto"/>
        <w:rPr>
          <w:rFonts w:ascii="Times New Roman" w:eastAsia="Times New Roman" w:hAnsi="Times New Roman"/>
          <w:b/>
          <w:bCs/>
          <w:sz w:val="24"/>
          <w:szCs w:val="24"/>
          <w:u w:val="single"/>
          <w:lang w:eastAsia="ru-RU"/>
        </w:rPr>
      </w:pPr>
    </w:p>
    <w:p w:rsidR="009876AE" w:rsidRPr="008863F8" w:rsidRDefault="009876AE" w:rsidP="00DA6EE2">
      <w:pPr>
        <w:widowControl w:val="0"/>
        <w:spacing w:line="276" w:lineRule="auto"/>
        <w:rPr>
          <w:rFonts w:ascii="Times New Roman" w:eastAsia="Times New Roman" w:hAnsi="Times New Roman"/>
          <w:caps/>
          <w:sz w:val="24"/>
          <w:szCs w:val="24"/>
          <w:lang w:eastAsia="ru-RU"/>
        </w:rPr>
      </w:pPr>
      <w:r w:rsidRPr="008863F8">
        <w:rPr>
          <w:rFonts w:ascii="Times New Roman" w:eastAsia="Times New Roman" w:hAnsi="Times New Roman"/>
          <w:caps/>
          <w:sz w:val="24"/>
          <w:szCs w:val="24"/>
          <w:lang w:eastAsia="ru-RU"/>
        </w:rPr>
        <w:t>правила землепользования и застройки</w:t>
      </w:r>
    </w:p>
    <w:p w:rsidR="009876AE" w:rsidRPr="008863F8" w:rsidRDefault="009876AE" w:rsidP="00DA6EE2">
      <w:pPr>
        <w:widowControl w:val="0"/>
        <w:spacing w:line="276" w:lineRule="auto"/>
        <w:rPr>
          <w:rFonts w:ascii="Times New Roman" w:eastAsia="Times New Roman" w:hAnsi="Times New Roman"/>
          <w:caps/>
          <w:sz w:val="24"/>
          <w:szCs w:val="24"/>
          <w:lang w:eastAsia="ru-RU"/>
        </w:rPr>
      </w:pPr>
    </w:p>
    <w:p w:rsidR="009876AE" w:rsidRPr="008863F8" w:rsidRDefault="009876AE" w:rsidP="00DA6EE2">
      <w:pPr>
        <w:widowControl w:val="0"/>
        <w:spacing w:line="276" w:lineRule="auto"/>
        <w:rPr>
          <w:rFonts w:ascii="Times New Roman" w:eastAsia="Times New Roman" w:hAnsi="Times New Roman"/>
          <w:b/>
          <w:bCs/>
          <w:sz w:val="24"/>
          <w:szCs w:val="24"/>
          <w:u w:val="single"/>
          <w:lang w:eastAsia="ru-RU"/>
        </w:rPr>
      </w:pPr>
      <w:r w:rsidRPr="008863F8">
        <w:rPr>
          <w:rFonts w:ascii="Times New Roman" w:eastAsia="Times New Roman" w:hAnsi="Times New Roman"/>
          <w:b/>
          <w:bCs/>
          <w:sz w:val="24"/>
          <w:szCs w:val="24"/>
          <w:u w:val="single"/>
          <w:lang w:eastAsia="ru-RU"/>
        </w:rPr>
        <w:t>ЧАСТЬ 2:</w:t>
      </w:r>
    </w:p>
    <w:p w:rsidR="00060FC6" w:rsidRPr="008863F8" w:rsidRDefault="00060FC6" w:rsidP="00DA6EE2">
      <w:pPr>
        <w:widowControl w:val="0"/>
        <w:spacing w:line="276" w:lineRule="auto"/>
        <w:rPr>
          <w:rFonts w:ascii="Times New Roman" w:eastAsia="Times New Roman" w:hAnsi="Times New Roman"/>
          <w:b/>
          <w:bCs/>
          <w:sz w:val="24"/>
          <w:szCs w:val="24"/>
          <w:u w:val="single"/>
          <w:lang w:eastAsia="ru-RU"/>
        </w:rPr>
      </w:pPr>
    </w:p>
    <w:p w:rsidR="00060FC6" w:rsidRPr="008863F8" w:rsidRDefault="00060FC6" w:rsidP="00DA6EE2">
      <w:pPr>
        <w:widowControl w:val="0"/>
        <w:spacing w:line="276" w:lineRule="auto"/>
        <w:rPr>
          <w:rFonts w:ascii="Times New Roman" w:eastAsia="Times New Roman" w:hAnsi="Times New Roman"/>
          <w:caps/>
          <w:sz w:val="24"/>
          <w:szCs w:val="24"/>
          <w:lang w:eastAsia="ru-RU"/>
        </w:rPr>
      </w:pPr>
      <w:r w:rsidRPr="008863F8">
        <w:rPr>
          <w:rFonts w:ascii="Times New Roman" w:eastAsia="Times New Roman" w:hAnsi="Times New Roman"/>
          <w:caps/>
          <w:sz w:val="24"/>
          <w:szCs w:val="24"/>
          <w:lang w:eastAsia="ru-RU"/>
        </w:rPr>
        <w:t>графические материалы</w:t>
      </w:r>
    </w:p>
    <w:p w:rsidR="00060FC6" w:rsidRPr="008863F8" w:rsidRDefault="00060FC6" w:rsidP="00DA6EE2">
      <w:pPr>
        <w:widowControl w:val="0"/>
        <w:spacing w:line="276" w:lineRule="auto"/>
        <w:rPr>
          <w:rFonts w:ascii="Times New Roman" w:eastAsia="Times New Roman" w:hAnsi="Times New Roman"/>
          <w:b/>
          <w:bCs/>
          <w:sz w:val="24"/>
          <w:szCs w:val="24"/>
          <w:u w:val="single"/>
          <w:lang w:eastAsia="ru-RU"/>
        </w:rPr>
      </w:pPr>
    </w:p>
    <w:p w:rsidR="009876AE" w:rsidRPr="008863F8" w:rsidRDefault="009876AE" w:rsidP="00DA6EE2">
      <w:pPr>
        <w:widowControl w:val="0"/>
        <w:spacing w:line="276" w:lineRule="auto"/>
        <w:rPr>
          <w:rFonts w:ascii="Times New Roman" w:eastAsia="Times New Roman" w:hAnsi="Times New Roman"/>
          <w:b/>
          <w:bCs/>
          <w:sz w:val="24"/>
          <w:szCs w:val="24"/>
          <w:u w:val="single"/>
          <w:lang w:eastAsia="ru-RU"/>
        </w:rPr>
      </w:pPr>
      <w:r w:rsidRPr="008863F8">
        <w:rPr>
          <w:rFonts w:ascii="Times New Roman" w:eastAsia="Times New Roman" w:hAnsi="Times New Roman"/>
          <w:b/>
          <w:bCs/>
          <w:sz w:val="24"/>
          <w:szCs w:val="24"/>
          <w:u w:val="single"/>
          <w:lang w:eastAsia="ru-RU"/>
        </w:rPr>
        <w:t>ЧАСТЬ 3:</w:t>
      </w:r>
    </w:p>
    <w:p w:rsidR="009876AE" w:rsidRPr="008863F8" w:rsidRDefault="009876AE" w:rsidP="00DA6EE2">
      <w:pPr>
        <w:widowControl w:val="0"/>
        <w:spacing w:line="276" w:lineRule="auto"/>
        <w:rPr>
          <w:rFonts w:ascii="Times New Roman" w:eastAsia="Times New Roman" w:hAnsi="Times New Roman"/>
          <w:b/>
          <w:bCs/>
          <w:sz w:val="24"/>
          <w:szCs w:val="24"/>
          <w:u w:val="single"/>
          <w:lang w:eastAsia="ru-RU"/>
        </w:rPr>
      </w:pPr>
    </w:p>
    <w:p w:rsidR="00060FC6" w:rsidRPr="008863F8" w:rsidRDefault="00060FC6" w:rsidP="00DA6EE2">
      <w:pPr>
        <w:widowControl w:val="0"/>
        <w:spacing w:line="276" w:lineRule="auto"/>
        <w:rPr>
          <w:rFonts w:ascii="Times New Roman" w:eastAsia="Times New Roman" w:hAnsi="Times New Roman"/>
          <w:caps/>
          <w:sz w:val="24"/>
          <w:szCs w:val="24"/>
          <w:lang w:eastAsia="ru-RU"/>
        </w:rPr>
      </w:pPr>
      <w:r w:rsidRPr="008863F8">
        <w:rPr>
          <w:rFonts w:ascii="Times New Roman" w:eastAsia="Times New Roman" w:hAnsi="Times New Roman"/>
          <w:caps/>
          <w:sz w:val="24"/>
          <w:szCs w:val="24"/>
          <w:lang w:eastAsia="ru-RU"/>
        </w:rPr>
        <w:t>Градостроительные регламенты</w:t>
      </w:r>
    </w:p>
    <w:p w:rsidR="00D53EBA" w:rsidRPr="008863F8" w:rsidRDefault="00520C7F" w:rsidP="00DA6EE2">
      <w:pPr>
        <w:spacing w:line="276" w:lineRule="auto"/>
        <w:jc w:val="center"/>
        <w:rPr>
          <w:rFonts w:ascii="Times New Roman" w:hAnsi="Times New Roman"/>
          <w:b/>
          <w:sz w:val="24"/>
          <w:szCs w:val="24"/>
        </w:rPr>
      </w:pPr>
      <w:r w:rsidRPr="008863F8">
        <w:rPr>
          <w:rFonts w:ascii="Times New Roman" w:hAnsi="Times New Roman"/>
          <w:sz w:val="24"/>
          <w:szCs w:val="24"/>
        </w:rPr>
        <w:br w:type="page"/>
      </w:r>
      <w:r w:rsidR="00B60392" w:rsidRPr="008863F8">
        <w:rPr>
          <w:rFonts w:ascii="Times New Roman" w:hAnsi="Times New Roman"/>
          <w:b/>
          <w:sz w:val="24"/>
          <w:szCs w:val="24"/>
        </w:rPr>
        <w:lastRenderedPageBreak/>
        <w:t>Содержание</w:t>
      </w:r>
    </w:p>
    <w:p w:rsidR="00DA6EE2" w:rsidRPr="008863F8" w:rsidRDefault="00D8205A" w:rsidP="00DA6EE2">
      <w:pPr>
        <w:pStyle w:val="12"/>
        <w:tabs>
          <w:tab w:val="right" w:leader="dot" w:pos="9345"/>
        </w:tabs>
        <w:spacing w:line="276" w:lineRule="auto"/>
        <w:rPr>
          <w:rFonts w:ascii="Times New Roman" w:eastAsia="Times New Roman" w:hAnsi="Times New Roman"/>
          <w:noProof/>
          <w:sz w:val="24"/>
          <w:szCs w:val="24"/>
          <w:lang w:eastAsia="ru-RU"/>
        </w:rPr>
      </w:pPr>
      <w:r w:rsidRPr="008863F8">
        <w:rPr>
          <w:rFonts w:ascii="Times New Roman" w:hAnsi="Times New Roman"/>
          <w:b/>
          <w:sz w:val="24"/>
          <w:szCs w:val="24"/>
        </w:rPr>
        <w:fldChar w:fldCharType="begin"/>
      </w:r>
      <w:r w:rsidR="00B60392" w:rsidRPr="008863F8">
        <w:rPr>
          <w:rFonts w:ascii="Times New Roman" w:hAnsi="Times New Roman"/>
          <w:b/>
          <w:sz w:val="24"/>
          <w:szCs w:val="24"/>
        </w:rPr>
        <w:instrText xml:space="preserve"> TOC \o "1-3" \h \z \u </w:instrText>
      </w:r>
      <w:r w:rsidRPr="008863F8">
        <w:rPr>
          <w:rFonts w:ascii="Times New Roman" w:hAnsi="Times New Roman"/>
          <w:b/>
          <w:sz w:val="24"/>
          <w:szCs w:val="24"/>
        </w:rPr>
        <w:fldChar w:fldCharType="separate"/>
      </w:r>
    </w:p>
    <w:tbl>
      <w:tblPr>
        <w:tblW w:w="0" w:type="auto"/>
        <w:tblLayout w:type="fixed"/>
        <w:tblLook w:val="04A0" w:firstRow="1" w:lastRow="0" w:firstColumn="1" w:lastColumn="0" w:noHBand="0" w:noVBand="1"/>
      </w:tblPr>
      <w:tblGrid>
        <w:gridCol w:w="9322"/>
        <w:gridCol w:w="709"/>
      </w:tblGrid>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p>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Введение……………………………………………………………………………………….</w:t>
            </w:r>
          </w:p>
          <w:p w:rsidR="00DA6EE2" w:rsidRPr="008863F8" w:rsidRDefault="00DA6EE2" w:rsidP="00DA6EE2">
            <w:pPr>
              <w:pStyle w:val="aa"/>
              <w:jc w:val="both"/>
              <w:rPr>
                <w:rFonts w:ascii="Times New Roman" w:hAnsi="Times New Roman"/>
                <w:sz w:val="24"/>
                <w:szCs w:val="24"/>
              </w:rPr>
            </w:pPr>
          </w:p>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 xml:space="preserve">ЧАСТЬ </w:t>
            </w:r>
            <w:r w:rsidRPr="008863F8">
              <w:rPr>
                <w:rFonts w:ascii="Times New Roman" w:hAnsi="Times New Roman"/>
                <w:sz w:val="24"/>
                <w:szCs w:val="24"/>
                <w:lang w:val="en-US"/>
              </w:rPr>
              <w:t>I</w:t>
            </w:r>
            <w:r w:rsidRPr="008863F8">
              <w:rPr>
                <w:rFonts w:ascii="Times New Roman" w:hAnsi="Times New Roman"/>
                <w:sz w:val="24"/>
                <w:szCs w:val="24"/>
              </w:rPr>
              <w:t>. ПОРЯДОК ПРИМЕНЕНИЯ ПРАВИЛ ЗЕМЛЕПОЛЬЗОВАНИЯ И ЗАСТРОЙКИ И ВНЕСЕНИЯ В НИХ ИЗМЕНЕНИЙ……………………………………</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w:t>
            </w:r>
          </w:p>
        </w:tc>
      </w:tr>
      <w:tr w:rsidR="00DA6EE2" w:rsidRPr="008863F8" w:rsidTr="00DA6EE2">
        <w:trPr>
          <w:trHeight w:val="340"/>
        </w:trPr>
        <w:tc>
          <w:tcPr>
            <w:tcW w:w="9322" w:type="dxa"/>
            <w:vAlign w:val="center"/>
          </w:tcPr>
          <w:p w:rsidR="00DA6EE2" w:rsidRPr="008863F8" w:rsidRDefault="00DA6EE2" w:rsidP="00DA6EE2">
            <w:pPr>
              <w:pStyle w:val="aa"/>
              <w:rPr>
                <w:rFonts w:ascii="Times New Roman" w:hAnsi="Times New Roman"/>
                <w:sz w:val="24"/>
                <w:szCs w:val="24"/>
              </w:rPr>
            </w:pPr>
          </w:p>
          <w:p w:rsidR="00DA6EE2" w:rsidRPr="008863F8" w:rsidRDefault="00DA6EE2" w:rsidP="00DA6EE2">
            <w:pPr>
              <w:pStyle w:val="aa"/>
              <w:rPr>
                <w:rFonts w:ascii="Times New Roman" w:hAnsi="Times New Roman"/>
                <w:sz w:val="24"/>
                <w:szCs w:val="24"/>
              </w:rPr>
            </w:pPr>
            <w:r w:rsidRPr="008863F8">
              <w:rPr>
                <w:rFonts w:ascii="Times New Roman" w:hAnsi="Times New Roman"/>
                <w:sz w:val="24"/>
                <w:szCs w:val="24"/>
              </w:rPr>
              <w:t xml:space="preserve">ГЛАВА </w:t>
            </w:r>
            <w:r w:rsidRPr="008863F8">
              <w:rPr>
                <w:rFonts w:ascii="Times New Roman" w:hAnsi="Times New Roman"/>
                <w:sz w:val="24"/>
                <w:szCs w:val="24"/>
                <w:lang w:val="en-US"/>
              </w:rPr>
              <w:t>I</w:t>
            </w:r>
            <w:r w:rsidRPr="008863F8">
              <w:rPr>
                <w:rFonts w:ascii="Times New Roman" w:hAnsi="Times New Roman"/>
                <w:sz w:val="24"/>
                <w:szCs w:val="24"/>
              </w:rPr>
              <w:t>. ОБЩИЕ ПОЛОЖЕНИЯ……………………………………………………………</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w:t>
            </w:r>
          </w:p>
        </w:tc>
      </w:tr>
      <w:tr w:rsidR="00DA6EE2" w:rsidRPr="008863F8" w:rsidTr="00DA6EE2">
        <w:trPr>
          <w:trHeight w:val="340"/>
        </w:trPr>
        <w:tc>
          <w:tcPr>
            <w:tcW w:w="9322" w:type="dxa"/>
          </w:tcPr>
          <w:p w:rsidR="00DA6EE2" w:rsidRPr="008863F8" w:rsidRDefault="00DA6EE2" w:rsidP="00DA6EE2">
            <w:pPr>
              <w:pStyle w:val="aa"/>
              <w:rPr>
                <w:rFonts w:ascii="Times New Roman" w:hAnsi="Times New Roman"/>
                <w:sz w:val="24"/>
                <w:szCs w:val="24"/>
              </w:rPr>
            </w:pPr>
            <w:r w:rsidRPr="008863F8">
              <w:rPr>
                <w:rFonts w:ascii="Times New Roman" w:hAnsi="Times New Roman"/>
                <w:sz w:val="24"/>
                <w:szCs w:val="24"/>
              </w:rPr>
              <w:t>Статья 1. Основные понятия, используемые в Правилах……………………………………</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w:t>
            </w:r>
          </w:p>
        </w:tc>
      </w:tr>
      <w:tr w:rsidR="00DA6EE2" w:rsidRPr="008863F8" w:rsidTr="00DA6EE2">
        <w:trPr>
          <w:trHeight w:val="567"/>
        </w:trPr>
        <w:tc>
          <w:tcPr>
            <w:tcW w:w="9322" w:type="dxa"/>
            <w:vAlign w:val="center"/>
          </w:tcPr>
          <w:p w:rsidR="00DA6EE2" w:rsidRPr="008863F8" w:rsidRDefault="00DA6EE2" w:rsidP="00DA6EE2">
            <w:pPr>
              <w:pStyle w:val="aa"/>
              <w:rPr>
                <w:rFonts w:ascii="Times New Roman" w:hAnsi="Times New Roman"/>
                <w:sz w:val="24"/>
                <w:szCs w:val="24"/>
              </w:rPr>
            </w:pPr>
            <w:r w:rsidRPr="008863F8">
              <w:rPr>
                <w:rFonts w:ascii="Times New Roman" w:hAnsi="Times New Roman"/>
                <w:sz w:val="24"/>
                <w:szCs w:val="24"/>
              </w:rPr>
              <w:t>Статья 2. Правовые основания введения, назначение и область применения Правил землепользования и застройки………………………………………………………………...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…14</w:t>
            </w:r>
          </w:p>
        </w:tc>
      </w:tr>
      <w:tr w:rsidR="00DA6EE2" w:rsidRPr="008863F8" w:rsidTr="00DA6EE2">
        <w:trPr>
          <w:trHeight w:val="34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3. Состав и структура Правил землепользования и застройки……………………..</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…15</w:t>
            </w:r>
          </w:p>
        </w:tc>
      </w:tr>
      <w:tr w:rsidR="00DA6EE2" w:rsidRPr="008863F8" w:rsidTr="00DA6EE2">
        <w:trPr>
          <w:trHeight w:val="34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4.  Открытость  и  доступность  информации  о  землепользовании  и застройке..</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…16</w:t>
            </w:r>
          </w:p>
        </w:tc>
      </w:tr>
      <w:tr w:rsidR="00DA6EE2" w:rsidRPr="008863F8" w:rsidTr="00DA6EE2">
        <w:trPr>
          <w:trHeight w:val="340"/>
        </w:trPr>
        <w:tc>
          <w:tcPr>
            <w:tcW w:w="9322" w:type="dxa"/>
          </w:tcPr>
          <w:p w:rsidR="00DA6EE2" w:rsidRPr="008863F8" w:rsidRDefault="00DA6EE2" w:rsidP="00DA6EE2">
            <w:pPr>
              <w:jc w:val="both"/>
              <w:rPr>
                <w:rFonts w:ascii="Times New Roman" w:hAnsi="Times New Roman"/>
                <w:sz w:val="24"/>
                <w:szCs w:val="24"/>
              </w:rPr>
            </w:pPr>
          </w:p>
          <w:p w:rsidR="00DA6EE2" w:rsidRPr="008863F8" w:rsidRDefault="00DA6EE2" w:rsidP="00DA6EE2">
            <w:pPr>
              <w:jc w:val="both"/>
              <w:rPr>
                <w:rFonts w:ascii="Times New Roman" w:hAnsi="Times New Roman"/>
                <w:sz w:val="24"/>
                <w:szCs w:val="24"/>
              </w:rPr>
            </w:pPr>
            <w:r w:rsidRPr="008863F8">
              <w:rPr>
                <w:rFonts w:ascii="Times New Roman" w:hAnsi="Times New Roman"/>
                <w:sz w:val="24"/>
                <w:szCs w:val="24"/>
              </w:rPr>
              <w:t xml:space="preserve">ГЛАВА </w:t>
            </w:r>
            <w:r w:rsidRPr="008863F8">
              <w:rPr>
                <w:rFonts w:ascii="Times New Roman" w:hAnsi="Times New Roman"/>
                <w:sz w:val="24"/>
                <w:szCs w:val="24"/>
                <w:lang w:val="en-US"/>
              </w:rPr>
              <w:t>II</w:t>
            </w:r>
            <w:r w:rsidRPr="008863F8">
              <w:rPr>
                <w:rFonts w:ascii="Times New Roman" w:hAnsi="Times New Roman"/>
                <w:sz w:val="24"/>
                <w:szCs w:val="24"/>
              </w:rPr>
              <w:t>. ГРАДОСТРОИТЕЛЬНОЕ ЗОНИРОВАНИЕ…………………………….</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…16</w:t>
            </w:r>
          </w:p>
        </w:tc>
      </w:tr>
      <w:tr w:rsidR="00DA6EE2" w:rsidRPr="008863F8" w:rsidTr="00DA6EE2">
        <w:trPr>
          <w:trHeight w:val="567"/>
        </w:trPr>
        <w:tc>
          <w:tcPr>
            <w:tcW w:w="9322" w:type="dxa"/>
            <w:vAlign w:val="center"/>
          </w:tcPr>
          <w:p w:rsidR="00DA6EE2" w:rsidRPr="008863F8" w:rsidRDefault="00DA6EE2" w:rsidP="00DA6EE2">
            <w:pPr>
              <w:pStyle w:val="aa"/>
              <w:rPr>
                <w:rFonts w:ascii="Times New Roman" w:hAnsi="Times New Roman"/>
                <w:sz w:val="24"/>
                <w:szCs w:val="24"/>
              </w:rPr>
            </w:pPr>
            <w:r w:rsidRPr="008863F8">
              <w:rPr>
                <w:rFonts w:ascii="Times New Roman" w:hAnsi="Times New Roman"/>
                <w:sz w:val="24"/>
                <w:szCs w:val="24"/>
              </w:rPr>
              <w:t>Статья 5. Территориальные зоны и зоны с особыми условиями использования территорий………………………………………………………………………………………</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…16</w:t>
            </w:r>
          </w:p>
        </w:tc>
      </w:tr>
      <w:tr w:rsidR="00DA6EE2" w:rsidRPr="008863F8" w:rsidTr="00DA6EE2">
        <w:trPr>
          <w:trHeight w:val="34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 xml:space="preserve">Статья 6. Градостроительные регламенты и их применение……………………………….. </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…17</w:t>
            </w:r>
          </w:p>
        </w:tc>
      </w:tr>
      <w:tr w:rsidR="00DA6EE2" w:rsidRPr="008863F8" w:rsidTr="00DA6EE2">
        <w:trPr>
          <w:trHeight w:val="567"/>
        </w:trPr>
        <w:tc>
          <w:tcPr>
            <w:tcW w:w="9322" w:type="dxa"/>
            <w:vAlign w:val="center"/>
          </w:tcPr>
          <w:p w:rsidR="00DA6EE2" w:rsidRPr="008863F8" w:rsidRDefault="00DA6EE2" w:rsidP="00DA6EE2">
            <w:pPr>
              <w:pStyle w:val="aa"/>
              <w:jc w:val="both"/>
              <w:rPr>
                <w:rFonts w:ascii="Times New Roman" w:hAnsi="Times New Roman"/>
                <w:sz w:val="24"/>
                <w:szCs w:val="24"/>
              </w:rPr>
            </w:pPr>
          </w:p>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ГЛАВА III.   ПОЛОЖЕНИЯ О РЕГУЛИРОВАНИИ ЗЕМЛЕПОЛЬЗОВАНИЯ И  ЗАСТРОЙКИ И О ПОДГОТОВКЕ ДОКУМЕНТАЦИИ ПО ПЛАНИРОВКЕ ТЕРРИТОРИИ ОРГАНАМИ МЕСТНОГО САМОУПРАВЛЕНИЯ……………...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…19</w:t>
            </w:r>
          </w:p>
        </w:tc>
      </w:tr>
      <w:tr w:rsidR="00DA6EE2" w:rsidRPr="008863F8" w:rsidTr="00DA6EE2">
        <w:trPr>
          <w:trHeight w:val="794"/>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p>
        </w:tc>
        <w:tc>
          <w:tcPr>
            <w:tcW w:w="709" w:type="dxa"/>
            <w:vAlign w:val="center"/>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…19</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7. Отношения в области землепользования и застройки, регулируемые органами местного самоуправления……………………………………………………………………...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…19</w:t>
            </w:r>
          </w:p>
        </w:tc>
      </w:tr>
      <w:tr w:rsidR="00DA6EE2" w:rsidRPr="008863F8" w:rsidTr="00DA6EE2">
        <w:trPr>
          <w:trHeight w:val="340"/>
        </w:trPr>
        <w:tc>
          <w:tcPr>
            <w:tcW w:w="9322" w:type="dxa"/>
          </w:tcPr>
          <w:p w:rsidR="00DA6EE2" w:rsidRPr="008863F8" w:rsidRDefault="00DA6EE2" w:rsidP="00DA6EE2">
            <w:pPr>
              <w:adjustRightInd w:val="0"/>
              <w:jc w:val="both"/>
              <w:rPr>
                <w:rFonts w:ascii="Times New Roman" w:hAnsi="Times New Roman"/>
                <w:sz w:val="24"/>
                <w:szCs w:val="24"/>
              </w:rPr>
            </w:pPr>
            <w:r w:rsidRPr="008863F8">
              <w:rPr>
                <w:rFonts w:ascii="Times New Roman" w:hAnsi="Times New Roman"/>
                <w:sz w:val="24"/>
                <w:szCs w:val="24"/>
              </w:rPr>
              <w:t xml:space="preserve">Статья  8.  </w:t>
            </w:r>
            <w:r w:rsidRPr="008863F8">
              <w:rPr>
                <w:rFonts w:ascii="Times New Roman" w:hAnsi="Times New Roman"/>
                <w:kern w:val="28"/>
                <w:sz w:val="24"/>
                <w:szCs w:val="24"/>
              </w:rPr>
              <w:t>Комиссия по землепользованию и застройке…………………………………….</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…20</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8863F8">
              <w:rPr>
                <w:rFonts w:ascii="Times New Roman" w:hAnsi="Times New Roman"/>
                <w:spacing w:val="1"/>
                <w:sz w:val="24"/>
                <w:szCs w:val="24"/>
              </w:rPr>
              <w:t>регулирования, контролирования и обеспечения</w:t>
            </w:r>
            <w:r w:rsidRPr="008863F8">
              <w:rPr>
                <w:rFonts w:ascii="Times New Roman" w:hAnsi="Times New Roman"/>
                <w:kern w:val="28"/>
                <w:sz w:val="24"/>
                <w:szCs w:val="24"/>
              </w:rPr>
              <w:t xml:space="preserve"> применения Правил.</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…20</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kern w:val="28"/>
                <w:sz w:val="24"/>
                <w:szCs w:val="24"/>
              </w:rPr>
            </w:pPr>
            <w:r w:rsidRPr="008863F8">
              <w:rPr>
                <w:rFonts w:ascii="Times New Roman" w:hAnsi="Times New Roman"/>
                <w:sz w:val="24"/>
                <w:szCs w:val="24"/>
              </w:rPr>
              <w:t>Глава 3.2.   ПОЛОЖЕНИЯ О ПОДГОТОВКЕ ДОКУМЕНТАЦИИ ПО ПЛАНИРОВКЕ ТЕРРИТОРИИ ОРГАНАМИ МЕСТНОГО САМОУПРАВЛЕНИЯ………………………...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…22</w:t>
            </w:r>
          </w:p>
        </w:tc>
      </w:tr>
      <w:tr w:rsidR="00DA6EE2" w:rsidRPr="008863F8" w:rsidTr="00DA6EE2">
        <w:trPr>
          <w:trHeight w:val="34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10. Виды документации по планировке территории………………………………...</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…22</w:t>
            </w:r>
          </w:p>
        </w:tc>
      </w:tr>
      <w:tr w:rsidR="00DA6EE2" w:rsidRPr="008863F8" w:rsidTr="00DA6EE2">
        <w:trPr>
          <w:trHeight w:val="340"/>
        </w:trPr>
        <w:tc>
          <w:tcPr>
            <w:tcW w:w="9322" w:type="dxa"/>
          </w:tcPr>
          <w:p w:rsidR="00DA6EE2" w:rsidRPr="008863F8" w:rsidRDefault="00DA6EE2" w:rsidP="00DA6EE2">
            <w:pPr>
              <w:jc w:val="both"/>
              <w:rPr>
                <w:rFonts w:ascii="Times New Roman" w:hAnsi="Times New Roman"/>
                <w:sz w:val="24"/>
                <w:szCs w:val="24"/>
              </w:rPr>
            </w:pPr>
            <w:r w:rsidRPr="008863F8">
              <w:rPr>
                <w:rFonts w:ascii="Times New Roman" w:hAnsi="Times New Roman"/>
                <w:sz w:val="24"/>
                <w:szCs w:val="24"/>
              </w:rPr>
              <w:t xml:space="preserve">Статья 11. </w:t>
            </w:r>
            <w:r w:rsidRPr="008863F8">
              <w:rPr>
                <w:rFonts w:ascii="Times New Roman" w:hAnsi="Times New Roman"/>
                <w:sz w:val="24"/>
                <w:szCs w:val="24"/>
                <w:shd w:val="clear" w:color="auto" w:fill="FFFFFF"/>
              </w:rPr>
              <w:t>Общие требования к документации по планировке территории. Инженерные изыскания для подготовки документации по планировке территории</w:t>
            </w:r>
            <w:r w:rsidRPr="008863F8">
              <w:rPr>
                <w:rFonts w:ascii="Times New Roman" w:hAnsi="Times New Roman"/>
                <w:sz w:val="24"/>
                <w:szCs w:val="24"/>
              </w:rPr>
              <w:t>…………………..</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…23</w:t>
            </w:r>
          </w:p>
        </w:tc>
      </w:tr>
      <w:tr w:rsidR="00DA6EE2" w:rsidRPr="008863F8" w:rsidTr="00DA6EE2">
        <w:trPr>
          <w:trHeight w:val="340"/>
        </w:trPr>
        <w:tc>
          <w:tcPr>
            <w:tcW w:w="9322" w:type="dxa"/>
          </w:tcPr>
          <w:p w:rsidR="00DA6EE2" w:rsidRPr="008863F8" w:rsidRDefault="00DA6EE2" w:rsidP="00DA6EE2">
            <w:pPr>
              <w:pStyle w:val="aa"/>
              <w:rPr>
                <w:rFonts w:ascii="Times New Roman" w:hAnsi="Times New Roman"/>
                <w:sz w:val="24"/>
                <w:szCs w:val="24"/>
              </w:rPr>
            </w:pPr>
            <w:r w:rsidRPr="008863F8">
              <w:rPr>
                <w:rFonts w:ascii="Times New Roman" w:hAnsi="Times New Roman"/>
                <w:sz w:val="24"/>
                <w:szCs w:val="24"/>
              </w:rPr>
              <w:t>Статья 12. Проект планировки территорий………………………………………………</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…23</w:t>
            </w:r>
          </w:p>
        </w:tc>
      </w:tr>
      <w:tr w:rsidR="00DA6EE2" w:rsidRPr="008863F8" w:rsidTr="00DA6EE2">
        <w:trPr>
          <w:trHeight w:val="340"/>
        </w:trPr>
        <w:tc>
          <w:tcPr>
            <w:tcW w:w="9322" w:type="dxa"/>
          </w:tcPr>
          <w:p w:rsidR="00DA6EE2" w:rsidRPr="008863F8" w:rsidRDefault="00DA6EE2" w:rsidP="00DA6EE2">
            <w:pPr>
              <w:pStyle w:val="3"/>
              <w:tabs>
                <w:tab w:val="left" w:pos="0"/>
                <w:tab w:val="left" w:pos="709"/>
              </w:tabs>
              <w:spacing w:before="0"/>
              <w:rPr>
                <w:rFonts w:ascii="Times New Roman" w:hAnsi="Times New Roman"/>
                <w:b w:val="0"/>
                <w:color w:val="auto"/>
                <w:sz w:val="24"/>
                <w:szCs w:val="24"/>
              </w:rPr>
            </w:pPr>
            <w:r w:rsidRPr="008863F8">
              <w:rPr>
                <w:rFonts w:ascii="Times New Roman" w:hAnsi="Times New Roman"/>
                <w:b w:val="0"/>
                <w:color w:val="auto"/>
                <w:sz w:val="24"/>
                <w:szCs w:val="24"/>
              </w:rPr>
              <w:t>Статья 13. Проект межевания территории…………………………………...</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…25</w:t>
            </w:r>
          </w:p>
        </w:tc>
      </w:tr>
      <w:tr w:rsidR="00DA6EE2" w:rsidRPr="008863F8" w:rsidTr="00DA6EE2">
        <w:trPr>
          <w:trHeight w:val="340"/>
        </w:trPr>
        <w:tc>
          <w:tcPr>
            <w:tcW w:w="9322" w:type="dxa"/>
          </w:tcPr>
          <w:p w:rsidR="00DA6EE2" w:rsidRPr="008863F8" w:rsidRDefault="00DA6EE2" w:rsidP="00DA6EE2">
            <w:pPr>
              <w:adjustRightInd w:val="0"/>
              <w:jc w:val="both"/>
              <w:rPr>
                <w:rFonts w:ascii="Times New Roman" w:hAnsi="Times New Roman"/>
                <w:bCs/>
                <w:sz w:val="24"/>
                <w:szCs w:val="24"/>
              </w:rPr>
            </w:pPr>
            <w:r w:rsidRPr="008863F8">
              <w:rPr>
                <w:rFonts w:ascii="Times New Roman" w:hAnsi="Times New Roman"/>
                <w:sz w:val="24"/>
                <w:szCs w:val="24"/>
              </w:rPr>
              <w:t xml:space="preserve">Статья 14. </w:t>
            </w:r>
            <w:r w:rsidRPr="008863F8">
              <w:rPr>
                <w:rFonts w:ascii="Times New Roman" w:hAnsi="Times New Roman"/>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DA6EE2" w:rsidRPr="008863F8" w:rsidRDefault="00DA6EE2" w:rsidP="00DA6EE2">
            <w:pPr>
              <w:pStyle w:val="aa"/>
              <w:rPr>
                <w:rFonts w:ascii="Times New Roman" w:hAnsi="Times New Roman"/>
                <w:sz w:val="24"/>
                <w:szCs w:val="24"/>
              </w:rPr>
            </w:pPr>
            <w:r w:rsidRPr="008863F8">
              <w:rPr>
                <w:rFonts w:ascii="Times New Roman" w:hAnsi="Times New Roman"/>
                <w:sz w:val="24"/>
                <w:szCs w:val="24"/>
              </w:rPr>
              <w:t>……………….</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…26</w:t>
            </w:r>
          </w:p>
        </w:tc>
      </w:tr>
      <w:tr w:rsidR="00DA6EE2" w:rsidRPr="008863F8" w:rsidTr="00DA6EE2">
        <w:trPr>
          <w:trHeight w:val="794"/>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…28</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Статья 15. Общие положения по формированию земельных участков для предоставления физическим и юридическим лицам………………………………………..</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 xml:space="preserve"> …28</w:t>
            </w:r>
          </w:p>
        </w:tc>
      </w:tr>
      <w:tr w:rsidR="00DA6EE2" w:rsidRPr="008863F8" w:rsidTr="00DA6EE2">
        <w:trPr>
          <w:trHeight w:val="85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lastRenderedPageBreak/>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 xml:space="preserve">   …30</w:t>
            </w:r>
          </w:p>
        </w:tc>
      </w:tr>
      <w:tr w:rsidR="00DA6EE2" w:rsidRPr="008863F8" w:rsidTr="00DA6EE2">
        <w:trPr>
          <w:trHeight w:val="85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…31</w:t>
            </w:r>
          </w:p>
        </w:tc>
      </w:tr>
      <w:tr w:rsidR="00DA6EE2" w:rsidRPr="008863F8" w:rsidTr="00DA6EE2">
        <w:trPr>
          <w:trHeight w:val="1094"/>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…31</w:t>
            </w:r>
          </w:p>
        </w:tc>
      </w:tr>
      <w:tr w:rsidR="00DA6EE2" w:rsidRPr="008863F8" w:rsidTr="00DA6EE2">
        <w:trPr>
          <w:trHeight w:val="567"/>
        </w:trPr>
        <w:tc>
          <w:tcPr>
            <w:tcW w:w="9322" w:type="dxa"/>
            <w:vAlign w:val="center"/>
          </w:tcPr>
          <w:p w:rsidR="00DA6EE2" w:rsidRPr="008863F8" w:rsidRDefault="00DA6EE2" w:rsidP="00DA6EE2">
            <w:pPr>
              <w:pStyle w:val="aa"/>
              <w:jc w:val="both"/>
              <w:rPr>
                <w:rFonts w:ascii="Times New Roman" w:hAnsi="Times New Roman"/>
                <w:kern w:val="28"/>
                <w:sz w:val="24"/>
                <w:szCs w:val="24"/>
              </w:rPr>
            </w:pPr>
            <w:r w:rsidRPr="008863F8">
              <w:rPr>
                <w:rFonts w:ascii="Times New Roman" w:hAnsi="Times New Roman"/>
                <w:kern w:val="28"/>
                <w:sz w:val="24"/>
                <w:szCs w:val="24"/>
              </w:rPr>
              <w:t>Статья 19. Градостроительная подготовка земельных участков на застроенных территориях для осуществления реконструкции……………………………………………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…32</w:t>
            </w:r>
          </w:p>
        </w:tc>
      </w:tr>
      <w:tr w:rsidR="00DA6EE2" w:rsidRPr="008863F8" w:rsidTr="00DA6EE2">
        <w:trPr>
          <w:trHeight w:val="964"/>
        </w:trPr>
        <w:tc>
          <w:tcPr>
            <w:tcW w:w="9322" w:type="dxa"/>
            <w:vAlign w:val="center"/>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 xml:space="preserve">Статья 20. Градостроительная подготовка земельных участков </w:t>
            </w:r>
            <w:r w:rsidRPr="008863F8">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tc>
        <w:tc>
          <w:tcPr>
            <w:tcW w:w="709" w:type="dxa"/>
            <w:vAlign w:val="center"/>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…34</w:t>
            </w:r>
          </w:p>
        </w:tc>
      </w:tr>
      <w:tr w:rsidR="00DA6EE2" w:rsidRPr="008863F8" w:rsidTr="00DA6EE2">
        <w:tc>
          <w:tcPr>
            <w:tcW w:w="9322" w:type="dxa"/>
            <w:vAlign w:val="center"/>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 xml:space="preserve">Статья 21. Градостроительная подготовка земельных участков </w:t>
            </w:r>
            <w:r w:rsidRPr="008863F8">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заявителей…………………………………………………….</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…35</w:t>
            </w:r>
          </w:p>
        </w:tc>
      </w:tr>
      <w:tr w:rsidR="00DA6EE2" w:rsidRPr="008863F8" w:rsidTr="00DA6EE2">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…36</w:t>
            </w:r>
          </w:p>
        </w:tc>
      </w:tr>
      <w:tr w:rsidR="00DA6EE2" w:rsidRPr="008863F8" w:rsidTr="00DA6EE2">
        <w:trPr>
          <w:trHeight w:val="340"/>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23. Развитие застроенных территорий……………………………………………….</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…36</w:t>
            </w:r>
          </w:p>
        </w:tc>
      </w:tr>
      <w:tr w:rsidR="00DA6EE2" w:rsidRPr="008863F8" w:rsidTr="00DA6EE2">
        <w:trPr>
          <w:trHeight w:val="794"/>
        </w:trPr>
        <w:tc>
          <w:tcPr>
            <w:tcW w:w="9322" w:type="dxa"/>
          </w:tcPr>
          <w:p w:rsidR="00DA6EE2" w:rsidRPr="008863F8" w:rsidRDefault="00DA6EE2" w:rsidP="00DA6EE2">
            <w:pPr>
              <w:jc w:val="both"/>
              <w:rPr>
                <w:rFonts w:ascii="Times New Roman" w:hAnsi="Times New Roman"/>
                <w:sz w:val="24"/>
                <w:szCs w:val="24"/>
              </w:rPr>
            </w:pPr>
            <w:r w:rsidRPr="008863F8">
              <w:rPr>
                <w:rFonts w:ascii="Times New Roman" w:hAnsi="Times New Roman"/>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…37</w:t>
            </w:r>
          </w:p>
        </w:tc>
      </w:tr>
      <w:tr w:rsidR="00DA6EE2" w:rsidRPr="008863F8" w:rsidTr="00DA6EE2">
        <w:trPr>
          <w:trHeight w:val="567"/>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…37</w:t>
            </w:r>
          </w:p>
        </w:tc>
      </w:tr>
      <w:tr w:rsidR="00DA6EE2" w:rsidRPr="008863F8" w:rsidTr="00DA6EE2">
        <w:trPr>
          <w:trHeight w:val="794"/>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tc>
        <w:tc>
          <w:tcPr>
            <w:tcW w:w="709" w:type="dxa"/>
            <w:vAlign w:val="bottom"/>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center"/>
              <w:rPr>
                <w:rFonts w:ascii="Times New Roman" w:hAnsi="Times New Roman"/>
                <w:sz w:val="24"/>
                <w:szCs w:val="24"/>
              </w:rPr>
            </w:pPr>
          </w:p>
          <w:p w:rsidR="00DA6EE2" w:rsidRPr="008863F8" w:rsidRDefault="00DA6EE2" w:rsidP="00DA6EE2">
            <w:pPr>
              <w:pStyle w:val="aa"/>
              <w:jc w:val="center"/>
              <w:rPr>
                <w:rFonts w:ascii="Times New Roman" w:hAnsi="Times New Roman"/>
                <w:sz w:val="24"/>
                <w:szCs w:val="24"/>
              </w:rPr>
            </w:pPr>
            <w:r w:rsidRPr="008863F8">
              <w:rPr>
                <w:rFonts w:ascii="Times New Roman" w:hAnsi="Times New Roman"/>
                <w:sz w:val="24"/>
                <w:szCs w:val="24"/>
              </w:rPr>
              <w:t>…38</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…38</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 xml:space="preserve">Статья 26. </w:t>
            </w:r>
            <w:r w:rsidRPr="008863F8">
              <w:rPr>
                <w:rFonts w:ascii="Times New Roman" w:hAnsi="Times New Roman"/>
                <w:spacing w:val="-5"/>
                <w:sz w:val="24"/>
                <w:szCs w:val="24"/>
              </w:rPr>
              <w:t xml:space="preserve">Условия принятия решений о резервировании земельных участков для реализации </w:t>
            </w:r>
            <w:r w:rsidRPr="008863F8">
              <w:rPr>
                <w:rFonts w:ascii="Times New Roman" w:hAnsi="Times New Roman"/>
                <w:spacing w:val="-6"/>
                <w:sz w:val="24"/>
                <w:szCs w:val="24"/>
              </w:rPr>
              <w:t>государственных, муниципальных нужд……………………………………………</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…39</w:t>
            </w:r>
          </w:p>
        </w:tc>
      </w:tr>
      <w:tr w:rsidR="00DA6EE2" w:rsidRPr="008863F8" w:rsidTr="00DA6EE2">
        <w:trPr>
          <w:trHeight w:val="340"/>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27. Порядок установления и прекращения публичных сервитутов…………….......</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…41</w:t>
            </w:r>
          </w:p>
        </w:tc>
      </w:tr>
      <w:tr w:rsidR="00DA6EE2" w:rsidRPr="008863F8" w:rsidTr="00DA6EE2">
        <w:trPr>
          <w:trHeight w:val="397"/>
        </w:trPr>
        <w:tc>
          <w:tcPr>
            <w:tcW w:w="9322" w:type="dxa"/>
            <w:vAlign w:val="center"/>
          </w:tcPr>
          <w:p w:rsidR="00DA6EE2" w:rsidRPr="008863F8" w:rsidRDefault="00DA6EE2" w:rsidP="00DA6EE2">
            <w:pPr>
              <w:adjustRightInd w:val="0"/>
              <w:jc w:val="both"/>
              <w:rPr>
                <w:rFonts w:ascii="Times New Roman" w:hAnsi="Times New Roman"/>
                <w:sz w:val="24"/>
                <w:szCs w:val="24"/>
              </w:rPr>
            </w:pPr>
            <w:r w:rsidRPr="008863F8">
              <w:rPr>
                <w:rFonts w:ascii="Times New Roman" w:hAnsi="Times New Roman"/>
                <w:kern w:val="28"/>
                <w:sz w:val="24"/>
                <w:szCs w:val="24"/>
              </w:rPr>
              <w:t>Глава 3.6. СТРОИТЕЛЬНЫЕ ИЗМЕНЕНИЯ ОБЪЕКТОВ КАПИТАЛЬНОГО СТРОИТЕЛЬСТВА………</w:t>
            </w:r>
          </w:p>
        </w:tc>
        <w:tc>
          <w:tcPr>
            <w:tcW w:w="709" w:type="dxa"/>
          </w:tcPr>
          <w:p w:rsidR="00DA6EE2" w:rsidRPr="008863F8" w:rsidRDefault="00DA6EE2" w:rsidP="00DA6EE2">
            <w:pPr>
              <w:pStyle w:val="aa"/>
              <w:spacing w:before="60"/>
              <w:jc w:val="right"/>
              <w:rPr>
                <w:rFonts w:ascii="Times New Roman" w:hAnsi="Times New Roman"/>
                <w:sz w:val="24"/>
                <w:szCs w:val="24"/>
              </w:rPr>
            </w:pPr>
            <w:r w:rsidRPr="008863F8">
              <w:rPr>
                <w:rFonts w:ascii="Times New Roman" w:hAnsi="Times New Roman"/>
                <w:sz w:val="24"/>
                <w:szCs w:val="24"/>
              </w:rPr>
              <w:t>…46</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 xml:space="preserve">Статья 28. </w:t>
            </w:r>
            <w:r w:rsidRPr="008863F8">
              <w:rPr>
                <w:rFonts w:ascii="Times New Roman" w:hAnsi="Times New Roman"/>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…46</w:t>
            </w:r>
          </w:p>
        </w:tc>
      </w:tr>
      <w:tr w:rsidR="00DA6EE2" w:rsidRPr="008863F8" w:rsidTr="00DA6EE2">
        <w:trPr>
          <w:trHeight w:val="567"/>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lastRenderedPageBreak/>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…47</w:t>
            </w:r>
          </w:p>
        </w:tc>
      </w:tr>
      <w:tr w:rsidR="00DA6EE2" w:rsidRPr="008863F8" w:rsidTr="00DA6EE2">
        <w:trPr>
          <w:trHeight w:val="340"/>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30. Подготовка архитектурно-строительной проектной документации……………</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…47</w:t>
            </w:r>
          </w:p>
        </w:tc>
      </w:tr>
      <w:tr w:rsidR="00DA6EE2" w:rsidRPr="008863F8" w:rsidTr="00DA6EE2">
        <w:trPr>
          <w:trHeight w:val="340"/>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31. Выдача разрешений на строительство……………………………………………</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…48</w:t>
            </w:r>
          </w:p>
        </w:tc>
      </w:tr>
      <w:tr w:rsidR="00DA6EE2" w:rsidRPr="008863F8" w:rsidTr="00DA6EE2">
        <w:trPr>
          <w:trHeight w:val="567"/>
        </w:trPr>
        <w:tc>
          <w:tcPr>
            <w:tcW w:w="9322" w:type="dxa"/>
          </w:tcPr>
          <w:p w:rsidR="00DA6EE2" w:rsidRPr="008863F8" w:rsidRDefault="00DA6EE2" w:rsidP="00DA6EE2">
            <w:pPr>
              <w:pStyle w:val="3"/>
              <w:spacing w:before="0"/>
              <w:rPr>
                <w:rFonts w:ascii="Times New Roman" w:hAnsi="Times New Roman"/>
                <w:b w:val="0"/>
                <w:color w:val="auto"/>
                <w:sz w:val="24"/>
                <w:szCs w:val="24"/>
              </w:rPr>
            </w:pPr>
            <w:r w:rsidRPr="008863F8">
              <w:rPr>
                <w:rFonts w:ascii="Times New Roman" w:hAnsi="Times New Roman"/>
                <w:b w:val="0"/>
                <w:color w:val="auto"/>
                <w:kern w:val="28"/>
                <w:sz w:val="24"/>
                <w:szCs w:val="24"/>
              </w:rPr>
              <w:t>Статья 32. Осуществление строительства, реконструкции, капитального ремонта объекта капитального строительства………………………………………………………….</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…52</w:t>
            </w:r>
          </w:p>
        </w:tc>
      </w:tr>
      <w:tr w:rsidR="00DA6EE2" w:rsidRPr="008863F8" w:rsidTr="00DA6EE2">
        <w:trPr>
          <w:trHeight w:val="340"/>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33. Строительный контроль и государственный строительный надзор……………</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…52</w:t>
            </w:r>
          </w:p>
        </w:tc>
      </w:tr>
      <w:tr w:rsidR="00DA6EE2" w:rsidRPr="008863F8" w:rsidTr="00DA6EE2">
        <w:trPr>
          <w:trHeight w:val="340"/>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34. Выдача разрешения на ввод объекта в эксплуатацию…………………………..</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…53</w:t>
            </w:r>
          </w:p>
        </w:tc>
      </w:tr>
      <w:tr w:rsidR="00DA6EE2" w:rsidRPr="008863F8" w:rsidTr="00DA6EE2">
        <w:trPr>
          <w:trHeight w:val="850"/>
        </w:trPr>
        <w:tc>
          <w:tcPr>
            <w:tcW w:w="9322" w:type="dxa"/>
          </w:tcPr>
          <w:p w:rsidR="00DA6EE2" w:rsidRPr="008863F8" w:rsidRDefault="00DA6EE2" w:rsidP="00DA6EE2">
            <w:pPr>
              <w:pStyle w:val="aa"/>
              <w:jc w:val="both"/>
              <w:rPr>
                <w:rFonts w:ascii="Times New Roman" w:hAnsi="Times New Roman"/>
                <w:sz w:val="24"/>
                <w:szCs w:val="24"/>
              </w:rPr>
            </w:pPr>
          </w:p>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 xml:space="preserve">ГЛАВА </w:t>
            </w:r>
            <w:r w:rsidRPr="008863F8">
              <w:rPr>
                <w:rFonts w:ascii="Times New Roman" w:hAnsi="Times New Roman"/>
                <w:sz w:val="24"/>
                <w:szCs w:val="24"/>
                <w:lang w:val="en-US"/>
              </w:rPr>
              <w:t>IV</w:t>
            </w:r>
            <w:r w:rsidRPr="008863F8">
              <w:rPr>
                <w:rFonts w:ascii="Times New Roman" w:hAnsi="Times New Roman"/>
                <w:sz w:val="24"/>
                <w:szCs w:val="24"/>
              </w:rPr>
              <w:t xml:space="preserve">. Градостроительный план земельного участка </w:t>
            </w:r>
          </w:p>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35 Градостроительный план земельного участка</w:t>
            </w:r>
          </w:p>
          <w:p w:rsidR="00DA6EE2" w:rsidRPr="008863F8" w:rsidRDefault="00DA6EE2" w:rsidP="00DA6EE2">
            <w:pPr>
              <w:pStyle w:val="aa"/>
              <w:jc w:val="both"/>
              <w:rPr>
                <w:rFonts w:ascii="Times New Roman" w:hAnsi="Times New Roman"/>
                <w:sz w:val="24"/>
                <w:szCs w:val="24"/>
              </w:rPr>
            </w:pPr>
          </w:p>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 xml:space="preserve">ГЛАВА </w:t>
            </w:r>
            <w:r w:rsidRPr="008863F8">
              <w:rPr>
                <w:rFonts w:ascii="Times New Roman" w:hAnsi="Times New Roman"/>
                <w:sz w:val="24"/>
                <w:szCs w:val="24"/>
                <w:lang w:val="en-US"/>
              </w:rPr>
              <w:t>V</w:t>
            </w:r>
            <w:r w:rsidRPr="008863F8">
              <w:rPr>
                <w:rFonts w:ascii="Times New Roman" w:hAnsi="Times New Roman"/>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…54</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 xml:space="preserve">Статья 36. Виды разрешенного использования земельных участков и объектов капитального строительства </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…54</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sz w:val="24"/>
                <w:szCs w:val="24"/>
              </w:rPr>
              <w:t>Статья 37. Изменение одного вида разрешенного использования на другой вид разрешенного использования………………………………………………………………….</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…55</w:t>
            </w:r>
          </w:p>
        </w:tc>
      </w:tr>
      <w:tr w:rsidR="00DA6EE2" w:rsidRPr="008863F8" w:rsidTr="00DA6EE2">
        <w:trPr>
          <w:trHeight w:val="473"/>
        </w:trPr>
        <w:tc>
          <w:tcPr>
            <w:tcW w:w="9322" w:type="dxa"/>
          </w:tcPr>
          <w:p w:rsidR="00DA6EE2" w:rsidRPr="008863F8" w:rsidRDefault="00DA6EE2" w:rsidP="00DA6EE2">
            <w:pPr>
              <w:pStyle w:val="aa"/>
              <w:jc w:val="both"/>
              <w:rPr>
                <w:rFonts w:ascii="Times New Roman" w:hAnsi="Times New Roman"/>
                <w:sz w:val="24"/>
                <w:szCs w:val="24"/>
              </w:rPr>
            </w:pPr>
            <w:r w:rsidRPr="008863F8">
              <w:rPr>
                <w:rFonts w:ascii="Times New Roman" w:hAnsi="Times New Roman"/>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…55</w:t>
            </w:r>
          </w:p>
        </w:tc>
      </w:tr>
      <w:tr w:rsidR="00DA6EE2" w:rsidRPr="008863F8" w:rsidTr="00DA6EE2">
        <w:trPr>
          <w:trHeight w:val="794"/>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…58</w:t>
            </w:r>
          </w:p>
        </w:tc>
      </w:tr>
      <w:tr w:rsidR="00DA6EE2" w:rsidRPr="008863F8" w:rsidTr="00DA6EE2">
        <w:trPr>
          <w:trHeight w:val="567"/>
        </w:trPr>
        <w:tc>
          <w:tcPr>
            <w:tcW w:w="9322" w:type="dxa"/>
            <w:vAlign w:val="center"/>
          </w:tcPr>
          <w:p w:rsidR="00DA6EE2" w:rsidRPr="008863F8" w:rsidRDefault="00DA6EE2" w:rsidP="00DA6EE2">
            <w:pPr>
              <w:pStyle w:val="2"/>
              <w:spacing w:before="0" w:after="0"/>
              <w:jc w:val="both"/>
              <w:rPr>
                <w:rFonts w:ascii="Times New Roman" w:hAnsi="Times New Roman"/>
                <w:b w:val="0"/>
                <w:i/>
                <w:iCs w:val="0"/>
                <w:kern w:val="28"/>
                <w:sz w:val="24"/>
                <w:szCs w:val="24"/>
              </w:rPr>
            </w:pPr>
          </w:p>
          <w:p w:rsidR="00DA6EE2" w:rsidRPr="008863F8" w:rsidRDefault="00DA6EE2" w:rsidP="00DA6EE2">
            <w:pPr>
              <w:pStyle w:val="2"/>
              <w:spacing w:before="0" w:after="0"/>
              <w:jc w:val="both"/>
              <w:rPr>
                <w:rFonts w:ascii="Times New Roman" w:hAnsi="Times New Roman"/>
                <w:b w:val="0"/>
                <w:sz w:val="24"/>
                <w:szCs w:val="24"/>
              </w:rPr>
            </w:pPr>
            <w:r w:rsidRPr="008863F8">
              <w:rPr>
                <w:rFonts w:ascii="Times New Roman" w:hAnsi="Times New Roman"/>
                <w:b w:val="0"/>
                <w:iCs w:val="0"/>
                <w:kern w:val="28"/>
                <w:sz w:val="24"/>
                <w:szCs w:val="24"/>
              </w:rPr>
              <w:t xml:space="preserve">ГЛАВА </w:t>
            </w:r>
            <w:r w:rsidRPr="008863F8">
              <w:rPr>
                <w:rFonts w:ascii="Times New Roman" w:hAnsi="Times New Roman"/>
                <w:b w:val="0"/>
                <w:iCs w:val="0"/>
                <w:kern w:val="28"/>
                <w:sz w:val="24"/>
                <w:szCs w:val="24"/>
                <w:lang w:val="en-US"/>
              </w:rPr>
              <w:t>VI</w:t>
            </w:r>
            <w:r w:rsidRPr="008863F8">
              <w:rPr>
                <w:rFonts w:ascii="Times New Roman" w:hAnsi="Times New Roman"/>
                <w:b w:val="0"/>
                <w:iCs w:val="0"/>
                <w:kern w:val="28"/>
                <w:sz w:val="24"/>
                <w:szCs w:val="24"/>
              </w:rPr>
              <w:t>. ПОЛОЖЕНИЕ О  ПРОВЕДЕНИИ ПУБЛИЧНЫХ СЛУШАНИЙ ПО ВОПРОСАМ ЗЕМЛЕПОЛЬЗОВАНИЯ И ЗАСТРОЙКИ……………………………………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…59</w:t>
            </w:r>
          </w:p>
        </w:tc>
      </w:tr>
      <w:tr w:rsidR="00DA6EE2" w:rsidRPr="008863F8" w:rsidTr="00DA6EE2">
        <w:trPr>
          <w:trHeight w:val="340"/>
        </w:trPr>
        <w:tc>
          <w:tcPr>
            <w:tcW w:w="9322" w:type="dxa"/>
          </w:tcPr>
          <w:p w:rsidR="00DA6EE2" w:rsidRPr="008863F8" w:rsidRDefault="00DA6EE2" w:rsidP="00D96C0F">
            <w:pPr>
              <w:pStyle w:val="aa"/>
              <w:jc w:val="both"/>
              <w:rPr>
                <w:rFonts w:ascii="Times New Roman" w:hAnsi="Times New Roman"/>
                <w:sz w:val="24"/>
                <w:szCs w:val="24"/>
              </w:rPr>
            </w:pPr>
            <w:r w:rsidRPr="008863F8">
              <w:rPr>
                <w:rFonts w:ascii="Times New Roman" w:hAnsi="Times New Roman"/>
                <w:kern w:val="28"/>
                <w:sz w:val="24"/>
                <w:szCs w:val="24"/>
              </w:rPr>
              <w:t>Статья 4</w:t>
            </w:r>
            <w:r w:rsidR="00D96C0F" w:rsidRPr="008863F8">
              <w:rPr>
                <w:rFonts w:ascii="Times New Roman" w:hAnsi="Times New Roman"/>
                <w:kern w:val="28"/>
                <w:sz w:val="24"/>
                <w:szCs w:val="24"/>
              </w:rPr>
              <w:t>0</w:t>
            </w:r>
            <w:r w:rsidRPr="008863F8">
              <w:rPr>
                <w:rFonts w:ascii="Times New Roman" w:hAnsi="Times New Roman"/>
                <w:kern w:val="28"/>
                <w:sz w:val="24"/>
                <w:szCs w:val="24"/>
              </w:rPr>
              <w:t>. Вопросы, выносимые на публичные слушания…………………………………</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…59</w:t>
            </w:r>
          </w:p>
        </w:tc>
      </w:tr>
      <w:tr w:rsidR="00DA6EE2" w:rsidRPr="008863F8" w:rsidTr="00DA6EE2">
        <w:trPr>
          <w:trHeight w:val="340"/>
        </w:trPr>
        <w:tc>
          <w:tcPr>
            <w:tcW w:w="9322" w:type="dxa"/>
          </w:tcPr>
          <w:p w:rsidR="00DA6EE2" w:rsidRPr="008863F8" w:rsidRDefault="00DA6EE2" w:rsidP="00D96C0F">
            <w:pPr>
              <w:pStyle w:val="aa"/>
              <w:jc w:val="both"/>
              <w:rPr>
                <w:rFonts w:ascii="Times New Roman" w:hAnsi="Times New Roman"/>
                <w:sz w:val="24"/>
                <w:szCs w:val="24"/>
              </w:rPr>
            </w:pPr>
            <w:r w:rsidRPr="008863F8">
              <w:rPr>
                <w:rFonts w:ascii="Times New Roman" w:hAnsi="Times New Roman"/>
                <w:kern w:val="28"/>
                <w:sz w:val="24"/>
                <w:szCs w:val="24"/>
              </w:rPr>
              <w:t>Статья 4</w:t>
            </w:r>
            <w:r w:rsidR="00D96C0F" w:rsidRPr="008863F8">
              <w:rPr>
                <w:rFonts w:ascii="Times New Roman" w:hAnsi="Times New Roman"/>
                <w:kern w:val="28"/>
                <w:sz w:val="24"/>
                <w:szCs w:val="24"/>
              </w:rPr>
              <w:t>1</w:t>
            </w:r>
            <w:r w:rsidRPr="008863F8">
              <w:rPr>
                <w:rFonts w:ascii="Times New Roman" w:hAnsi="Times New Roman"/>
                <w:kern w:val="28"/>
                <w:sz w:val="24"/>
                <w:szCs w:val="24"/>
              </w:rPr>
              <w:t>. Порядок организации и проведения публичных слушаний…………………….</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…59</w:t>
            </w:r>
          </w:p>
        </w:tc>
      </w:tr>
      <w:tr w:rsidR="00DA6EE2" w:rsidRPr="008863F8" w:rsidTr="00DA6EE2">
        <w:trPr>
          <w:trHeight w:val="567"/>
        </w:trPr>
        <w:tc>
          <w:tcPr>
            <w:tcW w:w="9322" w:type="dxa"/>
          </w:tcPr>
          <w:p w:rsidR="00DA6EE2" w:rsidRPr="008863F8" w:rsidRDefault="00DA6EE2" w:rsidP="00DA6EE2">
            <w:pPr>
              <w:pStyle w:val="aa"/>
              <w:jc w:val="both"/>
              <w:rPr>
                <w:rFonts w:ascii="Times New Roman" w:hAnsi="Times New Roman"/>
                <w:iCs/>
                <w:kern w:val="28"/>
                <w:sz w:val="24"/>
                <w:szCs w:val="24"/>
              </w:rPr>
            </w:pPr>
          </w:p>
          <w:p w:rsidR="00DA6EE2" w:rsidRPr="008863F8" w:rsidRDefault="00DA6EE2" w:rsidP="00DA6EE2">
            <w:pPr>
              <w:pStyle w:val="aa"/>
              <w:jc w:val="both"/>
              <w:rPr>
                <w:rFonts w:ascii="Times New Roman" w:hAnsi="Times New Roman"/>
                <w:sz w:val="24"/>
                <w:szCs w:val="24"/>
              </w:rPr>
            </w:pPr>
            <w:r w:rsidRPr="008863F8">
              <w:rPr>
                <w:rFonts w:ascii="Times New Roman" w:hAnsi="Times New Roman"/>
                <w:iCs/>
                <w:kern w:val="28"/>
                <w:sz w:val="24"/>
                <w:szCs w:val="24"/>
              </w:rPr>
              <w:t xml:space="preserve">ГЛАВА </w:t>
            </w:r>
            <w:r w:rsidRPr="008863F8">
              <w:rPr>
                <w:rFonts w:ascii="Times New Roman" w:hAnsi="Times New Roman"/>
                <w:iCs/>
                <w:kern w:val="28"/>
                <w:sz w:val="24"/>
                <w:szCs w:val="24"/>
                <w:lang w:val="en-US"/>
              </w:rPr>
              <w:t>VII</w:t>
            </w:r>
            <w:r w:rsidRPr="008863F8">
              <w:rPr>
                <w:rFonts w:ascii="Times New Roman" w:hAnsi="Times New Roman"/>
                <w:iCs/>
                <w:kern w:val="28"/>
                <w:sz w:val="24"/>
                <w:szCs w:val="24"/>
              </w:rPr>
              <w:t>. ПОЛОЖЕНИЕ О ВНЕСЕНИИ ИЗМЕНЕНИЙ В ПРАВИЛА ЗЕМЛЕПОЛЬЗОВАНИЯ И ЗАСТРОЙКИ……………………………………………………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…63</w:t>
            </w:r>
          </w:p>
        </w:tc>
      </w:tr>
      <w:tr w:rsidR="00DA6EE2" w:rsidRPr="008863F8" w:rsidTr="00DA6EE2">
        <w:trPr>
          <w:trHeight w:val="340"/>
        </w:trPr>
        <w:tc>
          <w:tcPr>
            <w:tcW w:w="9322" w:type="dxa"/>
          </w:tcPr>
          <w:p w:rsidR="00DA6EE2" w:rsidRPr="008863F8" w:rsidRDefault="00DA6EE2" w:rsidP="00D96C0F">
            <w:pPr>
              <w:pStyle w:val="aa"/>
              <w:jc w:val="both"/>
              <w:rPr>
                <w:rFonts w:ascii="Times New Roman" w:hAnsi="Times New Roman"/>
                <w:sz w:val="24"/>
                <w:szCs w:val="24"/>
              </w:rPr>
            </w:pPr>
            <w:r w:rsidRPr="008863F8">
              <w:rPr>
                <w:rFonts w:ascii="Times New Roman" w:hAnsi="Times New Roman"/>
                <w:sz w:val="24"/>
                <w:szCs w:val="24"/>
              </w:rPr>
              <w:t xml:space="preserve">Статья </w:t>
            </w:r>
            <w:r w:rsidR="00D96C0F" w:rsidRPr="008863F8">
              <w:rPr>
                <w:rFonts w:ascii="Times New Roman" w:hAnsi="Times New Roman"/>
                <w:sz w:val="24"/>
                <w:szCs w:val="24"/>
              </w:rPr>
              <w:t>42</w:t>
            </w:r>
            <w:r w:rsidRPr="008863F8">
              <w:rPr>
                <w:rFonts w:ascii="Times New Roman" w:hAnsi="Times New Roman"/>
                <w:sz w:val="24"/>
                <w:szCs w:val="24"/>
              </w:rPr>
              <w:t>. Порядок внесения</w:t>
            </w:r>
            <w:r w:rsidRPr="008863F8">
              <w:rPr>
                <w:rFonts w:ascii="Times New Roman" w:hAnsi="Times New Roman"/>
                <w:kern w:val="28"/>
                <w:sz w:val="24"/>
                <w:szCs w:val="24"/>
              </w:rPr>
              <w:t xml:space="preserve"> изменений в Правила землепользования и застройки……..</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…63</w:t>
            </w:r>
          </w:p>
        </w:tc>
      </w:tr>
      <w:tr w:rsidR="00DA6EE2" w:rsidRPr="008863F8" w:rsidTr="00DA6EE2">
        <w:trPr>
          <w:trHeight w:val="567"/>
        </w:trPr>
        <w:tc>
          <w:tcPr>
            <w:tcW w:w="9322" w:type="dxa"/>
          </w:tcPr>
          <w:p w:rsidR="00DA6EE2" w:rsidRPr="008863F8" w:rsidRDefault="00DA6EE2" w:rsidP="00DA6EE2">
            <w:pPr>
              <w:pStyle w:val="2"/>
              <w:spacing w:before="0" w:after="0"/>
              <w:jc w:val="both"/>
              <w:rPr>
                <w:rFonts w:ascii="Times New Roman" w:hAnsi="Times New Roman"/>
                <w:b w:val="0"/>
                <w:i/>
                <w:iCs w:val="0"/>
                <w:kern w:val="28"/>
                <w:sz w:val="24"/>
                <w:szCs w:val="24"/>
              </w:rPr>
            </w:pPr>
          </w:p>
          <w:p w:rsidR="00DA6EE2" w:rsidRPr="008863F8" w:rsidRDefault="00DA6EE2" w:rsidP="00DA6EE2">
            <w:pPr>
              <w:pStyle w:val="2"/>
              <w:spacing w:before="0" w:after="0"/>
              <w:jc w:val="both"/>
              <w:rPr>
                <w:rFonts w:ascii="Times New Roman" w:hAnsi="Times New Roman"/>
                <w:b w:val="0"/>
                <w:sz w:val="24"/>
                <w:szCs w:val="24"/>
              </w:rPr>
            </w:pPr>
            <w:r w:rsidRPr="008863F8">
              <w:rPr>
                <w:rFonts w:ascii="Times New Roman" w:hAnsi="Times New Roman"/>
                <w:b w:val="0"/>
                <w:iCs w:val="0"/>
                <w:kern w:val="28"/>
                <w:sz w:val="24"/>
                <w:szCs w:val="24"/>
              </w:rPr>
              <w:t xml:space="preserve">ГЛАВА </w:t>
            </w:r>
            <w:r w:rsidRPr="008863F8">
              <w:rPr>
                <w:rFonts w:ascii="Times New Roman" w:hAnsi="Times New Roman"/>
                <w:b w:val="0"/>
                <w:iCs w:val="0"/>
                <w:kern w:val="28"/>
                <w:sz w:val="24"/>
                <w:szCs w:val="24"/>
                <w:lang w:val="en-US"/>
              </w:rPr>
              <w:t>VIII</w:t>
            </w:r>
            <w:r w:rsidRPr="008863F8">
              <w:rPr>
                <w:rFonts w:ascii="Times New Roman" w:hAnsi="Times New Roman"/>
                <w:b w:val="0"/>
                <w:iCs w:val="0"/>
                <w:kern w:val="28"/>
                <w:sz w:val="24"/>
                <w:szCs w:val="24"/>
              </w:rPr>
              <w:t>.   О РЕГУЛИРОВАНИИ ИНЫХ ВОПРОСОВ ЗЕМЛЕПОЛЬЗОВАНИЯ И ЗАСТРОЙКИ……………………………………………………………………………………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…65</w:t>
            </w:r>
          </w:p>
        </w:tc>
      </w:tr>
      <w:tr w:rsidR="00DA6EE2" w:rsidRPr="008863F8" w:rsidTr="00DA6EE2">
        <w:trPr>
          <w:trHeight w:val="567"/>
        </w:trPr>
        <w:tc>
          <w:tcPr>
            <w:tcW w:w="9322" w:type="dxa"/>
          </w:tcPr>
          <w:p w:rsidR="00DA6EE2" w:rsidRPr="008863F8" w:rsidRDefault="00DA6EE2" w:rsidP="00D96C0F">
            <w:pPr>
              <w:pStyle w:val="aa"/>
              <w:jc w:val="both"/>
              <w:rPr>
                <w:rFonts w:ascii="Times New Roman" w:hAnsi="Times New Roman"/>
                <w:sz w:val="24"/>
                <w:szCs w:val="24"/>
              </w:rPr>
            </w:pPr>
            <w:r w:rsidRPr="008863F8">
              <w:rPr>
                <w:rFonts w:ascii="Times New Roman" w:hAnsi="Times New Roman"/>
                <w:kern w:val="28"/>
                <w:sz w:val="24"/>
                <w:szCs w:val="24"/>
              </w:rPr>
              <w:t>Статья 4</w:t>
            </w:r>
            <w:r w:rsidR="00D96C0F" w:rsidRPr="008863F8">
              <w:rPr>
                <w:rFonts w:ascii="Times New Roman" w:hAnsi="Times New Roman"/>
                <w:kern w:val="28"/>
                <w:sz w:val="24"/>
                <w:szCs w:val="24"/>
              </w:rPr>
              <w:t>3</w:t>
            </w:r>
            <w:r w:rsidRPr="008863F8">
              <w:rPr>
                <w:rFonts w:ascii="Times New Roman" w:hAnsi="Times New Roman"/>
                <w:kern w:val="28"/>
                <w:sz w:val="24"/>
                <w:szCs w:val="24"/>
              </w:rPr>
              <w:t>. Права использования земельных участков и объектов капитального строительства, возникшие до введения в действие настоящих Правил…………………….</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…65</w:t>
            </w:r>
          </w:p>
        </w:tc>
      </w:tr>
      <w:tr w:rsidR="00DA6EE2" w:rsidRPr="008863F8" w:rsidTr="00DA6EE2">
        <w:trPr>
          <w:trHeight w:val="340"/>
        </w:trPr>
        <w:tc>
          <w:tcPr>
            <w:tcW w:w="9322" w:type="dxa"/>
            <w:vAlign w:val="center"/>
          </w:tcPr>
          <w:p w:rsidR="00DA6EE2" w:rsidRPr="008863F8" w:rsidRDefault="00DA6EE2" w:rsidP="00D96C0F">
            <w:pPr>
              <w:adjustRightInd w:val="0"/>
              <w:rPr>
                <w:rFonts w:ascii="Times New Roman" w:hAnsi="Times New Roman"/>
                <w:sz w:val="24"/>
                <w:szCs w:val="24"/>
              </w:rPr>
            </w:pPr>
            <w:r w:rsidRPr="008863F8">
              <w:rPr>
                <w:rFonts w:ascii="Times New Roman" w:hAnsi="Times New Roman"/>
                <w:kern w:val="28"/>
                <w:sz w:val="24"/>
                <w:szCs w:val="24"/>
              </w:rPr>
              <w:t>Статья 4</w:t>
            </w:r>
            <w:r w:rsidR="00D96C0F" w:rsidRPr="008863F8">
              <w:rPr>
                <w:rFonts w:ascii="Times New Roman" w:hAnsi="Times New Roman"/>
                <w:kern w:val="28"/>
                <w:sz w:val="24"/>
                <w:szCs w:val="24"/>
              </w:rPr>
              <w:t>4</w:t>
            </w:r>
            <w:r w:rsidRPr="008863F8">
              <w:rPr>
                <w:rFonts w:ascii="Times New Roman" w:hAnsi="Times New Roman"/>
                <w:kern w:val="28"/>
                <w:sz w:val="24"/>
                <w:szCs w:val="24"/>
              </w:rPr>
              <w:t>. И</w:t>
            </w:r>
            <w:r w:rsidRPr="008863F8">
              <w:rPr>
                <w:rFonts w:ascii="Times New Roman" w:hAnsi="Times New Roman"/>
                <w:kern w:val="28"/>
                <w:sz w:val="24"/>
                <w:szCs w:val="24"/>
                <w:lang w:val="en-US"/>
              </w:rPr>
              <w:t>c</w:t>
            </w:r>
            <w:r w:rsidRPr="008863F8">
              <w:rPr>
                <w:rFonts w:ascii="Times New Roman" w:hAnsi="Times New Roman"/>
                <w:kern w:val="28"/>
                <w:sz w:val="24"/>
                <w:szCs w:val="24"/>
              </w:rPr>
              <w:t>пользование объектов недвижимости, не соответствующих Правилам…….</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…65</w:t>
            </w:r>
          </w:p>
        </w:tc>
      </w:tr>
      <w:tr w:rsidR="00DA6EE2" w:rsidRPr="008863F8" w:rsidTr="00DA6EE2">
        <w:trPr>
          <w:trHeight w:val="567"/>
        </w:trPr>
        <w:tc>
          <w:tcPr>
            <w:tcW w:w="9322" w:type="dxa"/>
          </w:tcPr>
          <w:p w:rsidR="00DA6EE2" w:rsidRPr="008863F8" w:rsidRDefault="00DA6EE2" w:rsidP="00D96C0F">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4</w:t>
            </w:r>
            <w:r w:rsidR="00D96C0F" w:rsidRPr="008863F8">
              <w:rPr>
                <w:rFonts w:ascii="Times New Roman" w:hAnsi="Times New Roman"/>
                <w:b w:val="0"/>
                <w:color w:val="auto"/>
                <w:kern w:val="28"/>
                <w:sz w:val="24"/>
                <w:szCs w:val="24"/>
              </w:rPr>
              <w:t>5</w:t>
            </w:r>
            <w:r w:rsidRPr="008863F8">
              <w:rPr>
                <w:rFonts w:ascii="Times New Roman" w:hAnsi="Times New Roman"/>
                <w:b w:val="0"/>
                <w:color w:val="auto"/>
                <w:kern w:val="28"/>
                <w:sz w:val="24"/>
                <w:szCs w:val="24"/>
              </w:rPr>
              <w:t>. Контроль над сохранностью и использованием земельных участков и иных объектов недвижимости……………………………………………………………………….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…66</w:t>
            </w:r>
          </w:p>
        </w:tc>
      </w:tr>
      <w:tr w:rsidR="00DA6EE2" w:rsidRPr="008863F8" w:rsidTr="00DA6EE2">
        <w:trPr>
          <w:trHeight w:val="253"/>
        </w:trPr>
        <w:tc>
          <w:tcPr>
            <w:tcW w:w="9322" w:type="dxa"/>
          </w:tcPr>
          <w:p w:rsidR="00DA6EE2" w:rsidRPr="008863F8" w:rsidRDefault="00DA6EE2" w:rsidP="00D96C0F">
            <w:pPr>
              <w:pStyle w:val="3"/>
              <w:spacing w:before="0"/>
              <w:jc w:val="both"/>
              <w:rPr>
                <w:rFonts w:ascii="Times New Roman" w:hAnsi="Times New Roman"/>
                <w:b w:val="0"/>
                <w:color w:val="auto"/>
                <w:kern w:val="28"/>
                <w:sz w:val="24"/>
                <w:szCs w:val="24"/>
              </w:rPr>
            </w:pPr>
            <w:r w:rsidRPr="008863F8">
              <w:rPr>
                <w:rFonts w:ascii="Times New Roman" w:hAnsi="Times New Roman"/>
                <w:b w:val="0"/>
                <w:color w:val="auto"/>
                <w:kern w:val="28"/>
                <w:sz w:val="24"/>
                <w:szCs w:val="24"/>
              </w:rPr>
              <w:t>Статья 4</w:t>
            </w:r>
            <w:r w:rsidR="00D96C0F" w:rsidRPr="008863F8">
              <w:rPr>
                <w:rFonts w:ascii="Times New Roman" w:hAnsi="Times New Roman"/>
                <w:b w:val="0"/>
                <w:color w:val="auto"/>
                <w:kern w:val="28"/>
                <w:sz w:val="24"/>
                <w:szCs w:val="24"/>
              </w:rPr>
              <w:t>6</w:t>
            </w:r>
            <w:r w:rsidRPr="008863F8">
              <w:rPr>
                <w:rFonts w:ascii="Times New Roman" w:hAnsi="Times New Roman"/>
                <w:b w:val="0"/>
                <w:color w:val="auto"/>
                <w:kern w:val="28"/>
                <w:sz w:val="24"/>
                <w:szCs w:val="24"/>
              </w:rPr>
              <w:t>. Порядок сноса бесхозяйных объектов……………………………………………</w:t>
            </w: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…66</w:t>
            </w:r>
          </w:p>
        </w:tc>
      </w:tr>
      <w:tr w:rsidR="00DA6EE2" w:rsidRPr="008863F8" w:rsidTr="00DA6EE2">
        <w:trPr>
          <w:trHeight w:val="567"/>
        </w:trPr>
        <w:tc>
          <w:tcPr>
            <w:tcW w:w="9322" w:type="dxa"/>
          </w:tcPr>
          <w:p w:rsidR="00DA6EE2" w:rsidRPr="008863F8" w:rsidRDefault="00DA6EE2" w:rsidP="00D96C0F">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4</w:t>
            </w:r>
            <w:r w:rsidR="00D96C0F" w:rsidRPr="008863F8">
              <w:rPr>
                <w:rFonts w:ascii="Times New Roman" w:hAnsi="Times New Roman"/>
                <w:b w:val="0"/>
                <w:color w:val="auto"/>
                <w:kern w:val="28"/>
                <w:sz w:val="24"/>
                <w:szCs w:val="24"/>
              </w:rPr>
              <w:t>7</w:t>
            </w:r>
            <w:r w:rsidRPr="008863F8">
              <w:rPr>
                <w:rFonts w:ascii="Times New Roman" w:hAnsi="Times New Roman"/>
                <w:b w:val="0"/>
                <w:color w:val="auto"/>
                <w:kern w:val="28"/>
                <w:sz w:val="24"/>
                <w:szCs w:val="24"/>
              </w:rPr>
              <w:t xml:space="preserve">. </w:t>
            </w:r>
            <w:r w:rsidRPr="008863F8">
              <w:rPr>
                <w:rFonts w:ascii="Times New Roman" w:hAnsi="Times New Roman"/>
                <w:b w:val="0"/>
                <w:bCs w:val="0"/>
                <w:color w:val="auto"/>
                <w:sz w:val="24"/>
                <w:szCs w:val="24"/>
              </w:rPr>
              <w:t>Соотношение Правил землепользования и застройки с Генеральным планом сельского поселения «Нёбдино» и документацией по планировке территории……….</w:t>
            </w:r>
          </w:p>
        </w:tc>
        <w:tc>
          <w:tcPr>
            <w:tcW w:w="709" w:type="dxa"/>
          </w:tcPr>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…68</w:t>
            </w:r>
          </w:p>
        </w:tc>
      </w:tr>
      <w:tr w:rsidR="00DA6EE2" w:rsidRPr="008863F8" w:rsidTr="00DA6EE2">
        <w:trPr>
          <w:trHeight w:val="340"/>
        </w:trPr>
        <w:tc>
          <w:tcPr>
            <w:tcW w:w="9322" w:type="dxa"/>
          </w:tcPr>
          <w:p w:rsidR="00DA6EE2" w:rsidRPr="008863F8" w:rsidRDefault="00DA6EE2" w:rsidP="00DA6EE2">
            <w:pPr>
              <w:pStyle w:val="3"/>
              <w:spacing w:before="0"/>
              <w:jc w:val="both"/>
              <w:rPr>
                <w:rFonts w:ascii="Times New Roman" w:hAnsi="Times New Roman"/>
                <w:b w:val="0"/>
                <w:color w:val="auto"/>
                <w:sz w:val="24"/>
                <w:szCs w:val="24"/>
              </w:rPr>
            </w:pPr>
            <w:r w:rsidRPr="008863F8">
              <w:rPr>
                <w:rFonts w:ascii="Times New Roman" w:hAnsi="Times New Roman"/>
                <w:b w:val="0"/>
                <w:color w:val="auto"/>
                <w:kern w:val="28"/>
                <w:sz w:val="24"/>
                <w:szCs w:val="24"/>
              </w:rPr>
              <w:t>Статья 4</w:t>
            </w:r>
            <w:r w:rsidR="00D96C0F" w:rsidRPr="008863F8">
              <w:rPr>
                <w:rFonts w:ascii="Times New Roman" w:hAnsi="Times New Roman"/>
                <w:b w:val="0"/>
                <w:color w:val="auto"/>
                <w:kern w:val="28"/>
                <w:sz w:val="24"/>
                <w:szCs w:val="24"/>
              </w:rPr>
              <w:t>8</w:t>
            </w:r>
            <w:r w:rsidRPr="008863F8">
              <w:rPr>
                <w:rFonts w:ascii="Times New Roman" w:hAnsi="Times New Roman"/>
                <w:b w:val="0"/>
                <w:color w:val="auto"/>
                <w:kern w:val="28"/>
                <w:sz w:val="24"/>
                <w:szCs w:val="24"/>
              </w:rPr>
              <w:t>. Ответственность за нарушение Правил землепользования и застройки……….</w:t>
            </w:r>
          </w:p>
          <w:p w:rsidR="00DA6EE2" w:rsidRPr="008863F8" w:rsidRDefault="00DA6EE2" w:rsidP="00DA6EE2">
            <w:pPr>
              <w:pStyle w:val="110"/>
              <w:spacing w:line="242" w:lineRule="auto"/>
              <w:ind w:left="0" w:right="175"/>
              <w:rPr>
                <w:b w:val="0"/>
                <w:lang w:val="ru-RU"/>
              </w:rPr>
            </w:pPr>
          </w:p>
          <w:p w:rsidR="00DA6EE2" w:rsidRPr="008863F8" w:rsidRDefault="00DA6EE2" w:rsidP="00DA6EE2">
            <w:pPr>
              <w:pStyle w:val="211"/>
              <w:ind w:left="0"/>
              <w:rPr>
                <w:b w:val="0"/>
              </w:rPr>
            </w:pPr>
          </w:p>
        </w:tc>
        <w:tc>
          <w:tcPr>
            <w:tcW w:w="709" w:type="dxa"/>
          </w:tcPr>
          <w:p w:rsidR="00DA6EE2" w:rsidRPr="008863F8" w:rsidRDefault="00DA6EE2" w:rsidP="00DA6EE2">
            <w:pPr>
              <w:pStyle w:val="aa"/>
              <w:jc w:val="right"/>
              <w:rPr>
                <w:rFonts w:ascii="Times New Roman" w:hAnsi="Times New Roman"/>
                <w:sz w:val="24"/>
                <w:szCs w:val="24"/>
              </w:rPr>
            </w:pPr>
            <w:r w:rsidRPr="008863F8">
              <w:rPr>
                <w:rFonts w:ascii="Times New Roman" w:hAnsi="Times New Roman"/>
                <w:sz w:val="24"/>
                <w:szCs w:val="24"/>
              </w:rPr>
              <w:t>…69</w:t>
            </w:r>
          </w:p>
          <w:p w:rsidR="00DA6EE2" w:rsidRPr="008863F8" w:rsidRDefault="00DA6EE2" w:rsidP="00DA6EE2">
            <w:pPr>
              <w:pStyle w:val="aa"/>
              <w:jc w:val="right"/>
              <w:rPr>
                <w:rFonts w:ascii="Times New Roman" w:hAnsi="Times New Roman"/>
                <w:sz w:val="24"/>
                <w:szCs w:val="24"/>
              </w:rPr>
            </w:pPr>
          </w:p>
          <w:p w:rsidR="00DA6EE2" w:rsidRPr="008863F8" w:rsidRDefault="00DA6EE2" w:rsidP="00DA6EE2">
            <w:pPr>
              <w:pStyle w:val="aa"/>
              <w:jc w:val="both"/>
              <w:rPr>
                <w:rFonts w:ascii="Times New Roman" w:hAnsi="Times New Roman"/>
                <w:sz w:val="24"/>
                <w:szCs w:val="24"/>
              </w:rPr>
            </w:pPr>
          </w:p>
        </w:tc>
      </w:tr>
    </w:tbl>
    <w:p w:rsidR="004B5FAC" w:rsidRPr="008863F8" w:rsidRDefault="004B5FAC" w:rsidP="00DA6EE2">
      <w:pPr>
        <w:pStyle w:val="12"/>
        <w:tabs>
          <w:tab w:val="right" w:leader="dot" w:pos="9345"/>
        </w:tabs>
        <w:spacing w:line="276" w:lineRule="auto"/>
        <w:rPr>
          <w:rFonts w:ascii="Times New Roman" w:eastAsia="Times New Roman" w:hAnsi="Times New Roman"/>
          <w:noProof/>
          <w:sz w:val="24"/>
          <w:szCs w:val="24"/>
          <w:lang w:eastAsia="ru-RU"/>
        </w:rPr>
      </w:pPr>
    </w:p>
    <w:p w:rsidR="004B5FAC" w:rsidRPr="008863F8" w:rsidRDefault="00CE7DF1"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4" w:history="1">
        <w:r w:rsidR="004B5FAC" w:rsidRPr="008863F8">
          <w:rPr>
            <w:rStyle w:val="aff0"/>
            <w:rFonts w:ascii="Times New Roman" w:hAnsi="Times New Roman"/>
            <w:noProof/>
            <w:color w:val="auto"/>
            <w:sz w:val="24"/>
            <w:szCs w:val="24"/>
            <w:lang w:eastAsia="ru-RU"/>
          </w:rPr>
          <w:t>ЧАСТЬ II. КАРТА ГРАДОСТРОИТЕЛЬНОГО ЗОНИРОВАНИЯ. КАРТА ЗОН С ОСОБЫМИ УСЛОВИЯМИ ИСПОЛЬЗОВАНИЯ ТЕРРИТОРИЙ</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_Toc420594254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83</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5" w:history="1">
        <w:r w:rsidR="00DA6EE2" w:rsidRPr="008863F8">
          <w:rPr>
            <w:rStyle w:val="aff0"/>
            <w:rFonts w:ascii="Times New Roman" w:hAnsi="Times New Roman"/>
            <w:noProof/>
            <w:color w:val="auto"/>
            <w:kern w:val="28"/>
            <w:sz w:val="24"/>
            <w:szCs w:val="24"/>
          </w:rPr>
          <w:t xml:space="preserve">Статья </w:t>
        </w:r>
        <w:r w:rsidR="00D96C0F" w:rsidRPr="008863F8">
          <w:rPr>
            <w:rStyle w:val="aff0"/>
            <w:rFonts w:ascii="Times New Roman" w:hAnsi="Times New Roman"/>
            <w:noProof/>
            <w:color w:val="auto"/>
            <w:kern w:val="28"/>
            <w:sz w:val="24"/>
            <w:szCs w:val="24"/>
          </w:rPr>
          <w:t>49</w:t>
        </w:r>
        <w:r w:rsidR="004B5FAC" w:rsidRPr="008863F8">
          <w:rPr>
            <w:rStyle w:val="aff0"/>
            <w:rFonts w:ascii="Times New Roman" w:hAnsi="Times New Roman"/>
            <w:noProof/>
            <w:color w:val="auto"/>
            <w:kern w:val="28"/>
            <w:sz w:val="24"/>
            <w:szCs w:val="24"/>
          </w:rPr>
          <w:t>. Карта градостроительного зонирования территории</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_Toc420594255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83</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6" w:history="1">
        <w:r w:rsidR="004B5FAC" w:rsidRPr="008863F8">
          <w:rPr>
            <w:rStyle w:val="aff0"/>
            <w:rFonts w:ascii="Times New Roman" w:hAnsi="Times New Roman"/>
            <w:noProof/>
            <w:color w:val="auto"/>
            <w:kern w:val="28"/>
            <w:sz w:val="24"/>
            <w:szCs w:val="24"/>
          </w:rPr>
          <w:t xml:space="preserve">Статья </w:t>
        </w:r>
        <w:r w:rsidR="00D96C0F" w:rsidRPr="008863F8">
          <w:rPr>
            <w:rStyle w:val="aff0"/>
            <w:rFonts w:ascii="Times New Roman" w:hAnsi="Times New Roman"/>
            <w:noProof/>
            <w:color w:val="auto"/>
            <w:kern w:val="28"/>
            <w:sz w:val="24"/>
            <w:szCs w:val="24"/>
          </w:rPr>
          <w:t>50</w:t>
        </w:r>
        <w:r w:rsidR="004B5FAC" w:rsidRPr="008863F8">
          <w:rPr>
            <w:rStyle w:val="aff0"/>
            <w:rFonts w:ascii="Times New Roman" w:hAnsi="Times New Roman"/>
            <w:noProof/>
            <w:color w:val="auto"/>
            <w:kern w:val="28"/>
            <w:sz w:val="24"/>
            <w:szCs w:val="24"/>
          </w:rPr>
          <w:t>. Карта зон с особыми условиями использования территорий по экологическим условиям и нормативному режиму хозяйственной деятельности</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_Toc420594256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83</w:t>
        </w:r>
        <w:r w:rsidR="00D8205A" w:rsidRPr="008863F8">
          <w:rPr>
            <w:rFonts w:ascii="Times New Roman" w:hAnsi="Times New Roman"/>
            <w:noProof/>
            <w:webHidden/>
            <w:sz w:val="24"/>
            <w:szCs w:val="24"/>
          </w:rPr>
          <w:fldChar w:fldCharType="end"/>
        </w:r>
      </w:hyperlink>
    </w:p>
    <w:p w:rsidR="004B5FAC" w:rsidRPr="008863F8" w:rsidRDefault="00CE7DF1"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7" w:history="1">
        <w:r w:rsidR="004B5FAC" w:rsidRPr="008863F8">
          <w:rPr>
            <w:rStyle w:val="aff0"/>
            <w:rFonts w:ascii="Times New Roman" w:hAnsi="Times New Roman"/>
            <w:noProof/>
            <w:color w:val="auto"/>
            <w:sz w:val="24"/>
            <w:szCs w:val="24"/>
          </w:rPr>
          <w:t>ЧАСТЬ III. ГРАДОСТРОИТЕЛЬНЫЕ РЕГЛАМЕНТЫ</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_Toc420594257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8" w:history="1">
        <w:r w:rsidR="004B5FAC" w:rsidRPr="008863F8">
          <w:rPr>
            <w:rStyle w:val="aff0"/>
            <w:rFonts w:ascii="Times New Roman" w:hAnsi="Times New Roman"/>
            <w:noProof/>
            <w:color w:val="auto"/>
            <w:sz w:val="24"/>
            <w:szCs w:val="24"/>
            <w:lang w:eastAsia="ru-RU"/>
          </w:rPr>
          <w:t xml:space="preserve">Глава </w:t>
        </w:r>
        <w:r w:rsidR="00DA6EE2" w:rsidRPr="008863F8">
          <w:rPr>
            <w:rStyle w:val="aff0"/>
            <w:rFonts w:ascii="Times New Roman" w:hAnsi="Times New Roman"/>
            <w:noProof/>
            <w:color w:val="auto"/>
            <w:sz w:val="24"/>
            <w:szCs w:val="24"/>
            <w:lang w:val="en-US" w:eastAsia="ru-RU"/>
          </w:rPr>
          <w:t>IX</w:t>
        </w:r>
        <w:r w:rsidR="004B5FAC" w:rsidRPr="008863F8">
          <w:rPr>
            <w:rStyle w:val="aff0"/>
            <w:rFonts w:ascii="Times New Roman" w:hAnsi="Times New Roman"/>
            <w:noProof/>
            <w:color w:val="auto"/>
            <w:sz w:val="24"/>
            <w:szCs w:val="24"/>
            <w:lang w:eastAsia="ru-RU"/>
          </w:rPr>
          <w:t>. Градостроительные регламенты и территориальное зонирование.</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_Toc420594258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9"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lang w:val="en-US"/>
          </w:rPr>
          <w:t>5</w:t>
        </w:r>
        <w:r w:rsidR="00D96C0F" w:rsidRPr="008863F8">
          <w:rPr>
            <w:rStyle w:val="aff0"/>
            <w:rFonts w:ascii="Times New Roman" w:hAnsi="Times New Roman"/>
            <w:noProof/>
            <w:color w:val="auto"/>
            <w:sz w:val="24"/>
            <w:szCs w:val="24"/>
          </w:rPr>
          <w:t>1</w:t>
        </w:r>
        <w:r w:rsidR="004B5FAC" w:rsidRPr="008863F8">
          <w:rPr>
            <w:rStyle w:val="aff0"/>
            <w:rFonts w:ascii="Times New Roman" w:hAnsi="Times New Roman"/>
            <w:noProof/>
            <w:color w:val="auto"/>
            <w:sz w:val="24"/>
            <w:szCs w:val="24"/>
          </w:rPr>
          <w:t>.  Общая часть</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_Toc420594259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0"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rPr>
          <w:t>5</w:t>
        </w:r>
        <w:r w:rsidR="00D96C0F" w:rsidRPr="008863F8">
          <w:rPr>
            <w:rStyle w:val="aff0"/>
            <w:rFonts w:ascii="Times New Roman" w:hAnsi="Times New Roman"/>
            <w:noProof/>
            <w:color w:val="auto"/>
            <w:sz w:val="24"/>
            <w:szCs w:val="24"/>
          </w:rPr>
          <w:t>2</w:t>
        </w:r>
        <w:r w:rsidR="004B5FAC" w:rsidRPr="008863F8">
          <w:rPr>
            <w:rStyle w:val="aff0"/>
            <w:rFonts w:ascii="Times New Roman" w:hAnsi="Times New Roman"/>
            <w:noProof/>
            <w:color w:val="auto"/>
            <w:sz w:val="24"/>
            <w:szCs w:val="24"/>
          </w:rPr>
          <w:t>. Перечень территориальных зон, выделенных на карте градостроительного зонирования территории</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_Toc420594260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85</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1"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rPr>
          <w:t>5</w:t>
        </w:r>
        <w:r w:rsidR="00D96C0F" w:rsidRPr="008863F8">
          <w:rPr>
            <w:rStyle w:val="aff0"/>
            <w:rFonts w:ascii="Times New Roman" w:hAnsi="Times New Roman"/>
            <w:noProof/>
            <w:color w:val="auto"/>
            <w:sz w:val="24"/>
            <w:szCs w:val="24"/>
          </w:rPr>
          <w:t>3</w:t>
        </w:r>
        <w:r w:rsidR="004B5FAC" w:rsidRPr="008863F8">
          <w:rPr>
            <w:rStyle w:val="aff0"/>
            <w:rFonts w:ascii="Times New Roman" w:hAnsi="Times New Roman"/>
            <w:noProof/>
            <w:color w:val="auto"/>
            <w:sz w:val="24"/>
            <w:szCs w:val="24"/>
          </w:rPr>
          <w:t>.</w:t>
        </w:r>
        <w:r w:rsidR="004B5FAC" w:rsidRPr="008863F8">
          <w:rPr>
            <w:rFonts w:ascii="Times New Roman" w:eastAsia="Times New Roman" w:hAnsi="Times New Roman"/>
            <w:noProof/>
            <w:sz w:val="24"/>
            <w:szCs w:val="24"/>
            <w:lang w:eastAsia="ru-RU"/>
          </w:rPr>
          <w:tab/>
        </w:r>
        <w:r w:rsidR="004B5FAC" w:rsidRPr="008863F8">
          <w:rPr>
            <w:rStyle w:val="aff0"/>
            <w:rFonts w:ascii="Times New Roman" w:hAnsi="Times New Roman"/>
            <w:noProof/>
            <w:color w:val="auto"/>
            <w:sz w:val="24"/>
            <w:szCs w:val="24"/>
          </w:rPr>
          <w:t>Жилые зоны</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_Toc420594261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86</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2" w:history="1">
        <w:r w:rsidR="004B5FAC" w:rsidRPr="008863F8">
          <w:rPr>
            <w:rStyle w:val="aff0"/>
            <w:rFonts w:ascii="Times New Roman" w:hAnsi="Times New Roman"/>
            <w:noProof/>
            <w:color w:val="auto"/>
            <w:sz w:val="24"/>
            <w:szCs w:val="24"/>
          </w:rPr>
          <w:t xml:space="preserve">Статья </w:t>
        </w:r>
        <w:r w:rsidR="00D96C0F" w:rsidRPr="008863F8">
          <w:rPr>
            <w:rStyle w:val="aff0"/>
            <w:rFonts w:ascii="Times New Roman" w:hAnsi="Times New Roman"/>
            <w:noProof/>
            <w:color w:val="auto"/>
            <w:sz w:val="24"/>
            <w:szCs w:val="24"/>
          </w:rPr>
          <w:t>54</w:t>
        </w:r>
        <w:r w:rsidR="004B5FAC" w:rsidRPr="008863F8">
          <w:rPr>
            <w:rStyle w:val="aff0"/>
            <w:rFonts w:ascii="Times New Roman" w:hAnsi="Times New Roman"/>
            <w:noProof/>
            <w:color w:val="auto"/>
            <w:sz w:val="24"/>
            <w:szCs w:val="24"/>
          </w:rPr>
          <w:t>.</w:t>
        </w:r>
        <w:r w:rsidR="004B5FAC" w:rsidRPr="008863F8">
          <w:rPr>
            <w:rFonts w:ascii="Times New Roman" w:eastAsia="Times New Roman" w:hAnsi="Times New Roman"/>
            <w:noProof/>
            <w:sz w:val="24"/>
            <w:szCs w:val="24"/>
            <w:lang w:eastAsia="ru-RU"/>
          </w:rPr>
          <w:tab/>
        </w:r>
        <w:r w:rsidR="004B5FAC" w:rsidRPr="008863F8">
          <w:rPr>
            <w:rStyle w:val="aff0"/>
            <w:rFonts w:ascii="Times New Roman" w:hAnsi="Times New Roman"/>
            <w:noProof/>
            <w:color w:val="auto"/>
            <w:sz w:val="24"/>
            <w:szCs w:val="24"/>
          </w:rPr>
          <w:t>Зона всех видов общественно-деловой застройки с включением объектов жилой застройки</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_Toc420594262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92</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3"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5</w:t>
        </w:r>
        <w:r w:rsidR="00D96C0F" w:rsidRPr="008863F8">
          <w:rPr>
            <w:rStyle w:val="aff0"/>
            <w:rFonts w:ascii="Times New Roman" w:hAnsi="Times New Roman"/>
            <w:noProof/>
            <w:color w:val="auto"/>
            <w:sz w:val="24"/>
            <w:szCs w:val="24"/>
          </w:rPr>
          <w:t>5</w:t>
        </w:r>
        <w:r w:rsidR="004B5FAC" w:rsidRPr="008863F8">
          <w:rPr>
            <w:rStyle w:val="aff0"/>
            <w:rFonts w:ascii="Times New Roman" w:hAnsi="Times New Roman"/>
            <w:noProof/>
            <w:color w:val="auto"/>
            <w:sz w:val="24"/>
            <w:szCs w:val="24"/>
          </w:rPr>
          <w:t xml:space="preserve">. </w:t>
        </w:r>
        <w:r w:rsidR="004B5FAC" w:rsidRPr="008863F8">
          <w:rPr>
            <w:rFonts w:ascii="Times New Roman" w:eastAsia="Times New Roman" w:hAnsi="Times New Roman"/>
            <w:noProof/>
            <w:sz w:val="24"/>
            <w:szCs w:val="24"/>
            <w:lang w:eastAsia="ru-RU"/>
          </w:rPr>
          <w:tab/>
        </w:r>
        <w:r w:rsidR="004B5FAC" w:rsidRPr="008863F8">
          <w:rPr>
            <w:rStyle w:val="aff0"/>
            <w:rFonts w:ascii="Times New Roman" w:hAnsi="Times New Roman"/>
            <w:noProof/>
            <w:color w:val="auto"/>
            <w:sz w:val="24"/>
            <w:szCs w:val="24"/>
          </w:rPr>
          <w:t>Производственные и коммунально-складские территории</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_Toc420594263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94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4"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rPr>
          <w:t>5</w:t>
        </w:r>
        <w:r w:rsidR="00D96C0F" w:rsidRPr="008863F8">
          <w:rPr>
            <w:rStyle w:val="aff0"/>
            <w:rFonts w:ascii="Times New Roman" w:hAnsi="Times New Roman"/>
            <w:noProof/>
            <w:color w:val="auto"/>
            <w:sz w:val="24"/>
            <w:szCs w:val="24"/>
          </w:rPr>
          <w:t>6</w:t>
        </w:r>
        <w:r w:rsidR="004B5FAC" w:rsidRPr="008863F8">
          <w:rPr>
            <w:rStyle w:val="aff0"/>
            <w:rFonts w:ascii="Times New Roman" w:hAnsi="Times New Roman"/>
            <w:noProof/>
            <w:color w:val="auto"/>
            <w:sz w:val="24"/>
            <w:szCs w:val="24"/>
          </w:rPr>
          <w:t>.</w:t>
        </w:r>
        <w:r w:rsidR="004B5FAC" w:rsidRPr="008863F8">
          <w:rPr>
            <w:rFonts w:ascii="Times New Roman" w:eastAsia="Times New Roman" w:hAnsi="Times New Roman"/>
            <w:noProof/>
            <w:sz w:val="24"/>
            <w:szCs w:val="24"/>
            <w:lang w:eastAsia="ru-RU"/>
          </w:rPr>
          <w:tab/>
        </w:r>
        <w:r w:rsidR="004B5FAC" w:rsidRPr="008863F8">
          <w:rPr>
            <w:rStyle w:val="aff0"/>
            <w:rFonts w:ascii="Times New Roman" w:hAnsi="Times New Roman"/>
            <w:noProof/>
            <w:color w:val="auto"/>
            <w:sz w:val="24"/>
            <w:szCs w:val="24"/>
          </w:rPr>
          <w:t>Зоны сельскохозяйственного использования</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_Toc420594264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98</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5"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rPr>
          <w:t>5</w:t>
        </w:r>
        <w:r w:rsidR="00D96C0F" w:rsidRPr="008863F8">
          <w:rPr>
            <w:rStyle w:val="aff0"/>
            <w:rFonts w:ascii="Times New Roman" w:hAnsi="Times New Roman"/>
            <w:noProof/>
            <w:color w:val="auto"/>
            <w:sz w:val="24"/>
            <w:szCs w:val="24"/>
          </w:rPr>
          <w:t>7</w:t>
        </w:r>
        <w:r w:rsidR="004B5FAC" w:rsidRPr="008863F8">
          <w:rPr>
            <w:rStyle w:val="aff0"/>
            <w:rFonts w:ascii="Times New Roman" w:hAnsi="Times New Roman"/>
            <w:noProof/>
            <w:color w:val="auto"/>
            <w:sz w:val="24"/>
            <w:szCs w:val="24"/>
          </w:rPr>
          <w:t>.</w:t>
        </w:r>
        <w:r w:rsidR="004B5FAC" w:rsidRPr="008863F8">
          <w:rPr>
            <w:rFonts w:ascii="Times New Roman" w:eastAsia="Times New Roman" w:hAnsi="Times New Roman"/>
            <w:noProof/>
            <w:sz w:val="24"/>
            <w:szCs w:val="24"/>
            <w:lang w:eastAsia="ru-RU"/>
          </w:rPr>
          <w:tab/>
        </w:r>
        <w:r w:rsidR="004B5FAC" w:rsidRPr="008863F8">
          <w:rPr>
            <w:rStyle w:val="aff0"/>
            <w:rFonts w:ascii="Times New Roman" w:hAnsi="Times New Roman"/>
            <w:noProof/>
            <w:color w:val="auto"/>
            <w:sz w:val="24"/>
            <w:szCs w:val="24"/>
          </w:rPr>
          <w:t>Зоны рекреационного назначения</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_Toc420594265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100</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6"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5</w:t>
        </w:r>
        <w:r w:rsidR="00D96C0F" w:rsidRPr="008863F8">
          <w:rPr>
            <w:rStyle w:val="aff0"/>
            <w:rFonts w:ascii="Times New Roman" w:hAnsi="Times New Roman"/>
            <w:noProof/>
            <w:color w:val="auto"/>
            <w:sz w:val="24"/>
            <w:szCs w:val="24"/>
          </w:rPr>
          <w:t>8</w:t>
        </w:r>
        <w:r w:rsidR="004B5FAC" w:rsidRPr="008863F8">
          <w:rPr>
            <w:rStyle w:val="aff0"/>
            <w:rFonts w:ascii="Times New Roman" w:hAnsi="Times New Roman"/>
            <w:noProof/>
            <w:color w:val="auto"/>
            <w:sz w:val="24"/>
            <w:szCs w:val="24"/>
          </w:rPr>
          <w:t xml:space="preserve">. </w:t>
        </w:r>
        <w:r w:rsidR="004B5FAC" w:rsidRPr="008863F8">
          <w:rPr>
            <w:rFonts w:ascii="Times New Roman" w:eastAsia="Times New Roman" w:hAnsi="Times New Roman"/>
            <w:noProof/>
            <w:sz w:val="24"/>
            <w:szCs w:val="24"/>
            <w:lang w:eastAsia="ru-RU"/>
          </w:rPr>
          <w:tab/>
        </w:r>
        <w:r w:rsidR="004B5FAC" w:rsidRPr="008863F8">
          <w:rPr>
            <w:rStyle w:val="aff0"/>
            <w:rFonts w:ascii="Times New Roman" w:hAnsi="Times New Roman"/>
            <w:noProof/>
            <w:color w:val="auto"/>
            <w:sz w:val="24"/>
            <w:szCs w:val="24"/>
          </w:rPr>
          <w:t>Зоны специального назначения</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_Toc420594266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102</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7" w:history="1">
        <w:r w:rsidR="004B5FAC" w:rsidRPr="008863F8">
          <w:rPr>
            <w:rStyle w:val="aff0"/>
            <w:rFonts w:ascii="Times New Roman" w:hAnsi="Times New Roman"/>
            <w:noProof/>
            <w:color w:val="auto"/>
            <w:sz w:val="24"/>
            <w:szCs w:val="24"/>
          </w:rPr>
          <w:t xml:space="preserve">Статья </w:t>
        </w:r>
        <w:r w:rsidR="00D96C0F" w:rsidRPr="008863F8">
          <w:rPr>
            <w:rStyle w:val="aff0"/>
            <w:rFonts w:ascii="Times New Roman" w:hAnsi="Times New Roman"/>
            <w:noProof/>
            <w:color w:val="auto"/>
            <w:sz w:val="24"/>
            <w:szCs w:val="24"/>
          </w:rPr>
          <w:t>59</w:t>
        </w:r>
        <w:r w:rsidR="004B5FAC" w:rsidRPr="008863F8">
          <w:rPr>
            <w:rStyle w:val="aff0"/>
            <w:rFonts w:ascii="Times New Roman" w:hAnsi="Times New Roman"/>
            <w:noProof/>
            <w:color w:val="auto"/>
            <w:sz w:val="24"/>
            <w:szCs w:val="24"/>
          </w:rPr>
          <w:t>. Территории общего пользования и земли, применительно к которым градостроительные регламенты не устанавливаются.</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_Toc420594267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103</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8" w:history="1">
        <w:r w:rsidR="004B5FAC" w:rsidRPr="008863F8">
          <w:rPr>
            <w:rStyle w:val="aff0"/>
            <w:rFonts w:ascii="Times New Roman" w:hAnsi="Times New Roman"/>
            <w:noProof/>
            <w:color w:val="auto"/>
            <w:sz w:val="24"/>
            <w:szCs w:val="24"/>
            <w:lang w:eastAsia="ru-RU"/>
          </w:rPr>
          <w:t xml:space="preserve">Глава </w:t>
        </w:r>
        <w:r w:rsidR="00DA6EE2" w:rsidRPr="008863F8">
          <w:rPr>
            <w:rStyle w:val="aff0"/>
            <w:rFonts w:ascii="Times New Roman" w:hAnsi="Times New Roman"/>
            <w:noProof/>
            <w:color w:val="auto"/>
            <w:sz w:val="24"/>
            <w:szCs w:val="24"/>
            <w:lang w:val="en-US" w:eastAsia="ru-RU"/>
          </w:rPr>
          <w:t>X</w:t>
        </w:r>
        <w:r w:rsidR="004B5FAC" w:rsidRPr="008863F8">
          <w:rPr>
            <w:rStyle w:val="aff0"/>
            <w:rFonts w:ascii="Times New Roman" w:hAnsi="Times New Roman"/>
            <w:noProof/>
            <w:color w:val="auto"/>
            <w:sz w:val="24"/>
            <w:szCs w:val="24"/>
            <w:lang w:eastAsia="ru-RU"/>
          </w:rPr>
          <w:t>. Зоны с особыми условиями использования территории</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_Toc420594268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9"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6</w:t>
        </w:r>
        <w:r w:rsidR="00D96C0F" w:rsidRPr="008863F8">
          <w:rPr>
            <w:rStyle w:val="aff0"/>
            <w:rFonts w:ascii="Times New Roman" w:hAnsi="Times New Roman"/>
            <w:noProof/>
            <w:color w:val="auto"/>
            <w:sz w:val="24"/>
            <w:szCs w:val="24"/>
          </w:rPr>
          <w:t>0</w:t>
        </w:r>
        <w:r w:rsidR="004B5FAC" w:rsidRPr="008863F8">
          <w:rPr>
            <w:rStyle w:val="aff0"/>
            <w:rFonts w:ascii="Times New Roman" w:hAnsi="Times New Roman"/>
            <w:noProof/>
            <w:color w:val="auto"/>
            <w:sz w:val="24"/>
            <w:szCs w:val="24"/>
          </w:rPr>
          <w:t>. Градостроительные регламенты, установленные в зонах охраны объектов культурного наследия.</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_Toc420594269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0"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6</w:t>
        </w:r>
        <w:r w:rsidR="00D96C0F" w:rsidRPr="008863F8">
          <w:rPr>
            <w:rStyle w:val="aff0"/>
            <w:rFonts w:ascii="Times New Roman" w:hAnsi="Times New Roman"/>
            <w:noProof/>
            <w:color w:val="auto"/>
            <w:sz w:val="24"/>
            <w:szCs w:val="24"/>
          </w:rPr>
          <w:t>1</w:t>
        </w:r>
        <w:r w:rsidR="004B5FAC" w:rsidRPr="008863F8">
          <w:rPr>
            <w:rStyle w:val="aff0"/>
            <w:rFonts w:ascii="Times New Roman" w:hAnsi="Times New Roman"/>
            <w:noProof/>
            <w:color w:val="auto"/>
            <w:sz w:val="24"/>
            <w:szCs w:val="24"/>
          </w:rPr>
          <w:t>.  Регламенты зон ограничений по санитарным, экологическим и техногенным условиям.</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_Toc420594270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104</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1"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6</w:t>
        </w:r>
        <w:r w:rsidR="00D96C0F" w:rsidRPr="008863F8">
          <w:rPr>
            <w:rStyle w:val="aff0"/>
            <w:rFonts w:ascii="Times New Roman" w:hAnsi="Times New Roman"/>
            <w:noProof/>
            <w:color w:val="auto"/>
            <w:sz w:val="24"/>
            <w:szCs w:val="24"/>
          </w:rPr>
          <w:t>2</w:t>
        </w:r>
        <w:r w:rsidR="004B5FAC" w:rsidRPr="008863F8">
          <w:rPr>
            <w:rStyle w:val="aff0"/>
            <w:rFonts w:ascii="Times New Roman" w:hAnsi="Times New Roman"/>
            <w:noProof/>
            <w:color w:val="auto"/>
            <w:sz w:val="24"/>
            <w:szCs w:val="24"/>
          </w:rPr>
          <w:t>. Санитарно-защитная зона промышленных предприятий.</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_Toc420594271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105</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2"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lang w:val="en-US"/>
          </w:rPr>
          <w:t>6</w:t>
        </w:r>
        <w:r w:rsidR="00D96C0F" w:rsidRPr="008863F8">
          <w:rPr>
            <w:rStyle w:val="aff0"/>
            <w:rFonts w:ascii="Times New Roman" w:hAnsi="Times New Roman"/>
            <w:noProof/>
            <w:color w:val="auto"/>
            <w:sz w:val="24"/>
            <w:szCs w:val="24"/>
          </w:rPr>
          <w:t>3</w:t>
        </w:r>
        <w:r w:rsidR="004B5FAC" w:rsidRPr="008863F8">
          <w:rPr>
            <w:rStyle w:val="aff0"/>
            <w:rFonts w:ascii="Times New Roman" w:hAnsi="Times New Roman"/>
            <w:noProof/>
            <w:color w:val="auto"/>
            <w:sz w:val="24"/>
            <w:szCs w:val="24"/>
          </w:rPr>
          <w:t>. Санитарно-защитные зоны ЛЭП.</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_Toc420594272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106</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3"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lang w:val="en-US"/>
          </w:rPr>
          <w:t>6</w:t>
        </w:r>
        <w:r w:rsidR="00D96C0F" w:rsidRPr="008863F8">
          <w:rPr>
            <w:rStyle w:val="aff0"/>
            <w:rFonts w:ascii="Times New Roman" w:hAnsi="Times New Roman"/>
            <w:noProof/>
            <w:color w:val="auto"/>
            <w:sz w:val="24"/>
            <w:szCs w:val="24"/>
          </w:rPr>
          <w:t>4</w:t>
        </w:r>
        <w:r w:rsidR="004B5FAC" w:rsidRPr="008863F8">
          <w:rPr>
            <w:rStyle w:val="aff0"/>
            <w:rFonts w:ascii="Times New Roman" w:hAnsi="Times New Roman"/>
            <w:noProof/>
            <w:color w:val="auto"/>
            <w:sz w:val="24"/>
            <w:szCs w:val="24"/>
          </w:rPr>
          <w:t>. Санитарно–защитные зоны кладбищ.</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_Toc420594273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106</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4"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lang w:val="en-US"/>
          </w:rPr>
          <w:t>6</w:t>
        </w:r>
        <w:r w:rsidR="00D96C0F" w:rsidRPr="008863F8">
          <w:rPr>
            <w:rStyle w:val="aff0"/>
            <w:rFonts w:ascii="Times New Roman" w:hAnsi="Times New Roman"/>
            <w:noProof/>
            <w:color w:val="auto"/>
            <w:sz w:val="24"/>
            <w:szCs w:val="24"/>
          </w:rPr>
          <w:t>5</w:t>
        </w:r>
        <w:r w:rsidR="004B5FAC" w:rsidRPr="008863F8">
          <w:rPr>
            <w:rStyle w:val="aff0"/>
            <w:rFonts w:ascii="Times New Roman" w:hAnsi="Times New Roman"/>
            <w:noProof/>
            <w:color w:val="auto"/>
            <w:sz w:val="24"/>
            <w:szCs w:val="24"/>
          </w:rPr>
          <w:t>. Санитарно–защитная зона воздушного транспорта.</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_Toc420594274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107</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5"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6</w:t>
        </w:r>
        <w:r w:rsidR="00D96C0F" w:rsidRPr="008863F8">
          <w:rPr>
            <w:rStyle w:val="aff0"/>
            <w:rFonts w:ascii="Times New Roman" w:hAnsi="Times New Roman"/>
            <w:noProof/>
            <w:color w:val="auto"/>
            <w:sz w:val="24"/>
            <w:szCs w:val="24"/>
          </w:rPr>
          <w:t>6</w:t>
        </w:r>
        <w:r w:rsidR="004B5FAC" w:rsidRPr="008863F8">
          <w:rPr>
            <w:rStyle w:val="aff0"/>
            <w:rFonts w:ascii="Times New Roman" w:hAnsi="Times New Roman"/>
            <w:noProof/>
            <w:color w:val="auto"/>
            <w:sz w:val="24"/>
            <w:szCs w:val="24"/>
          </w:rPr>
          <w:t>. Санитарно–защитная зона магистральных инженерных коммуникаций ВЛ 10 и 0,1 кВт</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_Toc420594275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107</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6" w:history="1">
        <w:r w:rsidR="004B5FAC" w:rsidRPr="008863F8">
          <w:rPr>
            <w:rStyle w:val="aff0"/>
            <w:rFonts w:ascii="Times New Roman" w:hAnsi="Times New Roman"/>
            <w:noProof/>
            <w:color w:val="auto"/>
            <w:sz w:val="24"/>
            <w:szCs w:val="24"/>
          </w:rPr>
          <w:t xml:space="preserve">Статья </w:t>
        </w:r>
        <w:r w:rsidR="000E5D9F" w:rsidRPr="008863F8">
          <w:rPr>
            <w:rStyle w:val="aff0"/>
            <w:rFonts w:ascii="Times New Roman" w:hAnsi="Times New Roman"/>
            <w:noProof/>
            <w:color w:val="auto"/>
            <w:sz w:val="24"/>
            <w:szCs w:val="24"/>
          </w:rPr>
          <w:t>6</w:t>
        </w:r>
        <w:r w:rsidR="00D96C0F" w:rsidRPr="008863F8">
          <w:rPr>
            <w:rStyle w:val="aff0"/>
            <w:rFonts w:ascii="Times New Roman" w:hAnsi="Times New Roman"/>
            <w:noProof/>
            <w:color w:val="auto"/>
            <w:sz w:val="24"/>
            <w:szCs w:val="24"/>
          </w:rPr>
          <w:t>7</w:t>
        </w:r>
        <w:r w:rsidR="004B5FAC" w:rsidRPr="008863F8">
          <w:rPr>
            <w:rStyle w:val="aff0"/>
            <w:rFonts w:ascii="Times New Roman" w:hAnsi="Times New Roman"/>
            <w:noProof/>
            <w:color w:val="auto"/>
            <w:sz w:val="24"/>
            <w:szCs w:val="24"/>
          </w:rPr>
          <w:t>. Водоохранные и прибрежно-защитные полосы.</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_Toc420594276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108</w:t>
        </w:r>
        <w:r w:rsidR="00D8205A" w:rsidRPr="008863F8">
          <w:rPr>
            <w:rFonts w:ascii="Times New Roman" w:hAnsi="Times New Roman"/>
            <w:noProof/>
            <w:webHidden/>
            <w:sz w:val="24"/>
            <w:szCs w:val="24"/>
          </w:rPr>
          <w:fldChar w:fldCharType="end"/>
        </w:r>
      </w:hyperlink>
    </w:p>
    <w:p w:rsidR="004B5FAC" w:rsidRPr="008863F8" w:rsidRDefault="00CE7DF1"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7" w:history="1">
        <w:r w:rsidR="004B5FAC" w:rsidRPr="008863F8">
          <w:rPr>
            <w:rStyle w:val="aff0"/>
            <w:rFonts w:ascii="Times New Roman" w:hAnsi="Times New Roman"/>
            <w:noProof/>
            <w:color w:val="auto"/>
            <w:sz w:val="24"/>
            <w:szCs w:val="24"/>
          </w:rPr>
          <w:t xml:space="preserve">Статья </w:t>
        </w:r>
        <w:r w:rsidR="00DA6EE2" w:rsidRPr="008863F8">
          <w:rPr>
            <w:rStyle w:val="aff0"/>
            <w:rFonts w:ascii="Times New Roman" w:hAnsi="Times New Roman"/>
            <w:noProof/>
            <w:color w:val="auto"/>
            <w:sz w:val="24"/>
            <w:szCs w:val="24"/>
            <w:lang w:val="en-US"/>
          </w:rPr>
          <w:t>6</w:t>
        </w:r>
        <w:r w:rsidR="00D96C0F" w:rsidRPr="008863F8">
          <w:rPr>
            <w:rStyle w:val="aff0"/>
            <w:rFonts w:ascii="Times New Roman" w:hAnsi="Times New Roman"/>
            <w:noProof/>
            <w:color w:val="auto"/>
            <w:sz w:val="24"/>
            <w:szCs w:val="24"/>
          </w:rPr>
          <w:t>8</w:t>
        </w:r>
        <w:r w:rsidR="004B5FAC" w:rsidRPr="008863F8">
          <w:rPr>
            <w:rStyle w:val="aff0"/>
            <w:rFonts w:ascii="Times New Roman" w:hAnsi="Times New Roman"/>
            <w:noProof/>
            <w:color w:val="auto"/>
            <w:sz w:val="24"/>
            <w:szCs w:val="24"/>
          </w:rPr>
          <w:t>. Зоны санитарной охраны поверхностных водных источников.</w:t>
        </w:r>
        <w:r w:rsidR="004B5FAC" w:rsidRPr="008863F8">
          <w:rPr>
            <w:rFonts w:ascii="Times New Roman" w:hAnsi="Times New Roman"/>
            <w:noProof/>
            <w:webHidden/>
            <w:sz w:val="24"/>
            <w:szCs w:val="24"/>
          </w:rPr>
          <w:tab/>
        </w:r>
        <w:r w:rsidR="00D8205A" w:rsidRPr="008863F8">
          <w:rPr>
            <w:rFonts w:ascii="Times New Roman" w:hAnsi="Times New Roman"/>
            <w:noProof/>
            <w:webHidden/>
            <w:sz w:val="24"/>
            <w:szCs w:val="24"/>
          </w:rPr>
          <w:fldChar w:fldCharType="begin"/>
        </w:r>
        <w:r w:rsidR="004B5FAC" w:rsidRPr="008863F8">
          <w:rPr>
            <w:rFonts w:ascii="Times New Roman" w:hAnsi="Times New Roman"/>
            <w:noProof/>
            <w:webHidden/>
            <w:sz w:val="24"/>
            <w:szCs w:val="24"/>
          </w:rPr>
          <w:instrText xml:space="preserve"> PAGEREF _Toc420594277 \h </w:instrText>
        </w:r>
        <w:r w:rsidR="00D8205A" w:rsidRPr="008863F8">
          <w:rPr>
            <w:rFonts w:ascii="Times New Roman" w:hAnsi="Times New Roman"/>
            <w:noProof/>
            <w:webHidden/>
            <w:sz w:val="24"/>
            <w:szCs w:val="24"/>
          </w:rPr>
        </w:r>
        <w:r w:rsidR="00D8205A" w:rsidRPr="008863F8">
          <w:rPr>
            <w:rFonts w:ascii="Times New Roman" w:hAnsi="Times New Roman"/>
            <w:noProof/>
            <w:webHidden/>
            <w:sz w:val="24"/>
            <w:szCs w:val="24"/>
          </w:rPr>
          <w:fldChar w:fldCharType="separate"/>
        </w:r>
        <w:r w:rsidR="000E5D9F" w:rsidRPr="008863F8">
          <w:rPr>
            <w:rFonts w:ascii="Times New Roman" w:hAnsi="Times New Roman"/>
            <w:noProof/>
            <w:webHidden/>
            <w:sz w:val="24"/>
            <w:szCs w:val="24"/>
          </w:rPr>
          <w:t>109</w:t>
        </w:r>
        <w:r w:rsidR="00D8205A" w:rsidRPr="008863F8">
          <w:rPr>
            <w:rFonts w:ascii="Times New Roman" w:hAnsi="Times New Roman"/>
            <w:noProof/>
            <w:webHidden/>
            <w:sz w:val="24"/>
            <w:szCs w:val="24"/>
          </w:rPr>
          <w:fldChar w:fldCharType="end"/>
        </w:r>
      </w:hyperlink>
    </w:p>
    <w:p w:rsidR="009876AE" w:rsidRPr="008863F8" w:rsidRDefault="00D8205A" w:rsidP="00DA6EE2">
      <w:pPr>
        <w:spacing w:line="276" w:lineRule="auto"/>
        <w:ind w:firstLine="567"/>
        <w:jc w:val="both"/>
        <w:rPr>
          <w:rFonts w:ascii="Times New Roman" w:hAnsi="Times New Roman"/>
          <w:sz w:val="24"/>
          <w:szCs w:val="24"/>
        </w:rPr>
      </w:pPr>
      <w:r w:rsidRPr="008863F8">
        <w:rPr>
          <w:rFonts w:ascii="Times New Roman" w:hAnsi="Times New Roman"/>
          <w:b/>
          <w:bCs/>
          <w:sz w:val="24"/>
          <w:szCs w:val="24"/>
        </w:rPr>
        <w:fldChar w:fldCharType="end"/>
      </w:r>
    </w:p>
    <w:p w:rsidR="005B6C5B" w:rsidRPr="008863F8" w:rsidRDefault="00520C7F" w:rsidP="00DA6EE2">
      <w:pPr>
        <w:jc w:val="both"/>
        <w:rPr>
          <w:rFonts w:ascii="Times New Roman" w:hAnsi="Times New Roman"/>
          <w:b/>
          <w:sz w:val="24"/>
          <w:szCs w:val="24"/>
        </w:rPr>
      </w:pPr>
      <w:r w:rsidRPr="008863F8">
        <w:rPr>
          <w:rFonts w:ascii="Times New Roman" w:hAnsi="Times New Roman"/>
          <w:sz w:val="24"/>
          <w:szCs w:val="24"/>
        </w:rPr>
        <w:br w:type="page"/>
      </w:r>
      <w:bookmarkStart w:id="1" w:name="_Toc227564902"/>
      <w:bookmarkStart w:id="2" w:name="_Toc292911463"/>
      <w:proofErr w:type="gramStart"/>
      <w:r w:rsidR="005B6C5B" w:rsidRPr="008863F8">
        <w:rPr>
          <w:rFonts w:ascii="Times New Roman" w:hAnsi="Times New Roman"/>
          <w:b/>
          <w:sz w:val="24"/>
          <w:szCs w:val="24"/>
        </w:rPr>
        <w:lastRenderedPageBreak/>
        <w:t xml:space="preserve">ЧАСТЬ  </w:t>
      </w:r>
      <w:r w:rsidR="005B6C5B" w:rsidRPr="008863F8">
        <w:rPr>
          <w:rFonts w:ascii="Times New Roman" w:hAnsi="Times New Roman"/>
          <w:b/>
          <w:sz w:val="24"/>
          <w:szCs w:val="24"/>
          <w:lang w:val="en-US"/>
        </w:rPr>
        <w:t>I</w:t>
      </w:r>
      <w:r w:rsidR="005B6C5B" w:rsidRPr="008863F8">
        <w:rPr>
          <w:rFonts w:ascii="Times New Roman" w:hAnsi="Times New Roman"/>
          <w:b/>
          <w:sz w:val="24"/>
          <w:szCs w:val="24"/>
        </w:rPr>
        <w:t>.</w:t>
      </w:r>
      <w:proofErr w:type="gramEnd"/>
      <w:r w:rsidR="005B6C5B" w:rsidRPr="008863F8">
        <w:rPr>
          <w:rFonts w:ascii="Times New Roman" w:hAnsi="Times New Roman"/>
          <w:b/>
          <w:sz w:val="24"/>
          <w:szCs w:val="24"/>
        </w:rPr>
        <w:t xml:space="preserve">  ПОРЯДОК ПРИМЕНЕНИЯ ПРАВИЛ ЗЕМЛЕПОЛЬЗОВАНИЯ И ЗАСТРОЙКИ И ВНЕСЕНИЯ В НИХ ИЗМЕНЕНИЙ</w:t>
      </w:r>
    </w:p>
    <w:p w:rsidR="005B6C5B" w:rsidRPr="008863F8" w:rsidRDefault="005B6C5B" w:rsidP="00DA6EE2">
      <w:pPr>
        <w:pStyle w:val="aa"/>
        <w:tabs>
          <w:tab w:val="left" w:pos="9355"/>
        </w:tabs>
        <w:jc w:val="both"/>
        <w:rPr>
          <w:rFonts w:ascii="Times New Roman" w:hAnsi="Times New Roman"/>
          <w:b/>
          <w:sz w:val="24"/>
          <w:szCs w:val="24"/>
        </w:rPr>
      </w:pPr>
    </w:p>
    <w:p w:rsidR="005B6C5B" w:rsidRPr="008863F8" w:rsidRDefault="005B6C5B" w:rsidP="00DA6EE2">
      <w:pPr>
        <w:pStyle w:val="aa"/>
        <w:tabs>
          <w:tab w:val="left" w:pos="9355"/>
        </w:tabs>
        <w:spacing w:after="120"/>
        <w:jc w:val="both"/>
        <w:rPr>
          <w:rFonts w:ascii="Times New Roman" w:hAnsi="Times New Roman"/>
          <w:b/>
          <w:sz w:val="24"/>
          <w:szCs w:val="24"/>
        </w:rPr>
      </w:pPr>
      <w:r w:rsidRPr="008863F8">
        <w:rPr>
          <w:rFonts w:ascii="Times New Roman" w:hAnsi="Times New Roman"/>
          <w:b/>
          <w:sz w:val="24"/>
          <w:szCs w:val="24"/>
        </w:rPr>
        <w:t xml:space="preserve">ГЛАВА </w:t>
      </w:r>
      <w:r w:rsidRPr="008863F8">
        <w:rPr>
          <w:rFonts w:ascii="Times New Roman" w:hAnsi="Times New Roman"/>
          <w:b/>
          <w:sz w:val="24"/>
          <w:szCs w:val="24"/>
          <w:lang w:val="en-US"/>
        </w:rPr>
        <w:t>I</w:t>
      </w:r>
      <w:r w:rsidRPr="008863F8">
        <w:rPr>
          <w:rFonts w:ascii="Times New Roman" w:hAnsi="Times New Roman"/>
          <w:b/>
          <w:sz w:val="24"/>
          <w:szCs w:val="24"/>
        </w:rPr>
        <w:t xml:space="preserve">.  ОБЩИЕ ПОЛОЖЕНИЯ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Правила землепользования и застройки являются нормативным правовым актом муниципального образования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(далее – сельское поселение «</w:t>
      </w:r>
      <w:r w:rsidR="00DA6EE2" w:rsidRPr="008863F8">
        <w:rPr>
          <w:rFonts w:ascii="Times New Roman" w:hAnsi="Times New Roman"/>
          <w:sz w:val="24"/>
          <w:szCs w:val="24"/>
        </w:rPr>
        <w:t>Приозёрный</w:t>
      </w:r>
      <w:r w:rsidRPr="008863F8">
        <w:rPr>
          <w:rFonts w:ascii="Times New Roman" w:hAnsi="Times New Roman"/>
          <w:sz w:val="24"/>
          <w:szCs w:val="24"/>
        </w:rPr>
        <w:t>»,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«Корткеросский», Генеральным планом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w:t>
      </w:r>
    </w:p>
    <w:p w:rsidR="005B6C5B" w:rsidRPr="008863F8" w:rsidRDefault="005B6C5B" w:rsidP="00DA6EE2">
      <w:pPr>
        <w:pStyle w:val="aa"/>
        <w:jc w:val="both"/>
        <w:rPr>
          <w:rFonts w:ascii="Times New Roman" w:hAnsi="Times New Roman"/>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 xml:space="preserve">Статья 1. Основные понятия, используемые в Правилах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sz w:val="24"/>
          <w:szCs w:val="24"/>
        </w:rPr>
        <w:t>Понятия,  используемые</w:t>
      </w:r>
      <w:proofErr w:type="gramEnd"/>
      <w:r w:rsidRPr="008863F8">
        <w:rPr>
          <w:rFonts w:ascii="Times New Roman" w:hAnsi="Times New Roman"/>
          <w:sz w:val="24"/>
          <w:szCs w:val="24"/>
        </w:rPr>
        <w:t xml:space="preserve">  в  настоящих  Правилах,  применяются  в  следующем значении: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акт  приёмки</w:t>
      </w:r>
      <w:r w:rsidRPr="008863F8">
        <w:rPr>
          <w:rFonts w:ascii="Times New Roman" w:hAnsi="Times New Roman"/>
          <w:sz w:val="24"/>
          <w:szCs w:val="24"/>
        </w:rPr>
        <w:sym w:font="Symbol" w:char="F02D"/>
      </w:r>
      <w:r w:rsidRPr="008863F8">
        <w:rPr>
          <w:rFonts w:ascii="Times New Roman" w:hAnsi="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арендаторы земельных участков</w:t>
      </w:r>
      <w:r w:rsidRPr="008863F8">
        <w:rPr>
          <w:rFonts w:ascii="Times New Roman" w:hAnsi="Times New Roman"/>
          <w:sz w:val="24"/>
          <w:szCs w:val="24"/>
        </w:rPr>
        <w:sym w:font="Symbol" w:char="F02D"/>
      </w:r>
      <w:r w:rsidRPr="008863F8">
        <w:rPr>
          <w:rFonts w:ascii="Times New Roman" w:hAnsi="Times New Roman"/>
          <w:sz w:val="24"/>
          <w:szCs w:val="24"/>
        </w:rPr>
        <w:t xml:space="preserve"> лица, владеющие и пользующиеся земельными участками по договору аренды, договору субаренды;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блокированный жилой дом </w:t>
      </w:r>
      <w:r w:rsidRPr="008863F8">
        <w:rPr>
          <w:rFonts w:ascii="Times New Roman" w:hAnsi="Times New Roman"/>
          <w:sz w:val="24"/>
          <w:szCs w:val="24"/>
        </w:rPr>
        <w:t xml:space="preserve">(жилой дом блокированной застройки) </w:t>
      </w:r>
      <w:r w:rsidRPr="008863F8">
        <w:rPr>
          <w:rFonts w:ascii="Times New Roman" w:hAnsi="Times New Roman"/>
          <w:sz w:val="24"/>
          <w:szCs w:val="24"/>
        </w:rPr>
        <w:sym w:font="Symbol" w:char="F02D"/>
      </w:r>
      <w:r w:rsidRPr="008863F8">
        <w:rPr>
          <w:rFonts w:ascii="Times New Roman" w:hAnsi="Times New Roman"/>
          <w:sz w:val="24"/>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DA6EE2" w:rsidRPr="008863F8">
        <w:rPr>
          <w:rFonts w:ascii="Times New Roman" w:hAnsi="Times New Roman"/>
          <w:sz w:val="24"/>
          <w:szCs w:val="24"/>
        </w:rPr>
        <w:t>Приозёрный</w:t>
      </w:r>
      <w:r w:rsidRPr="008863F8">
        <w:rPr>
          <w:rFonts w:ascii="Times New Roman" w:hAnsi="Times New Roman"/>
          <w:sz w:val="24"/>
          <w:szCs w:val="24"/>
        </w:rPr>
        <w:t>» количество надземных этажей не более двух);</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высота здания, строения, сооружения</w:t>
      </w:r>
      <w:r w:rsidRPr="008863F8">
        <w:rPr>
          <w:rFonts w:ascii="Times New Roman" w:hAnsi="Times New Roman"/>
          <w:sz w:val="24"/>
          <w:szCs w:val="24"/>
        </w:rPr>
        <w:sym w:font="Symbol" w:char="F02D"/>
      </w:r>
      <w:r w:rsidRPr="008863F8">
        <w:rPr>
          <w:rFonts w:ascii="Times New Roman" w:hAnsi="Times New Roman"/>
          <w:sz w:val="24"/>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w:t>
      </w:r>
      <w:proofErr w:type="gramStart"/>
      <w:r w:rsidRPr="008863F8">
        <w:rPr>
          <w:rFonts w:ascii="Times New Roman" w:hAnsi="Times New Roman"/>
          <w:sz w:val="24"/>
          <w:szCs w:val="24"/>
        </w:rPr>
        <w:t>устанавливаться  в</w:t>
      </w:r>
      <w:proofErr w:type="gramEnd"/>
      <w:r w:rsidRPr="008863F8">
        <w:rPr>
          <w:rFonts w:ascii="Times New Roman" w:hAnsi="Times New Roman"/>
          <w:sz w:val="24"/>
          <w:szCs w:val="24"/>
        </w:rPr>
        <w:t xml:space="preserve">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B6C5B" w:rsidRPr="008863F8" w:rsidRDefault="005B6C5B" w:rsidP="00DA6EE2">
      <w:pPr>
        <w:autoSpaceDE w:val="0"/>
        <w:autoSpaceDN w:val="0"/>
        <w:adjustRightInd w:val="0"/>
        <w:jc w:val="both"/>
        <w:rPr>
          <w:rFonts w:ascii="Times New Roman" w:hAnsi="Times New Roman"/>
          <w:sz w:val="24"/>
          <w:szCs w:val="24"/>
        </w:rPr>
      </w:pPr>
      <w:proofErr w:type="spellStart"/>
      <w:proofErr w:type="gramStart"/>
      <w:r w:rsidRPr="008863F8">
        <w:rPr>
          <w:rFonts w:ascii="Times New Roman" w:hAnsi="Times New Roman"/>
          <w:b/>
          <w:sz w:val="24"/>
          <w:szCs w:val="24"/>
        </w:rPr>
        <w:t>водоохранная</w:t>
      </w:r>
      <w:proofErr w:type="spellEnd"/>
      <w:r w:rsidRPr="008863F8">
        <w:rPr>
          <w:rFonts w:ascii="Times New Roman" w:hAnsi="Times New Roman"/>
          <w:b/>
          <w:sz w:val="24"/>
          <w:szCs w:val="24"/>
        </w:rPr>
        <w:t xml:space="preserve">  зона</w:t>
      </w:r>
      <w:proofErr w:type="gramEnd"/>
      <w:r w:rsidRPr="008863F8">
        <w:rPr>
          <w:rFonts w:ascii="Times New Roman" w:hAnsi="Times New Roman"/>
          <w:sz w:val="24"/>
          <w:szCs w:val="24"/>
        </w:rPr>
        <w:sym w:font="Symbol" w:char="F02D"/>
      </w:r>
      <w:r w:rsidRPr="008863F8">
        <w:rPr>
          <w:rFonts w:ascii="Times New Roman" w:hAnsi="Times New Roman"/>
          <w:sz w:val="24"/>
          <w:szCs w:val="24"/>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виды разрешенного использования земельных </w:t>
      </w:r>
      <w:proofErr w:type="gramStart"/>
      <w:r w:rsidRPr="008863F8">
        <w:rPr>
          <w:rFonts w:ascii="Times New Roman" w:hAnsi="Times New Roman"/>
          <w:b/>
          <w:sz w:val="24"/>
          <w:szCs w:val="24"/>
        </w:rPr>
        <w:t>участков</w:t>
      </w:r>
      <w:r w:rsidRPr="008863F8">
        <w:rPr>
          <w:rFonts w:ascii="Times New Roman" w:hAnsi="Times New Roman"/>
          <w:sz w:val="24"/>
          <w:szCs w:val="24"/>
        </w:rPr>
        <w:sym w:font="Symbol" w:char="F02D"/>
      </w:r>
      <w:r w:rsidRPr="008863F8">
        <w:rPr>
          <w:rFonts w:ascii="Times New Roman" w:hAnsi="Times New Roman"/>
          <w:sz w:val="24"/>
          <w:szCs w:val="24"/>
        </w:rPr>
        <w:t xml:space="preserve">  виды</w:t>
      </w:r>
      <w:proofErr w:type="gramEnd"/>
      <w:r w:rsidRPr="008863F8">
        <w:rPr>
          <w:rFonts w:ascii="Times New Roman" w:hAnsi="Times New Roman"/>
          <w:sz w:val="24"/>
          <w:szCs w:val="24"/>
        </w:rPr>
        <w:t xml:space="preserve"> деятельности, осуществлять  которые  на  земельных  участках  и  расположенных  на  них  объектах недвижимости разрешено в силу перечисления этих  видов в настоящих Правилах при соблюдении норм, установленных настоящим и иными нормативными правовыми актами, </w:t>
      </w:r>
      <w:r w:rsidRPr="008863F8">
        <w:rPr>
          <w:rFonts w:ascii="Times New Roman" w:hAnsi="Times New Roman"/>
          <w:sz w:val="24"/>
          <w:szCs w:val="24"/>
        </w:rPr>
        <w:lastRenderedPageBreak/>
        <w:t xml:space="preserve">техническими нормативными документами. Различают основные, условно разрешённые и вспомогательные виды разрешенного использования;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выявленный  объект</w:t>
      </w:r>
      <w:proofErr w:type="gramEnd"/>
      <w:r w:rsidRPr="008863F8">
        <w:rPr>
          <w:rFonts w:ascii="Times New Roman" w:hAnsi="Times New Roman"/>
          <w:b/>
          <w:sz w:val="24"/>
          <w:szCs w:val="24"/>
        </w:rPr>
        <w:t xml:space="preserve">  культурного  наследия</w:t>
      </w:r>
      <w:r w:rsidRPr="008863F8">
        <w:rPr>
          <w:rFonts w:ascii="Times New Roman" w:hAnsi="Times New Roman"/>
          <w:sz w:val="24"/>
          <w:szCs w:val="24"/>
        </w:rPr>
        <w:sym w:font="Symbol" w:char="F02D"/>
      </w:r>
      <w:r w:rsidRPr="008863F8">
        <w:rPr>
          <w:rFonts w:ascii="Times New Roman" w:hAnsi="Times New Roman"/>
          <w:sz w:val="24"/>
          <w:szCs w:val="24"/>
        </w:rPr>
        <w:t xml:space="preserve">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временные </w:t>
      </w:r>
      <w:proofErr w:type="gramStart"/>
      <w:r w:rsidRPr="008863F8">
        <w:rPr>
          <w:rFonts w:ascii="Times New Roman" w:hAnsi="Times New Roman"/>
          <w:b/>
          <w:sz w:val="24"/>
          <w:szCs w:val="24"/>
        </w:rPr>
        <w:t>постройки</w:t>
      </w:r>
      <w:r w:rsidRPr="008863F8">
        <w:rPr>
          <w:rFonts w:ascii="Times New Roman" w:hAnsi="Times New Roman"/>
          <w:sz w:val="24"/>
          <w:szCs w:val="24"/>
        </w:rPr>
        <w:sym w:font="Symbol" w:char="F02D"/>
      </w:r>
      <w:r w:rsidRPr="008863F8">
        <w:rPr>
          <w:rFonts w:ascii="Times New Roman" w:hAnsi="Times New Roman"/>
          <w:sz w:val="24"/>
          <w:szCs w:val="24"/>
        </w:rPr>
        <w:t xml:space="preserve">  некапитальные</w:t>
      </w:r>
      <w:proofErr w:type="gramEnd"/>
      <w:r w:rsidRPr="008863F8">
        <w:rPr>
          <w:rFonts w:ascii="Times New Roman" w:hAnsi="Times New Roman"/>
          <w:sz w:val="24"/>
          <w:szCs w:val="24"/>
        </w:rPr>
        <w:t xml:space="preserve"> строения и сооружения, возводимые на арендованных земельных участках и подлежащие демонтажу за счёт арендатора в сроки, указанные в договоре аренды;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вспомогательные  виды</w:t>
      </w:r>
      <w:proofErr w:type="gramEnd"/>
      <w:r w:rsidRPr="008863F8">
        <w:rPr>
          <w:rFonts w:ascii="Times New Roman" w:hAnsi="Times New Roman"/>
          <w:b/>
          <w:sz w:val="24"/>
          <w:szCs w:val="24"/>
        </w:rPr>
        <w:t xml:space="preserve">  разрешенного  использования</w:t>
      </w:r>
      <w:r w:rsidRPr="008863F8">
        <w:rPr>
          <w:rFonts w:ascii="Times New Roman" w:hAnsi="Times New Roman"/>
          <w:sz w:val="24"/>
          <w:szCs w:val="24"/>
        </w:rPr>
        <w:sym w:font="Symbol" w:char="F02D"/>
      </w:r>
      <w:r w:rsidRPr="008863F8">
        <w:rPr>
          <w:rFonts w:ascii="Times New Roman" w:hAnsi="Times New Roman"/>
          <w:sz w:val="24"/>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высота  ограждения</w:t>
      </w:r>
      <w:proofErr w:type="gramEnd"/>
      <w:r w:rsidRPr="008863F8">
        <w:rPr>
          <w:rFonts w:ascii="Times New Roman" w:hAnsi="Times New Roman"/>
          <w:sz w:val="24"/>
          <w:szCs w:val="24"/>
        </w:rPr>
        <w:sym w:font="Symbol" w:char="F02D"/>
      </w:r>
      <w:r w:rsidRPr="008863F8">
        <w:rPr>
          <w:rFonts w:ascii="Times New Roman" w:hAnsi="Times New Roman"/>
          <w:sz w:val="24"/>
          <w:szCs w:val="24"/>
        </w:rPr>
        <w:t xml:space="preserve">  расстояние  по  вертикали,  измеренное  от  планировочной отметки земли до наиболее высокой точки ограждения;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генеральный  план</w:t>
      </w:r>
      <w:proofErr w:type="gramEnd"/>
      <w:r w:rsidRPr="008863F8">
        <w:rPr>
          <w:rFonts w:ascii="Times New Roman" w:hAnsi="Times New Roman"/>
          <w:b/>
          <w:sz w:val="24"/>
          <w:szCs w:val="24"/>
        </w:rPr>
        <w:t xml:space="preserve">  сельского поселения</w:t>
      </w:r>
      <w:r w:rsidRPr="008863F8">
        <w:rPr>
          <w:rFonts w:ascii="Times New Roman" w:hAnsi="Times New Roman"/>
          <w:sz w:val="24"/>
          <w:szCs w:val="24"/>
        </w:rPr>
        <w:sym w:font="Symbol" w:char="F02D"/>
      </w:r>
      <w:r w:rsidRPr="008863F8">
        <w:rPr>
          <w:rFonts w:ascii="Times New Roman" w:hAnsi="Times New Roman"/>
          <w:sz w:val="24"/>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государственная  экспертиза  документов  и  документации  в  области градостроительства  </w:t>
      </w:r>
      <w:r w:rsidRPr="008863F8">
        <w:rPr>
          <w:rFonts w:ascii="Times New Roman" w:hAnsi="Times New Roman"/>
          <w:sz w:val="24"/>
          <w:szCs w:val="24"/>
        </w:rPr>
        <w:sym w:font="Symbol" w:char="F02D"/>
      </w:r>
      <w:r w:rsidRPr="008863F8">
        <w:rPr>
          <w:rFonts w:ascii="Times New Roman" w:hAnsi="Times New Roman"/>
          <w:sz w:val="24"/>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государственный строительный </w:t>
      </w:r>
      <w:proofErr w:type="gramStart"/>
      <w:r w:rsidRPr="008863F8">
        <w:rPr>
          <w:rFonts w:ascii="Times New Roman" w:hAnsi="Times New Roman"/>
          <w:b/>
          <w:sz w:val="24"/>
          <w:szCs w:val="24"/>
        </w:rPr>
        <w:t>надзор</w:t>
      </w:r>
      <w:r w:rsidRPr="008863F8">
        <w:rPr>
          <w:rFonts w:ascii="Times New Roman" w:hAnsi="Times New Roman"/>
          <w:sz w:val="24"/>
          <w:szCs w:val="24"/>
        </w:rPr>
        <w:sym w:font="Symbol" w:char="F02D"/>
      </w:r>
      <w:r w:rsidRPr="008863F8">
        <w:rPr>
          <w:rFonts w:ascii="Times New Roman" w:hAnsi="Times New Roman"/>
          <w:sz w:val="24"/>
          <w:szCs w:val="24"/>
        </w:rPr>
        <w:t xml:space="preserve">  проверка</w:t>
      </w:r>
      <w:proofErr w:type="gramEnd"/>
      <w:r w:rsidRPr="008863F8">
        <w:rPr>
          <w:rFonts w:ascii="Times New Roman" w:hAnsi="Times New Roman"/>
          <w:sz w:val="24"/>
          <w:szCs w:val="24"/>
        </w:rPr>
        <w:t xml:space="preserve">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градостроительная  деятельность</w:t>
      </w:r>
      <w:proofErr w:type="gramEnd"/>
      <w:r w:rsidRPr="008863F8">
        <w:rPr>
          <w:rFonts w:ascii="Times New Roman" w:hAnsi="Times New Roman"/>
          <w:sz w:val="24"/>
          <w:szCs w:val="24"/>
        </w:rPr>
        <w:sym w:font="Symbol" w:char="F02D"/>
      </w:r>
      <w:proofErr w:type="spellStart"/>
      <w:r w:rsidRPr="008863F8">
        <w:rPr>
          <w:rFonts w:ascii="Times New Roman" w:hAnsi="Times New Roman"/>
          <w:sz w:val="24"/>
          <w:szCs w:val="24"/>
        </w:rPr>
        <w:t>деятельность</w:t>
      </w:r>
      <w:proofErr w:type="spellEnd"/>
      <w:r w:rsidRPr="008863F8">
        <w:rPr>
          <w:rFonts w:ascii="Times New Roman" w:hAnsi="Times New Roman"/>
          <w:sz w:val="24"/>
          <w:szCs w:val="24"/>
        </w:rPr>
        <w:t xml:space="preserve">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градостроительная  документация</w:t>
      </w:r>
      <w:proofErr w:type="gramEnd"/>
      <w:r w:rsidRPr="008863F8">
        <w:rPr>
          <w:rFonts w:ascii="Times New Roman" w:hAnsi="Times New Roman"/>
          <w:sz w:val="24"/>
          <w:szCs w:val="24"/>
        </w:rPr>
        <w:sym w:font="Symbol" w:char="F02D"/>
      </w:r>
      <w:proofErr w:type="spellStart"/>
      <w:r w:rsidRPr="008863F8">
        <w:rPr>
          <w:rFonts w:ascii="Times New Roman" w:hAnsi="Times New Roman"/>
          <w:sz w:val="24"/>
          <w:szCs w:val="24"/>
        </w:rPr>
        <w:t>документация</w:t>
      </w:r>
      <w:proofErr w:type="spellEnd"/>
      <w:r w:rsidRPr="008863F8">
        <w:rPr>
          <w:rFonts w:ascii="Times New Roman" w:hAnsi="Times New Roman"/>
          <w:sz w:val="24"/>
          <w:szCs w:val="24"/>
        </w:rPr>
        <w:t xml:space="preserve">  о  территориальном планировании развития  территории сельского поселения, а также о застройке территории населённых пунктов;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градостроительные  регламенты</w:t>
      </w:r>
      <w:r w:rsidRPr="008863F8">
        <w:rPr>
          <w:rFonts w:ascii="Times New Roman" w:hAnsi="Times New Roman"/>
          <w:sz w:val="24"/>
          <w:szCs w:val="24"/>
        </w:rPr>
        <w:sym w:font="Symbol" w:char="F02D"/>
      </w:r>
      <w:r w:rsidRPr="008863F8">
        <w:rPr>
          <w:rFonts w:ascii="Times New Roman" w:hAnsi="Times New Roman"/>
          <w:sz w:val="24"/>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lastRenderedPageBreak/>
        <w:t>градостроительное  зонирование</w:t>
      </w:r>
      <w:proofErr w:type="gramEnd"/>
      <w:r w:rsidRPr="008863F8">
        <w:rPr>
          <w:rFonts w:ascii="Times New Roman" w:hAnsi="Times New Roman"/>
          <w:sz w:val="24"/>
          <w:szCs w:val="24"/>
        </w:rPr>
        <w:sym w:font="Symbol" w:char="F02D"/>
      </w:r>
      <w:proofErr w:type="spellStart"/>
      <w:r w:rsidRPr="008863F8">
        <w:rPr>
          <w:rFonts w:ascii="Times New Roman" w:hAnsi="Times New Roman"/>
          <w:sz w:val="24"/>
          <w:szCs w:val="24"/>
        </w:rPr>
        <w:t>зонирование</w:t>
      </w:r>
      <w:proofErr w:type="spellEnd"/>
      <w:r w:rsidRPr="008863F8">
        <w:rPr>
          <w:rFonts w:ascii="Times New Roman" w:hAnsi="Times New Roman"/>
          <w:sz w:val="24"/>
          <w:szCs w:val="24"/>
        </w:rPr>
        <w:t xml:space="preserve">  территории  сельского поселения  в  целях  определения  градостроительных  зон  и  установления градостроительных регламентов; </w:t>
      </w:r>
    </w:p>
    <w:p w:rsidR="00942748" w:rsidRPr="008863F8" w:rsidRDefault="005B6C5B" w:rsidP="00DA6EE2">
      <w:pPr>
        <w:pStyle w:val="aa"/>
        <w:jc w:val="both"/>
        <w:rPr>
          <w:rFonts w:ascii="Times New Roman" w:hAnsi="Times New Roman"/>
          <w:color w:val="000000" w:themeColor="text1"/>
          <w:sz w:val="24"/>
          <w:szCs w:val="24"/>
          <w:shd w:val="clear" w:color="auto" w:fill="FFFFFF"/>
        </w:rPr>
      </w:pPr>
      <w:r w:rsidRPr="008863F8">
        <w:rPr>
          <w:rFonts w:ascii="Times New Roman" w:hAnsi="Times New Roman"/>
          <w:b/>
          <w:sz w:val="24"/>
          <w:szCs w:val="24"/>
        </w:rPr>
        <w:t>градостроительный план земельного участка</w:t>
      </w:r>
      <w:r w:rsidR="00942748" w:rsidRPr="008863F8">
        <w:rPr>
          <w:rFonts w:ascii="Times New Roman" w:hAnsi="Times New Roman"/>
          <w:color w:val="000000" w:themeColor="text1"/>
          <w:sz w:val="24"/>
          <w:szCs w:val="24"/>
          <w:shd w:val="clear" w:color="auto" w:fill="FFFFFF"/>
        </w:rPr>
        <w:t xml:space="preserve"> - 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shd w:val="clear" w:color="auto" w:fill="FFFFFF"/>
        </w:rPr>
        <w:t>деятельность по комплексному и устойчивому развитию территории</w:t>
      </w:r>
      <w:r w:rsidRPr="008863F8">
        <w:rPr>
          <w:rFonts w:ascii="Times New Roman" w:hAnsi="Times New Roman"/>
          <w:sz w:val="24"/>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заказчик (технический заказчик)</w:t>
      </w:r>
      <w:r w:rsidRPr="008863F8">
        <w:rPr>
          <w:rFonts w:ascii="Times New Roman" w:hAnsi="Times New Roman"/>
          <w:sz w:val="24"/>
          <w:szCs w:val="24"/>
        </w:rPr>
        <w:sym w:font="Symbol" w:char="F02D"/>
      </w:r>
      <w:r w:rsidRPr="008863F8">
        <w:rPr>
          <w:rFonts w:ascii="Times New Roman" w:hAnsi="Times New Roman"/>
          <w:sz w:val="24"/>
          <w:szCs w:val="24"/>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застройщик </w:t>
      </w:r>
      <w:r w:rsidRPr="008863F8">
        <w:rPr>
          <w:rFonts w:ascii="Times New Roman" w:hAnsi="Times New Roman"/>
          <w:sz w:val="24"/>
          <w:szCs w:val="24"/>
        </w:rPr>
        <w:sym w:font="Symbol" w:char="F02D"/>
      </w:r>
      <w:r w:rsidRPr="008863F8">
        <w:rPr>
          <w:rFonts w:ascii="Times New Roman" w:hAnsi="Times New Roman"/>
          <w:sz w:val="24"/>
          <w:szCs w:val="24"/>
        </w:rPr>
        <w:t xml:space="preserve">  </w:t>
      </w:r>
      <w:proofErr w:type="gramStart"/>
      <w:r w:rsidRPr="008863F8">
        <w:rPr>
          <w:rFonts w:ascii="Times New Roman" w:hAnsi="Times New Roman"/>
          <w:sz w:val="24"/>
          <w:szCs w:val="24"/>
        </w:rPr>
        <w:t>физическое  или</w:t>
      </w:r>
      <w:proofErr w:type="gramEnd"/>
      <w:r w:rsidRPr="008863F8">
        <w:rPr>
          <w:rFonts w:ascii="Times New Roman" w:hAnsi="Times New Roman"/>
          <w:sz w:val="24"/>
          <w:szCs w:val="24"/>
        </w:rPr>
        <w:t xml:space="preserve">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 xml:space="preserve">землепользование </w:t>
      </w:r>
      <w:r w:rsidRPr="008863F8">
        <w:rPr>
          <w:rFonts w:ascii="Times New Roman" w:hAnsi="Times New Roman"/>
          <w:sz w:val="24"/>
          <w:szCs w:val="24"/>
        </w:rPr>
        <w:sym w:font="Symbol" w:char="F02D"/>
      </w:r>
      <w:r w:rsidRPr="008863F8">
        <w:rPr>
          <w:rFonts w:ascii="Times New Roman" w:hAnsi="Times New Roman"/>
          <w:sz w:val="24"/>
          <w:szCs w:val="24"/>
        </w:rPr>
        <w:t xml:space="preserve"> процедура</w:t>
      </w:r>
      <w:proofErr w:type="gramEnd"/>
      <w:r w:rsidRPr="008863F8">
        <w:rPr>
          <w:rFonts w:ascii="Times New Roman" w:hAnsi="Times New Roman"/>
          <w:sz w:val="24"/>
          <w:szCs w:val="24"/>
        </w:rPr>
        <w:t xml:space="preserve">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застройка</w:t>
      </w:r>
      <w:r w:rsidRPr="008863F8">
        <w:rPr>
          <w:rFonts w:ascii="Times New Roman" w:hAnsi="Times New Roman"/>
          <w:sz w:val="24"/>
          <w:szCs w:val="24"/>
        </w:rPr>
        <w:sym w:font="Symbol" w:char="F02D"/>
      </w:r>
      <w:r w:rsidRPr="008863F8">
        <w:rPr>
          <w:rFonts w:ascii="Times New Roman" w:hAnsi="Times New Roman"/>
          <w:sz w:val="24"/>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землепользователи</w:t>
      </w:r>
      <w:r w:rsidRPr="008863F8">
        <w:rPr>
          <w:rFonts w:ascii="Times New Roman" w:hAnsi="Times New Roman"/>
          <w:sz w:val="24"/>
          <w:szCs w:val="24"/>
        </w:rPr>
        <w:sym w:font="Symbol" w:char="F02D"/>
      </w:r>
      <w:r w:rsidRPr="008863F8">
        <w:rPr>
          <w:rFonts w:ascii="Times New Roman" w:hAnsi="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землевладельцы</w:t>
      </w:r>
      <w:r w:rsidRPr="008863F8">
        <w:rPr>
          <w:rFonts w:ascii="Times New Roman" w:hAnsi="Times New Roman"/>
          <w:sz w:val="24"/>
          <w:szCs w:val="24"/>
        </w:rPr>
        <w:sym w:font="Symbol" w:char="F02D"/>
      </w:r>
      <w:r w:rsidRPr="008863F8">
        <w:rPr>
          <w:rFonts w:ascii="Times New Roman" w:hAnsi="Times New Roman"/>
          <w:sz w:val="24"/>
          <w:szCs w:val="24"/>
        </w:rPr>
        <w:t xml:space="preserve">  лица</w:t>
      </w:r>
      <w:proofErr w:type="gramEnd"/>
      <w:r w:rsidRPr="008863F8">
        <w:rPr>
          <w:rFonts w:ascii="Times New Roman" w:hAnsi="Times New Roman"/>
          <w:sz w:val="24"/>
          <w:szCs w:val="24"/>
        </w:rPr>
        <w:t xml:space="preserve">, владеющие и пользующиеся земельными участками на праве пожизненного наследуемого владения;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земельный </w:t>
      </w:r>
      <w:proofErr w:type="gramStart"/>
      <w:r w:rsidRPr="008863F8">
        <w:rPr>
          <w:rFonts w:ascii="Times New Roman" w:hAnsi="Times New Roman"/>
          <w:b/>
          <w:sz w:val="24"/>
          <w:szCs w:val="24"/>
        </w:rPr>
        <w:t>участок</w:t>
      </w:r>
      <w:r w:rsidRPr="008863F8">
        <w:rPr>
          <w:rFonts w:ascii="Times New Roman" w:hAnsi="Times New Roman"/>
          <w:sz w:val="24"/>
          <w:szCs w:val="24"/>
        </w:rPr>
        <w:sym w:font="Symbol" w:char="F02D"/>
      </w:r>
      <w:r w:rsidRPr="008863F8">
        <w:rPr>
          <w:rFonts w:ascii="Times New Roman" w:hAnsi="Times New Roman"/>
          <w:sz w:val="24"/>
          <w:szCs w:val="24"/>
        </w:rPr>
        <w:t xml:space="preserve">  часть</w:t>
      </w:r>
      <w:proofErr w:type="gramEnd"/>
      <w:r w:rsidRPr="008863F8">
        <w:rPr>
          <w:rFonts w:ascii="Times New Roman" w:hAnsi="Times New Roman"/>
          <w:sz w:val="24"/>
          <w:szCs w:val="24"/>
        </w:rPr>
        <w:t xml:space="preserve">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w:t>
      </w:r>
      <w:r w:rsidRPr="008863F8">
        <w:rPr>
          <w:rFonts w:ascii="Times New Roman" w:hAnsi="Times New Roman"/>
          <w:sz w:val="24"/>
          <w:szCs w:val="24"/>
        </w:rPr>
        <w:lastRenderedPageBreak/>
        <w:t xml:space="preserve">разрешенного </w:t>
      </w:r>
      <w:proofErr w:type="gramStart"/>
      <w:r w:rsidRPr="008863F8">
        <w:rPr>
          <w:rFonts w:ascii="Times New Roman" w:hAnsi="Times New Roman"/>
          <w:sz w:val="24"/>
          <w:szCs w:val="24"/>
        </w:rPr>
        <w:t>использования,  технических</w:t>
      </w:r>
      <w:proofErr w:type="gramEnd"/>
      <w:r w:rsidRPr="008863F8">
        <w:rPr>
          <w:rFonts w:ascii="Times New Roman" w:hAnsi="Times New Roman"/>
          <w:sz w:val="24"/>
          <w:szCs w:val="24"/>
        </w:rPr>
        <w:t xml:space="preserve">  условий  подключения  к  сетям  инженерно-технического обеспечения;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зоны охраны объектов культурного наследия</w:t>
      </w:r>
      <w:r w:rsidRPr="008863F8">
        <w:rPr>
          <w:rFonts w:ascii="Times New Roman" w:hAnsi="Times New Roman"/>
          <w:sz w:val="24"/>
          <w:szCs w:val="24"/>
        </w:rPr>
        <w:sym w:font="Symbol" w:char="F02D"/>
      </w:r>
      <w:r w:rsidRPr="008863F8">
        <w:rPr>
          <w:rFonts w:ascii="Times New Roman" w:hAnsi="Times New Roman"/>
          <w:sz w:val="24"/>
          <w:szCs w:val="24"/>
        </w:rPr>
        <w:t xml:space="preserve"> территории, границы и особые </w:t>
      </w:r>
      <w:proofErr w:type="gramStart"/>
      <w:r w:rsidRPr="008863F8">
        <w:rPr>
          <w:rFonts w:ascii="Times New Roman" w:hAnsi="Times New Roman"/>
          <w:sz w:val="24"/>
          <w:szCs w:val="24"/>
        </w:rPr>
        <w:t>условия,  использования</w:t>
      </w:r>
      <w:proofErr w:type="gramEnd"/>
      <w:r w:rsidRPr="008863F8">
        <w:rPr>
          <w:rFonts w:ascii="Times New Roman" w:hAnsi="Times New Roman"/>
          <w:sz w:val="24"/>
          <w:szCs w:val="24"/>
        </w:rPr>
        <w:t xml:space="preserve">  которых  определяются  законодательством  об  объектах культурного наследия; </w:t>
      </w:r>
    </w:p>
    <w:p w:rsidR="005B6C5B" w:rsidRPr="008863F8" w:rsidRDefault="005B6C5B" w:rsidP="00DA6EE2">
      <w:pPr>
        <w:autoSpaceDE w:val="0"/>
        <w:autoSpaceDN w:val="0"/>
        <w:adjustRightInd w:val="0"/>
        <w:jc w:val="both"/>
        <w:rPr>
          <w:rFonts w:ascii="Times New Roman" w:hAnsi="Times New Roman"/>
          <w:bCs/>
          <w:sz w:val="24"/>
          <w:szCs w:val="24"/>
        </w:rPr>
      </w:pPr>
      <w:r w:rsidRPr="008863F8">
        <w:rPr>
          <w:rFonts w:ascii="Times New Roman" w:hAnsi="Times New Roman"/>
          <w:b/>
          <w:sz w:val="24"/>
          <w:szCs w:val="24"/>
        </w:rPr>
        <w:t>зоны с особыми условиями использования территорий</w:t>
      </w:r>
      <w:r w:rsidRPr="008863F8">
        <w:rPr>
          <w:rFonts w:ascii="Times New Roman" w:hAnsi="Times New Roman"/>
          <w:sz w:val="24"/>
          <w:szCs w:val="24"/>
        </w:rPr>
        <w:sym w:font="Symbol" w:char="F02D"/>
      </w:r>
      <w:r w:rsidRPr="008863F8">
        <w:rPr>
          <w:rFonts w:ascii="Times New Roman" w:hAnsi="Times New Roman"/>
          <w:bCs/>
          <w:sz w:val="24"/>
          <w:szCs w:val="24"/>
        </w:rPr>
        <w:t>охранные, санитарно-защитные зоны, зоны охраны объектов культурного наследия (памятников истории и культуры) народов Российской Федерации (</w:t>
      </w:r>
      <w:proofErr w:type="gramStart"/>
      <w:r w:rsidRPr="008863F8">
        <w:rPr>
          <w:rFonts w:ascii="Times New Roman" w:hAnsi="Times New Roman"/>
          <w:bCs/>
          <w:sz w:val="24"/>
          <w:szCs w:val="24"/>
        </w:rPr>
        <w:t xml:space="preserve">далее </w:t>
      </w:r>
      <w:r w:rsidRPr="008863F8">
        <w:rPr>
          <w:rFonts w:ascii="Times New Roman" w:hAnsi="Times New Roman"/>
          <w:sz w:val="24"/>
          <w:szCs w:val="24"/>
        </w:rPr>
        <w:sym w:font="Symbol" w:char="F02D"/>
      </w:r>
      <w:r w:rsidRPr="008863F8">
        <w:rPr>
          <w:rFonts w:ascii="Times New Roman" w:hAnsi="Times New Roman"/>
          <w:bCs/>
          <w:sz w:val="24"/>
          <w:szCs w:val="24"/>
        </w:rPr>
        <w:t xml:space="preserve"> объекты</w:t>
      </w:r>
      <w:proofErr w:type="gramEnd"/>
      <w:r w:rsidRPr="008863F8">
        <w:rPr>
          <w:rFonts w:ascii="Times New Roman" w:hAnsi="Times New Roman"/>
          <w:bCs/>
          <w:sz w:val="24"/>
          <w:szCs w:val="24"/>
        </w:rPr>
        <w:t xml:space="preserve"> культурного наследия), </w:t>
      </w:r>
      <w:proofErr w:type="spellStart"/>
      <w:r w:rsidRPr="008863F8">
        <w:rPr>
          <w:rFonts w:ascii="Times New Roman" w:hAnsi="Times New Roman"/>
          <w:bCs/>
          <w:sz w:val="24"/>
          <w:szCs w:val="24"/>
        </w:rPr>
        <w:t>водоохранные</w:t>
      </w:r>
      <w:proofErr w:type="spellEnd"/>
      <w:r w:rsidRPr="008863F8">
        <w:rPr>
          <w:rFonts w:ascii="Times New Roman" w:hAnsi="Times New Roman"/>
          <w:bCs/>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зоны  размещения</w:t>
      </w:r>
      <w:proofErr w:type="gramEnd"/>
      <w:r w:rsidRPr="008863F8">
        <w:rPr>
          <w:rFonts w:ascii="Times New Roman" w:hAnsi="Times New Roman"/>
          <w:b/>
          <w:sz w:val="24"/>
          <w:szCs w:val="24"/>
        </w:rPr>
        <w:t xml:space="preserve">  объектов  капитального  строительства</w:t>
      </w:r>
      <w:r w:rsidRPr="008863F8">
        <w:rPr>
          <w:rFonts w:ascii="Times New Roman" w:hAnsi="Times New Roman"/>
          <w:sz w:val="24"/>
          <w:szCs w:val="24"/>
        </w:rPr>
        <w:sym w:font="Symbol" w:char="F02D"/>
      </w:r>
      <w:r w:rsidRPr="008863F8">
        <w:rPr>
          <w:rFonts w:ascii="Times New Roman" w:hAnsi="Times New Roman"/>
          <w:sz w:val="24"/>
          <w:szCs w:val="24"/>
        </w:rPr>
        <w:t xml:space="preserve">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сельского поселения или документации по планировке территории;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зона  санитарно</w:t>
      </w:r>
      <w:proofErr w:type="gramEnd"/>
      <w:r w:rsidRPr="008863F8">
        <w:rPr>
          <w:rFonts w:ascii="Times New Roman" w:hAnsi="Times New Roman"/>
          <w:b/>
          <w:sz w:val="24"/>
          <w:szCs w:val="24"/>
        </w:rPr>
        <w:t>-защитная</w:t>
      </w:r>
      <w:r w:rsidRPr="008863F8">
        <w:rPr>
          <w:rFonts w:ascii="Times New Roman" w:hAnsi="Times New Roman"/>
          <w:sz w:val="24"/>
          <w:szCs w:val="24"/>
        </w:rPr>
        <w:sym w:font="Symbol" w:char="F02D"/>
      </w:r>
      <w:r w:rsidRPr="008863F8">
        <w:rPr>
          <w:rFonts w:ascii="Times New Roman" w:hAnsi="Times New Roman"/>
          <w:sz w:val="24"/>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изменение  недвижимости</w:t>
      </w:r>
      <w:proofErr w:type="gramEnd"/>
      <w:r w:rsidRPr="008863F8">
        <w:rPr>
          <w:rFonts w:ascii="Times New Roman" w:hAnsi="Times New Roman"/>
          <w:sz w:val="24"/>
          <w:szCs w:val="24"/>
        </w:rPr>
        <w:sym w:font="Symbol" w:char="F02D"/>
      </w:r>
      <w:r w:rsidRPr="008863F8">
        <w:rPr>
          <w:rFonts w:ascii="Times New Roman" w:hAnsi="Times New Roman"/>
          <w:sz w:val="24"/>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инженерные изыскания</w:t>
      </w:r>
      <w:r w:rsidRPr="008863F8">
        <w:rPr>
          <w:rFonts w:ascii="Times New Roman" w:hAnsi="Times New Roman"/>
          <w:sz w:val="24"/>
          <w:szCs w:val="24"/>
        </w:rPr>
        <w:sym w:font="Symbol" w:char="F02D"/>
      </w:r>
      <w:r w:rsidRPr="008863F8">
        <w:rPr>
          <w:rFonts w:ascii="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информационная  система  обеспечения  градостроительной  деятельности  </w:t>
      </w:r>
      <w:r w:rsidRPr="008863F8">
        <w:rPr>
          <w:rFonts w:ascii="Times New Roman" w:hAnsi="Times New Roman"/>
          <w:sz w:val="24"/>
          <w:szCs w:val="24"/>
        </w:rPr>
        <w:sym w:font="Symbol" w:char="F02D"/>
      </w:r>
      <w:r w:rsidRPr="008863F8">
        <w:rPr>
          <w:rFonts w:ascii="Times New Roman" w:hAnsi="Times New Roman"/>
          <w:sz w:val="24"/>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w:t>
      </w:r>
      <w:proofErr w:type="gramStart"/>
      <w:r w:rsidRPr="008863F8">
        <w:rPr>
          <w:rFonts w:ascii="Times New Roman" w:hAnsi="Times New Roman"/>
          <w:sz w:val="24"/>
          <w:szCs w:val="24"/>
        </w:rPr>
        <w:t>Получение  сведений</w:t>
      </w:r>
      <w:proofErr w:type="gramEnd"/>
      <w:r w:rsidRPr="008863F8">
        <w:rPr>
          <w:rFonts w:ascii="Times New Roman" w:hAnsi="Times New Roman"/>
          <w:sz w:val="24"/>
          <w:szCs w:val="24"/>
        </w:rPr>
        <w:t xml:space="preserve">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индивидуальный жилой </w:t>
      </w:r>
      <w:proofErr w:type="gramStart"/>
      <w:r w:rsidRPr="008863F8">
        <w:rPr>
          <w:rFonts w:ascii="Times New Roman" w:hAnsi="Times New Roman"/>
          <w:b/>
          <w:sz w:val="24"/>
          <w:szCs w:val="24"/>
        </w:rPr>
        <w:t>дом</w:t>
      </w:r>
      <w:r w:rsidRPr="008863F8">
        <w:rPr>
          <w:rFonts w:ascii="Times New Roman" w:hAnsi="Times New Roman"/>
          <w:sz w:val="24"/>
          <w:szCs w:val="24"/>
        </w:rPr>
        <w:t>(</w:t>
      </w:r>
      <w:proofErr w:type="gramEnd"/>
      <w:r w:rsidRPr="008863F8">
        <w:rPr>
          <w:rFonts w:ascii="Times New Roman" w:hAnsi="Times New Roman"/>
          <w:sz w:val="24"/>
          <w:szCs w:val="24"/>
        </w:rPr>
        <w:t xml:space="preserve">объект индивидуального жилищного строительства) </w:t>
      </w:r>
      <w:r w:rsidRPr="008863F8">
        <w:rPr>
          <w:rFonts w:ascii="Times New Roman" w:hAnsi="Times New Roman"/>
          <w:sz w:val="24"/>
          <w:szCs w:val="24"/>
        </w:rPr>
        <w:sym w:font="Symbol" w:char="F02D"/>
      </w:r>
      <w:r w:rsidRPr="008863F8">
        <w:rPr>
          <w:rFonts w:ascii="Times New Roman" w:hAnsi="Times New Roman"/>
          <w:sz w:val="24"/>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w:t>
      </w:r>
      <w:proofErr w:type="spellStart"/>
      <w:r w:rsidRPr="008863F8">
        <w:rPr>
          <w:rFonts w:ascii="Times New Roman" w:hAnsi="Times New Roman"/>
          <w:sz w:val="24"/>
          <w:szCs w:val="24"/>
        </w:rPr>
        <w:t>Нёбдино</w:t>
      </w:r>
      <w:proofErr w:type="spellEnd"/>
      <w:r w:rsidRPr="008863F8">
        <w:rPr>
          <w:rFonts w:ascii="Times New Roman" w:hAnsi="Times New Roman"/>
          <w:sz w:val="24"/>
          <w:szCs w:val="24"/>
        </w:rPr>
        <w:t>» количество надземных этажей не более двух);</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капитальный  ремонт  объектов  капитального  строительства</w:t>
      </w:r>
      <w:r w:rsidRPr="008863F8">
        <w:rPr>
          <w:rFonts w:ascii="Times New Roman" w:hAnsi="Times New Roman"/>
          <w:sz w:val="24"/>
          <w:szCs w:val="24"/>
        </w:rPr>
        <w:t>(за исключением линейных объектов)</w:t>
      </w:r>
      <w:r w:rsidRPr="008863F8">
        <w:rPr>
          <w:rFonts w:ascii="Times New Roman" w:hAnsi="Times New Roman"/>
          <w:sz w:val="24"/>
          <w:szCs w:val="24"/>
        </w:rPr>
        <w:sym w:font="Symbol" w:char="F02D"/>
      </w:r>
      <w:r w:rsidRPr="008863F8">
        <w:rPr>
          <w:rFonts w:ascii="Times New Roman" w:hAnsi="Times New Roman"/>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lastRenderedPageBreak/>
        <w:t>капитальный ремонт линейных объектов</w:t>
      </w:r>
      <w:r w:rsidRPr="008863F8">
        <w:rPr>
          <w:rFonts w:ascii="Times New Roman" w:hAnsi="Times New Roman"/>
          <w:sz w:val="24"/>
          <w:szCs w:val="24"/>
        </w:rPr>
        <w:sym w:font="Symbol" w:char="F02D"/>
      </w:r>
      <w:r w:rsidRPr="008863F8">
        <w:rPr>
          <w:rFonts w:ascii="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карта  градостроительного</w:t>
      </w:r>
      <w:proofErr w:type="gramEnd"/>
      <w:r w:rsidRPr="008863F8">
        <w:rPr>
          <w:rFonts w:ascii="Times New Roman" w:hAnsi="Times New Roman"/>
          <w:b/>
          <w:sz w:val="24"/>
          <w:szCs w:val="24"/>
        </w:rPr>
        <w:t xml:space="preserve">  зонирования  </w:t>
      </w:r>
      <w:r w:rsidRPr="008863F8">
        <w:rPr>
          <w:rFonts w:ascii="Times New Roman" w:hAnsi="Times New Roman"/>
          <w:sz w:val="24"/>
          <w:szCs w:val="24"/>
        </w:rPr>
        <w:sym w:font="Symbol" w:char="F02D"/>
      </w:r>
      <w:r w:rsidRPr="008863F8">
        <w:rPr>
          <w:rFonts w:ascii="Times New Roman" w:hAnsi="Times New Roman"/>
          <w:sz w:val="24"/>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shd w:val="clear" w:color="auto" w:fill="FFFFFF"/>
        </w:rPr>
        <w:t>красные линии</w:t>
      </w:r>
      <w:r w:rsidRPr="008863F8">
        <w:rPr>
          <w:rFonts w:ascii="Times New Roman" w:hAnsi="Times New Roman"/>
          <w:sz w:val="24"/>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8863F8">
        <w:rPr>
          <w:rFonts w:ascii="Times New Roman" w:hAnsi="Times New Roman"/>
          <w:sz w:val="24"/>
          <w:szCs w:val="24"/>
        </w:rPr>
        <w:t xml:space="preserve">;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комиссия по землепользованию и застройке</w:t>
      </w:r>
      <w:r w:rsidRPr="008863F8">
        <w:rPr>
          <w:rFonts w:ascii="Times New Roman" w:hAnsi="Times New Roman"/>
          <w:sz w:val="24"/>
          <w:szCs w:val="24"/>
        </w:rPr>
        <w:sym w:font="Symbol" w:char="F02D"/>
      </w:r>
      <w:r w:rsidRPr="008863F8">
        <w:rPr>
          <w:rFonts w:ascii="Times New Roman" w:hAnsi="Times New Roman"/>
          <w:sz w:val="24"/>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изменений, а также для решения вопросов применения Правил в части, установленной действующим  законодательством;</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коэффициент использования земельного </w:t>
      </w:r>
      <w:proofErr w:type="gramStart"/>
      <w:r w:rsidRPr="008863F8">
        <w:rPr>
          <w:rFonts w:ascii="Times New Roman" w:hAnsi="Times New Roman"/>
          <w:b/>
          <w:sz w:val="24"/>
          <w:szCs w:val="24"/>
        </w:rPr>
        <w:t>участка</w:t>
      </w:r>
      <w:r w:rsidRPr="008863F8">
        <w:rPr>
          <w:rFonts w:ascii="Times New Roman" w:hAnsi="Times New Roman"/>
          <w:sz w:val="24"/>
          <w:szCs w:val="24"/>
        </w:rPr>
        <w:sym w:font="Symbol" w:char="F02D"/>
      </w:r>
      <w:r w:rsidRPr="008863F8">
        <w:rPr>
          <w:rFonts w:ascii="Times New Roman" w:hAnsi="Times New Roman"/>
          <w:sz w:val="24"/>
          <w:szCs w:val="24"/>
        </w:rPr>
        <w:t xml:space="preserve">  отношение</w:t>
      </w:r>
      <w:proofErr w:type="gramEnd"/>
      <w:r w:rsidRPr="008863F8">
        <w:rPr>
          <w:rFonts w:ascii="Times New Roman" w:hAnsi="Times New Roman"/>
          <w:sz w:val="24"/>
          <w:szCs w:val="24"/>
        </w:rPr>
        <w:t xml:space="preserve">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w:t>
      </w:r>
      <w:proofErr w:type="gramStart"/>
      <w:r w:rsidRPr="008863F8">
        <w:rPr>
          <w:rFonts w:ascii="Times New Roman" w:hAnsi="Times New Roman"/>
          <w:sz w:val="24"/>
          <w:szCs w:val="24"/>
        </w:rPr>
        <w:t>площадь  строений</w:t>
      </w:r>
      <w:proofErr w:type="gramEnd"/>
      <w:r w:rsidRPr="008863F8">
        <w:rPr>
          <w:rFonts w:ascii="Times New Roman" w:hAnsi="Times New Roman"/>
          <w:sz w:val="24"/>
          <w:szCs w:val="24"/>
        </w:rPr>
        <w:t xml:space="preserve">  на  участке  определяется умножением  значения  коэффициента  на показатель площади земельного участка;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коэффициент озеленения (в применении к территории земельного участка)</w:t>
      </w:r>
      <w:r w:rsidRPr="008863F8">
        <w:rPr>
          <w:rFonts w:ascii="Times New Roman" w:hAnsi="Times New Roman"/>
          <w:sz w:val="24"/>
          <w:szCs w:val="24"/>
        </w:rPr>
        <w:sym w:font="Symbol" w:char="F02D"/>
      </w:r>
      <w:r w:rsidRPr="008863F8">
        <w:rPr>
          <w:rFonts w:ascii="Times New Roman" w:hAnsi="Times New Roman"/>
          <w:sz w:val="24"/>
          <w:szCs w:val="24"/>
        </w:rPr>
        <w:t xml:space="preserve"> доля территории земельного участка, покрытая зелеными насаждениями (газонами, цветниками, кустарником, высокоствольными растениями); </w:t>
      </w:r>
    </w:p>
    <w:p w:rsidR="005B6C5B" w:rsidRPr="008863F8" w:rsidRDefault="005B6C5B" w:rsidP="00DA6EE2">
      <w:pPr>
        <w:pStyle w:val="aa"/>
        <w:jc w:val="both"/>
        <w:rPr>
          <w:rFonts w:ascii="Times New Roman" w:hAnsi="Times New Roman"/>
          <w:b/>
          <w:sz w:val="24"/>
          <w:szCs w:val="24"/>
        </w:rPr>
      </w:pPr>
      <w:r w:rsidRPr="008863F8">
        <w:rPr>
          <w:rFonts w:ascii="Times New Roman" w:hAnsi="Times New Roman"/>
          <w:b/>
          <w:sz w:val="24"/>
          <w:szCs w:val="24"/>
          <w:shd w:val="clear" w:color="auto" w:fill="FFFFFF"/>
        </w:rPr>
        <w:t>линейные объекты</w:t>
      </w:r>
      <w:r w:rsidRPr="008863F8">
        <w:rPr>
          <w:rFonts w:ascii="Times New Roman" w:hAnsi="Times New Roman"/>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линии регулирования застройки (линии отступа от красных линий)</w:t>
      </w:r>
      <w:r w:rsidRPr="008863F8">
        <w:rPr>
          <w:rFonts w:ascii="Times New Roman" w:hAnsi="Times New Roman"/>
          <w:sz w:val="24"/>
          <w:szCs w:val="24"/>
        </w:rPr>
        <w:sym w:font="Symbol" w:char="F02D"/>
      </w:r>
      <w:r w:rsidRPr="008863F8">
        <w:rPr>
          <w:rFonts w:ascii="Times New Roman" w:hAnsi="Times New Roman"/>
          <w:sz w:val="24"/>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личное подсобное хозяйство</w:t>
      </w:r>
      <w:r w:rsidRPr="008863F8">
        <w:rPr>
          <w:rFonts w:ascii="Times New Roman" w:hAnsi="Times New Roman"/>
          <w:sz w:val="24"/>
          <w:szCs w:val="24"/>
        </w:rPr>
        <w:sym w:font="Symbol" w:char="F02D"/>
      </w:r>
      <w:r w:rsidRPr="008863F8">
        <w:rPr>
          <w:rFonts w:ascii="Times New Roman" w:hAnsi="Times New Roman"/>
          <w:sz w:val="24"/>
          <w:szCs w:val="24"/>
        </w:rPr>
        <w:t xml:space="preserve"> земельный участок с улучшениями, в том числе </w:t>
      </w:r>
      <w:proofErr w:type="gramStart"/>
      <w:r w:rsidRPr="008863F8">
        <w:rPr>
          <w:rFonts w:ascii="Times New Roman" w:hAnsi="Times New Roman"/>
          <w:sz w:val="24"/>
          <w:szCs w:val="24"/>
        </w:rPr>
        <w:t>индивидуальным  жилым</w:t>
      </w:r>
      <w:proofErr w:type="gramEnd"/>
      <w:r w:rsidRPr="008863F8">
        <w:rPr>
          <w:rFonts w:ascii="Times New Roman" w:hAnsi="Times New Roman"/>
          <w:sz w:val="24"/>
          <w:szCs w:val="24"/>
        </w:rPr>
        <w:t xml:space="preserve">  домом,  предназначенный  для  ведения  сельскохозяйственного производства;</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местные нормативы градостроительного проектирования</w:t>
      </w:r>
      <w:r w:rsidRPr="008863F8">
        <w:rPr>
          <w:rFonts w:ascii="Times New Roman" w:hAnsi="Times New Roman"/>
          <w:sz w:val="24"/>
          <w:szCs w:val="24"/>
        </w:rPr>
        <w:sym w:font="Symbol" w:char="F02D"/>
      </w:r>
      <w:r w:rsidRPr="008863F8">
        <w:rPr>
          <w:rFonts w:ascii="Times New Roman" w:hAnsi="Times New Roman"/>
          <w:sz w:val="24"/>
          <w:szCs w:val="24"/>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минимальные площадь и размеры земельных участков</w:t>
      </w:r>
      <w:r w:rsidRPr="008863F8">
        <w:rPr>
          <w:rFonts w:ascii="Times New Roman" w:hAnsi="Times New Roman"/>
          <w:sz w:val="24"/>
          <w:szCs w:val="24"/>
        </w:rPr>
        <w:sym w:font="Symbol" w:char="F02D"/>
      </w:r>
      <w:r w:rsidRPr="008863F8">
        <w:rPr>
          <w:rFonts w:ascii="Times New Roman" w:hAnsi="Times New Roman"/>
          <w:sz w:val="24"/>
          <w:szCs w:val="24"/>
        </w:rPr>
        <w:t xml:space="preserve"> показатели наименьшей площади и линейных размеров земельных участков, установленные: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t>1. законами Российской Федерации;</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t xml:space="preserve">2. законами Республики Коми;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t xml:space="preserve">3. нормативными </w:t>
      </w:r>
      <w:proofErr w:type="gramStart"/>
      <w:r w:rsidRPr="008863F8">
        <w:rPr>
          <w:rFonts w:ascii="Times New Roman" w:hAnsi="Times New Roman"/>
          <w:sz w:val="24"/>
          <w:szCs w:val="24"/>
        </w:rPr>
        <w:t>правовыми  актами</w:t>
      </w:r>
      <w:proofErr w:type="gramEnd"/>
      <w:r w:rsidRPr="008863F8">
        <w:rPr>
          <w:rFonts w:ascii="Times New Roman" w:hAnsi="Times New Roman"/>
          <w:sz w:val="24"/>
          <w:szCs w:val="24"/>
        </w:rPr>
        <w:t xml:space="preserve"> муниципального района «Корткеросский»,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lastRenderedPageBreak/>
        <w:t xml:space="preserve">4.  </w:t>
      </w:r>
      <w:proofErr w:type="gramStart"/>
      <w:r w:rsidRPr="008863F8">
        <w:rPr>
          <w:rFonts w:ascii="Times New Roman" w:hAnsi="Times New Roman"/>
          <w:sz w:val="24"/>
          <w:szCs w:val="24"/>
        </w:rPr>
        <w:t>настоящими  Правилами</w:t>
      </w:r>
      <w:proofErr w:type="gramEnd"/>
      <w:r w:rsidRPr="008863F8">
        <w:rPr>
          <w:rFonts w:ascii="Times New Roman" w:hAnsi="Times New Roman"/>
          <w:sz w:val="24"/>
          <w:szCs w:val="24"/>
        </w:rPr>
        <w:t xml:space="preserve">  для  соответствующих  градостроительных  зон, выделенных на карте зонирования;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t xml:space="preserve">5. строительными нормами и правилами для определённых видов использования недвижимости (видов строительных объектов).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t xml:space="preserve">Не допускается: создание земельных участков, площадь и размеры которых меньше </w:t>
      </w:r>
      <w:proofErr w:type="gramStart"/>
      <w:r w:rsidRPr="008863F8">
        <w:rPr>
          <w:rFonts w:ascii="Times New Roman" w:hAnsi="Times New Roman"/>
          <w:sz w:val="24"/>
          <w:szCs w:val="24"/>
        </w:rPr>
        <w:t>минимальных  показателей</w:t>
      </w:r>
      <w:proofErr w:type="gramEnd"/>
      <w:r w:rsidRPr="008863F8">
        <w:rPr>
          <w:rFonts w:ascii="Times New Roman" w:hAnsi="Times New Roman"/>
          <w:sz w:val="24"/>
          <w:szCs w:val="24"/>
        </w:rPr>
        <w:t xml:space="preserve">,  установленных  настоящими  Правилами,  строительство  на земельном участке, имеющем размеры меньше минимальных для соответствующего вида объекта;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многоквартирный жилой дом</w:t>
      </w:r>
      <w:r w:rsidRPr="008863F8">
        <w:rPr>
          <w:rFonts w:ascii="Times New Roman" w:hAnsi="Times New Roman"/>
          <w:sz w:val="24"/>
          <w:szCs w:val="24"/>
        </w:rPr>
        <w:sym w:font="Symbol" w:char="F02D"/>
      </w:r>
      <w:r w:rsidRPr="008863F8">
        <w:rPr>
          <w:rFonts w:ascii="Times New Roman" w:hAnsi="Times New Roman"/>
          <w:sz w:val="24"/>
          <w:szCs w:val="24"/>
        </w:rPr>
        <w:t xml:space="preserve"> жилое здание, в котором квартиры </w:t>
      </w:r>
      <w:proofErr w:type="gramStart"/>
      <w:r w:rsidRPr="008863F8">
        <w:rPr>
          <w:rFonts w:ascii="Times New Roman" w:hAnsi="Times New Roman"/>
          <w:sz w:val="24"/>
          <w:szCs w:val="24"/>
        </w:rPr>
        <w:t xml:space="preserve">имеют  </w:t>
      </w:r>
      <w:proofErr w:type="spellStart"/>
      <w:r w:rsidRPr="008863F8">
        <w:rPr>
          <w:rFonts w:ascii="Times New Roman" w:hAnsi="Times New Roman"/>
          <w:sz w:val="24"/>
          <w:szCs w:val="24"/>
        </w:rPr>
        <w:t>внеквартирные</w:t>
      </w:r>
      <w:proofErr w:type="spellEnd"/>
      <w:proofErr w:type="gramEnd"/>
      <w:r w:rsidRPr="008863F8">
        <w:rPr>
          <w:rFonts w:ascii="Times New Roman" w:hAnsi="Times New Roman"/>
          <w:sz w:val="24"/>
          <w:szCs w:val="24"/>
        </w:rPr>
        <w:t xml:space="preserve">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DA6EE2" w:rsidRPr="008863F8">
        <w:rPr>
          <w:rFonts w:ascii="Times New Roman" w:hAnsi="Times New Roman"/>
          <w:sz w:val="24"/>
          <w:szCs w:val="24"/>
        </w:rPr>
        <w:t>Приозёрный</w:t>
      </w:r>
      <w:r w:rsidRPr="008863F8">
        <w:rPr>
          <w:rFonts w:ascii="Times New Roman" w:hAnsi="Times New Roman"/>
          <w:sz w:val="24"/>
          <w:szCs w:val="24"/>
        </w:rPr>
        <w:t>» количество надземных этажей не более двух);</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недвижимость</w:t>
      </w:r>
      <w:r w:rsidRPr="008863F8">
        <w:rPr>
          <w:rFonts w:ascii="Times New Roman" w:hAnsi="Times New Roman"/>
          <w:sz w:val="24"/>
          <w:szCs w:val="24"/>
        </w:rPr>
        <w:sym w:font="Symbol" w:char="F02D"/>
      </w:r>
      <w:r w:rsidRPr="008863F8">
        <w:rPr>
          <w:rFonts w:ascii="Times New Roman" w:hAnsi="Times New Roman"/>
          <w:sz w:val="24"/>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объект  капитального</w:t>
      </w:r>
      <w:proofErr w:type="gramEnd"/>
      <w:r w:rsidRPr="008863F8">
        <w:rPr>
          <w:rFonts w:ascii="Times New Roman" w:hAnsi="Times New Roman"/>
          <w:b/>
          <w:sz w:val="24"/>
          <w:szCs w:val="24"/>
        </w:rPr>
        <w:t xml:space="preserve">  строительства</w:t>
      </w:r>
      <w:r w:rsidRPr="008863F8">
        <w:rPr>
          <w:rFonts w:ascii="Times New Roman" w:hAnsi="Times New Roman"/>
          <w:sz w:val="24"/>
          <w:szCs w:val="24"/>
        </w:rPr>
        <w:sym w:font="Symbol" w:char="F02D"/>
      </w:r>
      <w:r w:rsidRPr="008863F8">
        <w:rPr>
          <w:rFonts w:ascii="Times New Roman" w:hAnsi="Times New Roman"/>
          <w:sz w:val="24"/>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объект  культурного</w:t>
      </w:r>
      <w:proofErr w:type="gramEnd"/>
      <w:r w:rsidRPr="008863F8">
        <w:rPr>
          <w:rFonts w:ascii="Times New Roman" w:hAnsi="Times New Roman"/>
          <w:b/>
          <w:sz w:val="24"/>
          <w:szCs w:val="24"/>
        </w:rPr>
        <w:t xml:space="preserve">  наследия</w:t>
      </w:r>
      <w:r w:rsidRPr="008863F8">
        <w:rPr>
          <w:rFonts w:ascii="Times New Roman" w:hAnsi="Times New Roman"/>
          <w:sz w:val="24"/>
          <w:szCs w:val="24"/>
        </w:rPr>
        <w:sym w:font="Symbol" w:char="F02D"/>
      </w:r>
      <w:r w:rsidRPr="008863F8">
        <w:rPr>
          <w:rFonts w:ascii="Times New Roman" w:hAnsi="Times New Roman"/>
          <w:sz w:val="24"/>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регионального значения) или сельского поселения (объект местного значения), а также объект археологического наследия;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ограничения  в</w:t>
      </w:r>
      <w:proofErr w:type="gramEnd"/>
      <w:r w:rsidRPr="008863F8">
        <w:rPr>
          <w:rFonts w:ascii="Times New Roman" w:hAnsi="Times New Roman"/>
          <w:b/>
          <w:sz w:val="24"/>
          <w:szCs w:val="24"/>
        </w:rPr>
        <w:t xml:space="preserve">  использовании  земельных  участков</w:t>
      </w:r>
      <w:r w:rsidRPr="008863F8">
        <w:rPr>
          <w:rFonts w:ascii="Times New Roman" w:hAnsi="Times New Roman"/>
          <w:sz w:val="24"/>
          <w:szCs w:val="24"/>
        </w:rPr>
        <w:sym w:font="Symbol" w:char="F02D"/>
      </w:r>
      <w:r w:rsidRPr="008863F8">
        <w:rPr>
          <w:rFonts w:ascii="Times New Roman" w:hAnsi="Times New Roman"/>
          <w:sz w:val="24"/>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основные  виды</w:t>
      </w:r>
      <w:proofErr w:type="gramEnd"/>
      <w:r w:rsidRPr="008863F8">
        <w:rPr>
          <w:rFonts w:ascii="Times New Roman" w:hAnsi="Times New Roman"/>
          <w:b/>
          <w:sz w:val="24"/>
          <w:szCs w:val="24"/>
        </w:rPr>
        <w:t xml:space="preserve">  разрешенного  использования  земельных  участков</w:t>
      </w:r>
      <w:r w:rsidRPr="008863F8">
        <w:rPr>
          <w:rFonts w:ascii="Times New Roman" w:hAnsi="Times New Roman"/>
          <w:sz w:val="24"/>
          <w:szCs w:val="24"/>
        </w:rPr>
        <w:sym w:font="Symbol" w:char="F02D"/>
      </w:r>
      <w:r w:rsidRPr="008863F8">
        <w:rPr>
          <w:rFonts w:ascii="Times New Roman" w:hAnsi="Times New Roman"/>
          <w:sz w:val="24"/>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w:t>
      </w:r>
      <w:proofErr w:type="gramStart"/>
      <w:r w:rsidRPr="008863F8">
        <w:rPr>
          <w:rFonts w:ascii="Times New Roman" w:hAnsi="Times New Roman"/>
          <w:sz w:val="24"/>
          <w:szCs w:val="24"/>
        </w:rPr>
        <w:t>При  землепользовании</w:t>
      </w:r>
      <w:proofErr w:type="gramEnd"/>
      <w:r w:rsidRPr="008863F8">
        <w:rPr>
          <w:rFonts w:ascii="Times New Roman" w:hAnsi="Times New Roman"/>
          <w:sz w:val="24"/>
          <w:szCs w:val="24"/>
        </w:rPr>
        <w:t xml:space="preserve">  и застройке  участков  объектами,  соответствующим  основным  видам,  дополнительных согласований не требуется;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 xml:space="preserve">подрядчик </w:t>
      </w:r>
      <w:r w:rsidRPr="008863F8">
        <w:rPr>
          <w:rFonts w:ascii="Times New Roman" w:hAnsi="Times New Roman"/>
          <w:sz w:val="24"/>
          <w:szCs w:val="24"/>
        </w:rPr>
        <w:sym w:font="Symbol" w:char="F02D"/>
      </w:r>
      <w:r w:rsidRPr="008863F8">
        <w:rPr>
          <w:rFonts w:ascii="Times New Roman" w:hAnsi="Times New Roman"/>
          <w:sz w:val="24"/>
          <w:szCs w:val="24"/>
        </w:rPr>
        <w:t xml:space="preserve"> физическое</w:t>
      </w:r>
      <w:proofErr w:type="gramEnd"/>
      <w:r w:rsidRPr="008863F8">
        <w:rPr>
          <w:rFonts w:ascii="Times New Roman" w:hAnsi="Times New Roman"/>
          <w:sz w:val="24"/>
          <w:szCs w:val="24"/>
        </w:rPr>
        <w:t xml:space="preserve">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полоса отвода автомобильной дороги</w:t>
      </w:r>
      <w:r w:rsidRPr="008863F8">
        <w:rPr>
          <w:rFonts w:ascii="Times New Roman" w:hAnsi="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придорожные полосы автомобильной дороги</w:t>
      </w:r>
      <w:r w:rsidRPr="008863F8">
        <w:rPr>
          <w:rFonts w:ascii="Times New Roman" w:hAnsi="Times New Roman"/>
          <w:sz w:val="24"/>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 xml:space="preserve">правообладатели земельных участков </w:t>
      </w:r>
      <w:r w:rsidRPr="008863F8">
        <w:rPr>
          <w:rFonts w:ascii="Times New Roman" w:hAnsi="Times New Roman"/>
          <w:sz w:val="24"/>
          <w:szCs w:val="24"/>
        </w:rPr>
        <w:sym w:font="Symbol" w:char="F02D"/>
      </w:r>
      <w:r w:rsidRPr="008863F8">
        <w:rPr>
          <w:rFonts w:ascii="Times New Roman" w:hAnsi="Times New Roman"/>
          <w:bCs/>
          <w:sz w:val="24"/>
          <w:szCs w:val="24"/>
        </w:rPr>
        <w:t>собственники земельных участков, землепользователи, землевладельцы и арендаторы земельных участков;</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предельные  размеры</w:t>
      </w:r>
      <w:proofErr w:type="gramEnd"/>
      <w:r w:rsidRPr="008863F8">
        <w:rPr>
          <w:rFonts w:ascii="Times New Roman" w:hAnsi="Times New Roman"/>
          <w:b/>
          <w:sz w:val="24"/>
          <w:szCs w:val="24"/>
        </w:rPr>
        <w:t xml:space="preserve">  земельных  участков  и  предельные  параметры разрешённого строительства, реконструкции объектов капитального строительства</w:t>
      </w:r>
      <w:r w:rsidRPr="008863F8">
        <w:rPr>
          <w:rFonts w:ascii="Times New Roman" w:hAnsi="Times New Roman"/>
          <w:sz w:val="24"/>
          <w:szCs w:val="24"/>
        </w:rPr>
        <w:sym w:font="Symbol" w:char="F02D"/>
      </w:r>
      <w:r w:rsidRPr="008863F8">
        <w:rPr>
          <w:rFonts w:ascii="Times New Roman" w:hAnsi="Times New Roman"/>
          <w:sz w:val="24"/>
          <w:szCs w:val="24"/>
        </w:rPr>
        <w:t xml:space="preserve"> предельные  физические  характеристики  земельных  участков  и  объектов  капитального </w:t>
      </w:r>
      <w:r w:rsidRPr="008863F8">
        <w:rPr>
          <w:rFonts w:ascii="Times New Roman" w:hAnsi="Times New Roman"/>
          <w:sz w:val="24"/>
          <w:szCs w:val="24"/>
        </w:rPr>
        <w:lastRenderedPageBreak/>
        <w:t xml:space="preserve">строительства (зданий и сооружений), которые могут быть размещены на территории земельных участков в соответствии с градостроительным регламентом; </w:t>
      </w:r>
    </w:p>
    <w:p w:rsidR="005B6C5B" w:rsidRPr="008863F8" w:rsidRDefault="005B6C5B" w:rsidP="00DA6EE2">
      <w:pPr>
        <w:autoSpaceDE w:val="0"/>
        <w:autoSpaceDN w:val="0"/>
        <w:adjustRightInd w:val="0"/>
        <w:jc w:val="both"/>
        <w:rPr>
          <w:rFonts w:ascii="Times New Roman" w:hAnsi="Times New Roman"/>
          <w:b/>
          <w:sz w:val="24"/>
          <w:szCs w:val="24"/>
        </w:rPr>
      </w:pPr>
      <w:r w:rsidRPr="008863F8">
        <w:rPr>
          <w:rFonts w:ascii="Times New Roman" w:hAnsi="Times New Roman"/>
          <w:b/>
          <w:sz w:val="24"/>
          <w:szCs w:val="24"/>
        </w:rPr>
        <w:t xml:space="preserve">придомовая территория </w:t>
      </w:r>
      <w:r w:rsidRPr="008863F8">
        <w:rPr>
          <w:rFonts w:ascii="Times New Roman" w:hAnsi="Times New Roman"/>
          <w:sz w:val="24"/>
          <w:szCs w:val="24"/>
        </w:rPr>
        <w:sym w:font="Symbol" w:char="F02D"/>
      </w:r>
      <w:proofErr w:type="spellStart"/>
      <w:r w:rsidRPr="008863F8">
        <w:rPr>
          <w:rFonts w:ascii="Times New Roman" w:hAnsi="Times New Roman"/>
          <w:sz w:val="24"/>
          <w:szCs w:val="24"/>
        </w:rPr>
        <w:t>территория</w:t>
      </w:r>
      <w:proofErr w:type="spellEnd"/>
      <w:r w:rsidRPr="008863F8">
        <w:rPr>
          <w:rFonts w:ascii="Times New Roman" w:hAnsi="Times New Roman"/>
          <w:sz w:val="24"/>
          <w:szCs w:val="24"/>
        </w:rPr>
        <w:t xml:space="preserve">,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9" w:history="1">
        <w:r w:rsidRPr="008863F8">
          <w:rPr>
            <w:rFonts w:ascii="Times New Roman" w:hAnsi="Times New Roman"/>
            <w:sz w:val="24"/>
            <w:szCs w:val="24"/>
          </w:rPr>
          <w:t>законодательства</w:t>
        </w:r>
      </w:hyperlink>
      <w:r w:rsidRPr="008863F8">
        <w:rPr>
          <w:rFonts w:ascii="Times New Roman" w:hAnsi="Times New Roman"/>
          <w:sz w:val="24"/>
          <w:szCs w:val="24"/>
        </w:rPr>
        <w:t xml:space="preserve"> и </w:t>
      </w:r>
      <w:hyperlink r:id="rId10" w:history="1">
        <w:r w:rsidRPr="008863F8">
          <w:rPr>
            <w:rFonts w:ascii="Times New Roman" w:hAnsi="Times New Roman"/>
            <w:sz w:val="24"/>
            <w:szCs w:val="24"/>
          </w:rPr>
          <w:t>законодательства</w:t>
        </w:r>
      </w:hyperlink>
      <w:r w:rsidRPr="008863F8">
        <w:rPr>
          <w:rFonts w:ascii="Times New Roman" w:hAnsi="Times New Roman"/>
          <w:sz w:val="24"/>
          <w:szCs w:val="24"/>
        </w:rPr>
        <w:t xml:space="preserve"> о градостроительной деятельности;</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проект  планировки</w:t>
      </w:r>
      <w:proofErr w:type="gramEnd"/>
      <w:r w:rsidRPr="008863F8">
        <w:rPr>
          <w:rFonts w:ascii="Times New Roman" w:hAnsi="Times New Roman"/>
          <w:b/>
          <w:sz w:val="24"/>
          <w:szCs w:val="24"/>
        </w:rPr>
        <w:t xml:space="preserve">  территории</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проект  межевания</w:t>
      </w:r>
      <w:proofErr w:type="gramEnd"/>
      <w:r w:rsidRPr="008863F8">
        <w:rPr>
          <w:rFonts w:ascii="Times New Roman" w:hAnsi="Times New Roman"/>
          <w:b/>
          <w:sz w:val="24"/>
          <w:szCs w:val="24"/>
        </w:rPr>
        <w:t xml:space="preserve">  территории</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процент  застройки</w:t>
      </w:r>
      <w:proofErr w:type="gramEnd"/>
      <w:r w:rsidRPr="008863F8">
        <w:rPr>
          <w:rFonts w:ascii="Times New Roman" w:hAnsi="Times New Roman"/>
          <w:b/>
          <w:sz w:val="24"/>
          <w:szCs w:val="24"/>
        </w:rPr>
        <w:t xml:space="preserve">  участка</w:t>
      </w:r>
      <w:r w:rsidRPr="008863F8">
        <w:rPr>
          <w:rFonts w:ascii="Times New Roman" w:hAnsi="Times New Roman"/>
          <w:sz w:val="24"/>
          <w:szCs w:val="24"/>
        </w:rPr>
        <w:sym w:font="Symbol" w:char="F02D"/>
      </w:r>
      <w:r w:rsidRPr="008863F8">
        <w:rPr>
          <w:rFonts w:ascii="Times New Roman" w:hAnsi="Times New Roman"/>
          <w:sz w:val="24"/>
          <w:szCs w:val="24"/>
        </w:rPr>
        <w:t xml:space="preserve">  выраженный  в  процентах  </w:t>
      </w:r>
      <w:proofErr w:type="spellStart"/>
      <w:r w:rsidRPr="008863F8">
        <w:rPr>
          <w:rFonts w:ascii="Times New Roman" w:hAnsi="Times New Roman"/>
          <w:sz w:val="24"/>
          <w:szCs w:val="24"/>
        </w:rPr>
        <w:t>показательградостроительного</w:t>
      </w:r>
      <w:proofErr w:type="spellEnd"/>
      <w:r w:rsidRPr="008863F8">
        <w:rPr>
          <w:rFonts w:ascii="Times New Roman" w:hAnsi="Times New Roman"/>
          <w:sz w:val="24"/>
          <w:szCs w:val="24"/>
        </w:rPr>
        <w:t xml:space="preserve">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прибрежная защитная полоса</w:t>
      </w:r>
      <w:r w:rsidRPr="008863F8">
        <w:rPr>
          <w:rFonts w:ascii="Times New Roman" w:hAnsi="Times New Roman"/>
          <w:sz w:val="24"/>
          <w:szCs w:val="24"/>
        </w:rPr>
        <w:sym w:font="Symbol" w:char="F02D"/>
      </w:r>
      <w:r w:rsidRPr="008863F8">
        <w:rPr>
          <w:rFonts w:ascii="Times New Roman" w:hAnsi="Times New Roman"/>
          <w:sz w:val="24"/>
          <w:szCs w:val="24"/>
        </w:rPr>
        <w:t xml:space="preserve"> территории внутри </w:t>
      </w:r>
      <w:proofErr w:type="spellStart"/>
      <w:r w:rsidRPr="008863F8">
        <w:rPr>
          <w:rFonts w:ascii="Times New Roman" w:hAnsi="Times New Roman"/>
          <w:sz w:val="24"/>
          <w:szCs w:val="24"/>
        </w:rPr>
        <w:t>водоохранных</w:t>
      </w:r>
      <w:proofErr w:type="spellEnd"/>
      <w:r w:rsidRPr="008863F8">
        <w:rPr>
          <w:rFonts w:ascii="Times New Roman" w:hAnsi="Times New Roman"/>
          <w:sz w:val="24"/>
          <w:szCs w:val="24"/>
        </w:rPr>
        <w:t xml:space="preserve"> зон, на которых вводятся дополнительные ограничения хозяйственной и иной деятельности; </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программы комплексного развития систем коммунальной инфраструктуры поселения</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8863F8">
        <w:rPr>
          <w:rFonts w:ascii="Times New Roman" w:hAnsi="Times New Roman"/>
          <w:b/>
          <w:sz w:val="24"/>
          <w:szCs w:val="24"/>
        </w:rPr>
        <w:t>программы комплексного развития транспортной инфраструктуры поселения</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b/>
          <w:sz w:val="24"/>
          <w:szCs w:val="24"/>
        </w:rPr>
        <w:t>программы комплексного развития социальной инфраструктуры поселения</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публичный  сервитут</w:t>
      </w:r>
      <w:proofErr w:type="gramEnd"/>
      <w:r w:rsidRPr="008863F8">
        <w:rPr>
          <w:rFonts w:ascii="Times New Roman" w:hAnsi="Times New Roman"/>
          <w:sz w:val="24"/>
          <w:szCs w:val="24"/>
        </w:rPr>
        <w:sym w:font="Symbol" w:char="F02D"/>
      </w:r>
      <w:r w:rsidRPr="008863F8">
        <w:rPr>
          <w:rFonts w:ascii="Times New Roman" w:hAnsi="Times New Roman"/>
          <w:sz w:val="24"/>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CA0229" w:rsidRPr="008863F8" w:rsidRDefault="00CA0229" w:rsidP="00CA0229">
      <w:pPr>
        <w:pStyle w:val="aa"/>
        <w:ind w:right="142"/>
        <w:jc w:val="both"/>
        <w:rPr>
          <w:rFonts w:ascii="Times New Roman" w:hAnsi="Times New Roman"/>
          <w:szCs w:val="24"/>
        </w:rPr>
      </w:pPr>
      <w:r w:rsidRPr="008863F8">
        <w:rPr>
          <w:rFonts w:ascii="Times New Roman" w:hAnsi="Times New Roman"/>
          <w:b/>
          <w:szCs w:val="24"/>
        </w:rPr>
        <w:t>разрешение  на  строительство</w:t>
      </w:r>
      <w:r w:rsidRPr="008863F8">
        <w:rPr>
          <w:rFonts w:ascii="Times New Roman" w:hAnsi="Times New Roman"/>
          <w:szCs w:val="24"/>
        </w:rPr>
        <w:sym w:font="Symbol" w:char="F02D"/>
      </w:r>
      <w:r w:rsidRPr="008863F8">
        <w:rPr>
          <w:rFonts w:ascii="Times New Roman" w:hAnsi="Times New Roman"/>
          <w:szCs w:val="24"/>
        </w:rPr>
        <w:t xml:space="preserve">  </w:t>
      </w:r>
      <w:r w:rsidRPr="008863F8">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1" w:anchor="dst1592" w:history="1">
        <w:r w:rsidRPr="008863F8">
          <w:rPr>
            <w:rStyle w:val="aff0"/>
            <w:rFonts w:ascii="Times New Roman" w:hAnsi="Times New Roman"/>
            <w:color w:val="auto"/>
            <w:shd w:val="clear" w:color="auto" w:fill="FFFFFF"/>
          </w:rPr>
          <w:t>частью 1.1</w:t>
        </w:r>
      </w:hyperlink>
      <w:r w:rsidRPr="008863F8">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w:t>
      </w:r>
      <w:r w:rsidRPr="008863F8">
        <w:rPr>
          <w:rFonts w:ascii="Times New Roman" w:hAnsi="Times New Roman"/>
          <w:shd w:val="clear" w:color="auto" w:fill="FFFFFF"/>
        </w:rPr>
        <w:lastRenderedPageBreak/>
        <w:t xml:space="preserve">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разрешение  на</w:t>
      </w:r>
      <w:proofErr w:type="gramEnd"/>
      <w:r w:rsidRPr="008863F8">
        <w:rPr>
          <w:rFonts w:ascii="Times New Roman" w:hAnsi="Times New Roman"/>
          <w:b/>
          <w:sz w:val="24"/>
          <w:szCs w:val="24"/>
        </w:rPr>
        <w:t xml:space="preserve">  условно  разрешённый  вид  использования</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разрешение  на</w:t>
      </w:r>
      <w:proofErr w:type="gramEnd"/>
      <w:r w:rsidRPr="008863F8">
        <w:rPr>
          <w:rFonts w:ascii="Times New Roman" w:hAnsi="Times New Roman"/>
          <w:b/>
          <w:sz w:val="24"/>
          <w:szCs w:val="24"/>
        </w:rPr>
        <w:t xml:space="preserve">  отклонение  от  предельных  параметров  разрешенного строительства,  реконструкции  объектов  капитального  строительства</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резервирование  территорий</w:t>
      </w:r>
      <w:proofErr w:type="gramEnd"/>
      <w:r w:rsidRPr="008863F8">
        <w:rPr>
          <w:rFonts w:ascii="Times New Roman" w:hAnsi="Times New Roman"/>
          <w:sz w:val="24"/>
          <w:szCs w:val="24"/>
        </w:rPr>
        <w:sym w:font="Symbol" w:char="F02D"/>
      </w:r>
      <w:r w:rsidRPr="008863F8">
        <w:rPr>
          <w:rFonts w:ascii="Times New Roman" w:hAnsi="Times New Roman"/>
          <w:sz w:val="24"/>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w:t>
      </w:r>
      <w:proofErr w:type="spellStart"/>
      <w:r w:rsidRPr="008863F8">
        <w:rPr>
          <w:rFonts w:ascii="Times New Roman" w:hAnsi="Times New Roman"/>
          <w:sz w:val="24"/>
          <w:szCs w:val="24"/>
        </w:rPr>
        <w:t>ихиспользование</w:t>
      </w:r>
      <w:proofErr w:type="spellEnd"/>
      <w:r w:rsidRPr="008863F8">
        <w:rPr>
          <w:rFonts w:ascii="Times New Roman" w:hAnsi="Times New Roman"/>
          <w:sz w:val="24"/>
          <w:szCs w:val="24"/>
        </w:rPr>
        <w:t xml:space="preserve">  для  размещения  новых  или  расширения  существующих  объектов, необходимых для муниципальных нужд сельского поселения;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решение о подготовке документации по планировке территории</w:t>
      </w:r>
      <w:r w:rsidRPr="008863F8">
        <w:rPr>
          <w:rFonts w:ascii="Times New Roman" w:hAnsi="Times New Roman"/>
          <w:sz w:val="24"/>
          <w:szCs w:val="24"/>
        </w:rPr>
        <w:sym w:font="Symbol" w:char="F02D"/>
      </w:r>
      <w:r w:rsidRPr="008863F8">
        <w:rPr>
          <w:rFonts w:ascii="Times New Roman" w:hAnsi="Times New Roman"/>
          <w:sz w:val="24"/>
          <w:szCs w:val="24"/>
        </w:rPr>
        <w:t xml:space="preserve"> нормативный </w:t>
      </w:r>
      <w:proofErr w:type="gramStart"/>
      <w:r w:rsidRPr="008863F8">
        <w:rPr>
          <w:rFonts w:ascii="Times New Roman" w:hAnsi="Times New Roman"/>
          <w:sz w:val="24"/>
          <w:szCs w:val="24"/>
        </w:rPr>
        <w:t>правовой  акт</w:t>
      </w:r>
      <w:proofErr w:type="gramEnd"/>
      <w:r w:rsidRPr="008863F8">
        <w:rPr>
          <w:rFonts w:ascii="Times New Roman" w:hAnsi="Times New Roman"/>
          <w:sz w:val="24"/>
          <w:szCs w:val="24"/>
        </w:rPr>
        <w:t xml:space="preserve">  о  подготовке  документации  по  планировке  территории,  принимаемый органом местного самоуправления в соответствии с действующим законодательством; </w:t>
      </w:r>
    </w:p>
    <w:p w:rsidR="005B6C5B" w:rsidRPr="008863F8" w:rsidRDefault="005B6C5B" w:rsidP="00DA6EE2">
      <w:pPr>
        <w:autoSpaceDE w:val="0"/>
        <w:autoSpaceDN w:val="0"/>
        <w:adjustRightInd w:val="0"/>
        <w:jc w:val="both"/>
        <w:rPr>
          <w:rFonts w:ascii="Times New Roman" w:hAnsi="Times New Roman"/>
          <w:bCs/>
          <w:sz w:val="24"/>
          <w:szCs w:val="24"/>
        </w:rPr>
      </w:pPr>
      <w:r w:rsidRPr="008863F8">
        <w:rPr>
          <w:rFonts w:ascii="Times New Roman" w:hAnsi="Times New Roman"/>
          <w:b/>
          <w:sz w:val="24"/>
          <w:szCs w:val="24"/>
        </w:rPr>
        <w:t xml:space="preserve">реконструкция объектов капитального строительства </w:t>
      </w:r>
      <w:r w:rsidRPr="008863F8">
        <w:rPr>
          <w:rFonts w:ascii="Times New Roman" w:hAnsi="Times New Roman"/>
          <w:sz w:val="24"/>
          <w:szCs w:val="24"/>
        </w:rPr>
        <w:t xml:space="preserve">(за исключением линейных объектов) </w:t>
      </w:r>
      <w:r w:rsidRPr="008863F8">
        <w:rPr>
          <w:rFonts w:ascii="Times New Roman" w:hAnsi="Times New Roman"/>
          <w:sz w:val="24"/>
          <w:szCs w:val="24"/>
        </w:rPr>
        <w:sym w:font="Symbol" w:char="F02D"/>
      </w:r>
      <w:r w:rsidRPr="008863F8">
        <w:rPr>
          <w:rFonts w:ascii="Times New Roman" w:hAnsi="Times New Roman"/>
          <w:bCs/>
          <w:sz w:val="24"/>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B6C5B" w:rsidRPr="008863F8" w:rsidRDefault="005B6C5B" w:rsidP="00DA6EE2">
      <w:pPr>
        <w:autoSpaceDE w:val="0"/>
        <w:autoSpaceDN w:val="0"/>
        <w:adjustRightInd w:val="0"/>
        <w:jc w:val="both"/>
        <w:rPr>
          <w:rFonts w:ascii="Times New Roman" w:hAnsi="Times New Roman"/>
          <w:bCs/>
          <w:sz w:val="24"/>
          <w:szCs w:val="24"/>
        </w:rPr>
      </w:pPr>
      <w:r w:rsidRPr="008863F8">
        <w:rPr>
          <w:rFonts w:ascii="Times New Roman" w:hAnsi="Times New Roman"/>
          <w:b/>
          <w:sz w:val="24"/>
          <w:szCs w:val="24"/>
        </w:rPr>
        <w:t>реконструкция линейных объектов</w:t>
      </w:r>
      <w:r w:rsidRPr="008863F8">
        <w:rPr>
          <w:rFonts w:ascii="Times New Roman" w:hAnsi="Times New Roman"/>
          <w:sz w:val="24"/>
          <w:szCs w:val="24"/>
        </w:rPr>
        <w:sym w:font="Symbol" w:char="F02D"/>
      </w:r>
      <w:r w:rsidRPr="008863F8">
        <w:rPr>
          <w:rFonts w:ascii="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реставрация</w:t>
      </w:r>
      <w:r w:rsidRPr="008863F8">
        <w:rPr>
          <w:rFonts w:ascii="Times New Roman" w:hAnsi="Times New Roman"/>
          <w:sz w:val="24"/>
          <w:szCs w:val="24"/>
        </w:rPr>
        <w:sym w:font="Symbol" w:char="F02D"/>
      </w:r>
      <w:r w:rsidRPr="008863F8">
        <w:rPr>
          <w:rFonts w:ascii="Times New Roman" w:hAnsi="Times New Roman"/>
          <w:sz w:val="24"/>
          <w:szCs w:val="24"/>
        </w:rPr>
        <w:t xml:space="preserve"> восстановление, воссоздание в первоначальном виде полностью или </w:t>
      </w:r>
      <w:proofErr w:type="gramStart"/>
      <w:r w:rsidRPr="008863F8">
        <w:rPr>
          <w:rFonts w:ascii="Times New Roman" w:hAnsi="Times New Roman"/>
          <w:sz w:val="24"/>
          <w:szCs w:val="24"/>
        </w:rPr>
        <w:t>частично  утраченных</w:t>
      </w:r>
      <w:proofErr w:type="gramEnd"/>
      <w:r w:rsidRPr="008863F8">
        <w:rPr>
          <w:rFonts w:ascii="Times New Roman" w:hAnsi="Times New Roman"/>
          <w:sz w:val="24"/>
          <w:szCs w:val="24"/>
        </w:rPr>
        <w:t xml:space="preserve">  (разрушенных)  объектов,  их  частей  или  деталей  на  основе достоверных описаний и графических (фотографических) материалов;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сервитут </w:t>
      </w:r>
      <w:r w:rsidRPr="008863F8">
        <w:rPr>
          <w:rFonts w:ascii="Times New Roman" w:hAnsi="Times New Roman"/>
          <w:sz w:val="24"/>
          <w:szCs w:val="24"/>
        </w:rPr>
        <w:sym w:font="Symbol" w:char="F02D"/>
      </w:r>
      <w:r w:rsidRPr="008863F8">
        <w:rPr>
          <w:rFonts w:ascii="Times New Roman" w:hAnsi="Times New Roman"/>
          <w:sz w:val="24"/>
          <w:szCs w:val="24"/>
        </w:rPr>
        <w:t xml:space="preserve">  </w:t>
      </w:r>
      <w:proofErr w:type="gramStart"/>
      <w:r w:rsidRPr="008863F8">
        <w:rPr>
          <w:rFonts w:ascii="Times New Roman" w:hAnsi="Times New Roman"/>
          <w:sz w:val="24"/>
          <w:szCs w:val="24"/>
        </w:rPr>
        <w:t>право  ограниченного</w:t>
      </w:r>
      <w:proofErr w:type="gramEnd"/>
      <w:r w:rsidRPr="008863F8">
        <w:rPr>
          <w:rFonts w:ascii="Times New Roman" w:hAnsi="Times New Roman"/>
          <w:sz w:val="24"/>
          <w:szCs w:val="24"/>
        </w:rPr>
        <w:t xml:space="preserve">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w:t>
      </w:r>
      <w:proofErr w:type="gramStart"/>
      <w:r w:rsidRPr="008863F8">
        <w:rPr>
          <w:rFonts w:ascii="Times New Roman" w:hAnsi="Times New Roman"/>
          <w:sz w:val="24"/>
          <w:szCs w:val="24"/>
        </w:rPr>
        <w:t>существовать  вне</w:t>
      </w:r>
      <w:proofErr w:type="gramEnd"/>
      <w:r w:rsidRPr="008863F8">
        <w:rPr>
          <w:rFonts w:ascii="Times New Roman" w:hAnsi="Times New Roman"/>
          <w:sz w:val="24"/>
          <w:szCs w:val="24"/>
        </w:rPr>
        <w:t xml:space="preserve">  связи  с  пользованием  земельным  участком.  </w:t>
      </w:r>
      <w:proofErr w:type="gramStart"/>
      <w:r w:rsidRPr="008863F8">
        <w:rPr>
          <w:rFonts w:ascii="Times New Roman" w:hAnsi="Times New Roman"/>
          <w:sz w:val="24"/>
          <w:szCs w:val="24"/>
        </w:rPr>
        <w:t>Для  собственника</w:t>
      </w:r>
      <w:proofErr w:type="gramEnd"/>
      <w:r w:rsidRPr="008863F8">
        <w:rPr>
          <w:rFonts w:ascii="Times New Roman" w:hAnsi="Times New Roman"/>
          <w:sz w:val="24"/>
          <w:szCs w:val="24"/>
        </w:rPr>
        <w:t xml:space="preserve"> недвижимого имущества, в отношении прав которого установлен сервитут, последний выступает в качестве обременения;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собственники земельных участков</w:t>
      </w:r>
      <w:r w:rsidRPr="008863F8">
        <w:rPr>
          <w:rFonts w:ascii="Times New Roman" w:hAnsi="Times New Roman"/>
          <w:sz w:val="24"/>
          <w:szCs w:val="24"/>
        </w:rPr>
        <w:sym w:font="Symbol" w:char="F02D"/>
      </w:r>
      <w:r w:rsidRPr="008863F8">
        <w:rPr>
          <w:rFonts w:ascii="Times New Roman" w:hAnsi="Times New Roman"/>
          <w:sz w:val="24"/>
          <w:szCs w:val="24"/>
        </w:rPr>
        <w:t xml:space="preserve"> лица, являющиеся собственниками земельных участков; </w:t>
      </w:r>
      <w:proofErr w:type="gramStart"/>
      <w:r w:rsidRPr="008863F8">
        <w:rPr>
          <w:rFonts w:ascii="Times New Roman" w:hAnsi="Times New Roman"/>
          <w:b/>
          <w:sz w:val="24"/>
          <w:szCs w:val="24"/>
        </w:rPr>
        <w:t>строительство</w:t>
      </w:r>
      <w:r w:rsidRPr="008863F8">
        <w:rPr>
          <w:rFonts w:ascii="Times New Roman" w:hAnsi="Times New Roman"/>
          <w:sz w:val="24"/>
          <w:szCs w:val="24"/>
        </w:rPr>
        <w:sym w:font="Symbol" w:char="F02D"/>
      </w:r>
      <w:r w:rsidRPr="008863F8">
        <w:rPr>
          <w:rFonts w:ascii="Times New Roman" w:hAnsi="Times New Roman"/>
          <w:sz w:val="24"/>
          <w:szCs w:val="24"/>
        </w:rPr>
        <w:t xml:space="preserve">  создание</w:t>
      </w:r>
      <w:proofErr w:type="gramEnd"/>
      <w:r w:rsidRPr="008863F8">
        <w:rPr>
          <w:rFonts w:ascii="Times New Roman" w:hAnsi="Times New Roman"/>
          <w:sz w:val="24"/>
          <w:szCs w:val="24"/>
        </w:rPr>
        <w:t xml:space="preserve"> зданий, строений, сооружений (в том числе на месте сносимых объектов капитального строительства);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 xml:space="preserve">строительные изменения объектов капитального строительства </w:t>
      </w:r>
      <w:r w:rsidRPr="008863F8">
        <w:rPr>
          <w:rFonts w:ascii="Times New Roman" w:hAnsi="Times New Roman"/>
          <w:sz w:val="24"/>
          <w:szCs w:val="24"/>
        </w:rPr>
        <w:t xml:space="preserve">–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w:t>
      </w:r>
      <w:r w:rsidRPr="008863F8">
        <w:rPr>
          <w:rFonts w:ascii="Times New Roman" w:hAnsi="Times New Roman"/>
          <w:sz w:val="24"/>
          <w:szCs w:val="24"/>
        </w:rPr>
        <w:lastRenderedPageBreak/>
        <w:t>характеристики надежности и безопасности капитального строительства, иные подобные изменения объектов капитального строительства;</w:t>
      </w:r>
    </w:p>
    <w:p w:rsidR="005B6C5B" w:rsidRPr="008863F8" w:rsidRDefault="005B6C5B" w:rsidP="00DA6EE2">
      <w:pPr>
        <w:autoSpaceDE w:val="0"/>
        <w:autoSpaceDN w:val="0"/>
        <w:adjustRightInd w:val="0"/>
        <w:jc w:val="both"/>
        <w:rPr>
          <w:rFonts w:ascii="Times New Roman" w:hAnsi="Times New Roman"/>
          <w:bCs/>
          <w:sz w:val="24"/>
          <w:szCs w:val="24"/>
        </w:rPr>
      </w:pPr>
      <w:proofErr w:type="gramStart"/>
      <w:r w:rsidRPr="008863F8">
        <w:rPr>
          <w:rFonts w:ascii="Times New Roman" w:hAnsi="Times New Roman"/>
          <w:b/>
          <w:sz w:val="24"/>
          <w:szCs w:val="24"/>
        </w:rPr>
        <w:t>территории  общего</w:t>
      </w:r>
      <w:proofErr w:type="gramEnd"/>
      <w:r w:rsidRPr="008863F8">
        <w:rPr>
          <w:rFonts w:ascii="Times New Roman" w:hAnsi="Times New Roman"/>
          <w:b/>
          <w:sz w:val="24"/>
          <w:szCs w:val="24"/>
        </w:rPr>
        <w:t xml:space="preserve">  пользования</w:t>
      </w:r>
      <w:r w:rsidRPr="008863F8">
        <w:rPr>
          <w:rFonts w:ascii="Times New Roman" w:hAnsi="Times New Roman"/>
          <w:sz w:val="24"/>
          <w:szCs w:val="24"/>
        </w:rPr>
        <w:sym w:font="Symbol" w:char="F02D"/>
      </w:r>
      <w:r w:rsidRPr="008863F8">
        <w:rPr>
          <w:rFonts w:ascii="Times New Roman" w:hAnsi="Times New Roman"/>
          <w:bCs/>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территориальная зона</w:t>
      </w:r>
      <w:r w:rsidRPr="008863F8">
        <w:rPr>
          <w:rFonts w:ascii="Times New Roman" w:hAnsi="Times New Roman"/>
          <w:sz w:val="24"/>
          <w:szCs w:val="24"/>
        </w:rPr>
        <w:sym w:font="Symbol" w:char="F02D"/>
      </w:r>
      <w:r w:rsidRPr="008863F8">
        <w:rPr>
          <w:rFonts w:ascii="Times New Roman" w:hAnsi="Times New Roman"/>
          <w:sz w:val="24"/>
          <w:szCs w:val="24"/>
        </w:rPr>
        <w:t xml:space="preserve"> часть территории, замкнутая границей, применительно к которой и, соответственно, ко всем земельным участкам, расположенным на них, </w:t>
      </w:r>
      <w:proofErr w:type="gramStart"/>
      <w:r w:rsidRPr="008863F8">
        <w:rPr>
          <w:rFonts w:ascii="Times New Roman" w:hAnsi="Times New Roman"/>
          <w:sz w:val="24"/>
          <w:szCs w:val="24"/>
        </w:rPr>
        <w:t>устанавливаются  единые</w:t>
      </w:r>
      <w:proofErr w:type="gramEnd"/>
      <w:r w:rsidRPr="008863F8">
        <w:rPr>
          <w:rFonts w:ascii="Times New Roman" w:hAnsi="Times New Roman"/>
          <w:sz w:val="24"/>
          <w:szCs w:val="24"/>
        </w:rPr>
        <w:t xml:space="preserve">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 </w:t>
      </w:r>
    </w:p>
    <w:p w:rsidR="005B6C5B" w:rsidRPr="008863F8" w:rsidRDefault="005B6C5B" w:rsidP="00DA6EE2">
      <w:pPr>
        <w:autoSpaceDE w:val="0"/>
        <w:autoSpaceDN w:val="0"/>
        <w:adjustRightInd w:val="0"/>
        <w:jc w:val="both"/>
        <w:rPr>
          <w:rFonts w:ascii="Times New Roman" w:hAnsi="Times New Roman"/>
          <w:sz w:val="24"/>
          <w:szCs w:val="24"/>
        </w:rPr>
      </w:pPr>
      <w:proofErr w:type="gramStart"/>
      <w:r w:rsidRPr="008863F8">
        <w:rPr>
          <w:rFonts w:ascii="Times New Roman" w:hAnsi="Times New Roman"/>
          <w:b/>
          <w:sz w:val="24"/>
          <w:szCs w:val="24"/>
        </w:rPr>
        <w:t>территориальное  планирование</w:t>
      </w:r>
      <w:proofErr w:type="gramEnd"/>
      <w:r w:rsidRPr="008863F8">
        <w:rPr>
          <w:rFonts w:ascii="Times New Roman" w:hAnsi="Times New Roman"/>
          <w:sz w:val="24"/>
          <w:szCs w:val="24"/>
        </w:rPr>
        <w:sym w:font="Symbol" w:char="F02D"/>
      </w:r>
      <w:proofErr w:type="spellStart"/>
      <w:r w:rsidRPr="008863F8">
        <w:rPr>
          <w:rFonts w:ascii="Times New Roman" w:hAnsi="Times New Roman"/>
          <w:sz w:val="24"/>
          <w:szCs w:val="24"/>
        </w:rPr>
        <w:t>планирование</w:t>
      </w:r>
      <w:proofErr w:type="spellEnd"/>
      <w:r w:rsidRPr="008863F8">
        <w:rPr>
          <w:rFonts w:ascii="Times New Roman" w:hAnsi="Times New Roman"/>
          <w:sz w:val="24"/>
          <w:szCs w:val="24"/>
        </w:rPr>
        <w:t xml:space="preserve">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территория  объекта</w:t>
      </w:r>
      <w:proofErr w:type="gramEnd"/>
      <w:r w:rsidRPr="008863F8">
        <w:rPr>
          <w:rFonts w:ascii="Times New Roman" w:hAnsi="Times New Roman"/>
          <w:b/>
          <w:sz w:val="24"/>
          <w:szCs w:val="24"/>
        </w:rPr>
        <w:t xml:space="preserve">  культурного  наследия</w:t>
      </w:r>
      <w:r w:rsidRPr="008863F8">
        <w:rPr>
          <w:rFonts w:ascii="Times New Roman" w:hAnsi="Times New Roman"/>
          <w:sz w:val="24"/>
          <w:szCs w:val="24"/>
        </w:rPr>
        <w:sym w:font="Symbol" w:char="F02D"/>
      </w:r>
      <w:r w:rsidRPr="008863F8">
        <w:rPr>
          <w:rFonts w:ascii="Times New Roman" w:hAnsi="Times New Roman"/>
          <w:sz w:val="24"/>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технические  регламенты  по  организации  территории,  размещению, проектированию, строительству и эксплуатации зданий, строений, сооружений (далее ‒  технические  регламенты)</w:t>
      </w:r>
      <w:r w:rsidRPr="008863F8">
        <w:rPr>
          <w:rFonts w:ascii="Times New Roman" w:hAnsi="Times New Roman"/>
          <w:sz w:val="24"/>
          <w:szCs w:val="24"/>
        </w:rPr>
        <w:sym w:font="Symbol" w:char="F02D"/>
      </w:r>
      <w:r w:rsidRPr="008863F8">
        <w:rPr>
          <w:rFonts w:ascii="Times New Roman" w:hAnsi="Times New Roman"/>
          <w:sz w:val="24"/>
          <w:szCs w:val="24"/>
        </w:rPr>
        <w:t xml:space="preserve">  экологические,  санитарно-эпидемиологические, градостроительные, технические и иные требования в целях защиты жизни или </w:t>
      </w:r>
      <w:proofErr w:type="spellStart"/>
      <w:r w:rsidRPr="008863F8">
        <w:rPr>
          <w:rFonts w:ascii="Times New Roman" w:hAnsi="Times New Roman"/>
          <w:sz w:val="24"/>
          <w:szCs w:val="24"/>
        </w:rPr>
        <w:t>здоровьяграждан</w:t>
      </w:r>
      <w:proofErr w:type="spellEnd"/>
      <w:r w:rsidRPr="008863F8">
        <w:rPr>
          <w:rFonts w:ascii="Times New Roman" w:hAnsi="Times New Roman"/>
          <w:sz w:val="24"/>
          <w:szCs w:val="24"/>
        </w:rPr>
        <w:t xml:space="preserve">,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технические  условия</w:t>
      </w:r>
      <w:proofErr w:type="gramEnd"/>
      <w:r w:rsidRPr="008863F8">
        <w:rPr>
          <w:rFonts w:ascii="Times New Roman" w:hAnsi="Times New Roman"/>
          <w:sz w:val="24"/>
          <w:szCs w:val="24"/>
        </w:rPr>
        <w:sym w:font="Symbol" w:char="F02D"/>
      </w:r>
      <w:proofErr w:type="spellStart"/>
      <w:r w:rsidRPr="008863F8">
        <w:rPr>
          <w:rFonts w:ascii="Times New Roman" w:hAnsi="Times New Roman"/>
          <w:sz w:val="24"/>
          <w:szCs w:val="24"/>
        </w:rPr>
        <w:t>условия</w:t>
      </w:r>
      <w:proofErr w:type="spellEnd"/>
      <w:r w:rsidRPr="008863F8">
        <w:rPr>
          <w:rFonts w:ascii="Times New Roman" w:hAnsi="Times New Roman"/>
          <w:sz w:val="24"/>
          <w:szCs w:val="24"/>
        </w:rPr>
        <w:t xml:space="preserve">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установление  красных</w:t>
      </w:r>
      <w:proofErr w:type="gramEnd"/>
      <w:r w:rsidRPr="008863F8">
        <w:rPr>
          <w:rFonts w:ascii="Times New Roman" w:hAnsi="Times New Roman"/>
          <w:b/>
          <w:sz w:val="24"/>
          <w:szCs w:val="24"/>
        </w:rPr>
        <w:t xml:space="preserve">  линий</w:t>
      </w:r>
      <w:r w:rsidRPr="008863F8">
        <w:rPr>
          <w:rFonts w:ascii="Times New Roman" w:hAnsi="Times New Roman"/>
          <w:sz w:val="24"/>
          <w:szCs w:val="24"/>
        </w:rPr>
        <w:sym w:font="Symbol" w:char="F02D"/>
      </w:r>
      <w:r w:rsidRPr="008863F8">
        <w:rPr>
          <w:rFonts w:ascii="Times New Roman" w:hAnsi="Times New Roman"/>
          <w:sz w:val="24"/>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 </w:t>
      </w:r>
    </w:p>
    <w:p w:rsidR="005B6C5B" w:rsidRPr="008863F8" w:rsidRDefault="005B6C5B" w:rsidP="00DA6EE2">
      <w:pPr>
        <w:pStyle w:val="aa"/>
        <w:jc w:val="both"/>
        <w:rPr>
          <w:rFonts w:ascii="Times New Roman" w:hAnsi="Times New Roman"/>
          <w:sz w:val="24"/>
          <w:szCs w:val="24"/>
        </w:rPr>
      </w:pPr>
      <w:proofErr w:type="gramStart"/>
      <w:r w:rsidRPr="008863F8">
        <w:rPr>
          <w:rFonts w:ascii="Times New Roman" w:hAnsi="Times New Roman"/>
          <w:b/>
          <w:sz w:val="24"/>
          <w:szCs w:val="24"/>
        </w:rPr>
        <w:t>устойчивое  развитие</w:t>
      </w:r>
      <w:proofErr w:type="gramEnd"/>
      <w:r w:rsidRPr="008863F8">
        <w:rPr>
          <w:rFonts w:ascii="Times New Roman" w:hAnsi="Times New Roman"/>
          <w:b/>
          <w:sz w:val="24"/>
          <w:szCs w:val="24"/>
        </w:rPr>
        <w:t xml:space="preserve">  территорий</w:t>
      </w:r>
      <w:r w:rsidRPr="008863F8">
        <w:rPr>
          <w:rFonts w:ascii="Times New Roman" w:hAnsi="Times New Roman"/>
          <w:sz w:val="24"/>
          <w:szCs w:val="24"/>
        </w:rPr>
        <w:sym w:font="Symbol" w:char="F02D"/>
      </w:r>
      <w:r w:rsidRPr="008863F8">
        <w:rPr>
          <w:rFonts w:ascii="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функциональные зоны</w:t>
      </w:r>
      <w:r w:rsidRPr="008863F8">
        <w:rPr>
          <w:rFonts w:ascii="Times New Roman" w:hAnsi="Times New Roman"/>
          <w:sz w:val="24"/>
          <w:szCs w:val="24"/>
        </w:rPr>
        <w:sym w:font="Symbol" w:char="F02D"/>
      </w:r>
      <w:proofErr w:type="spellStart"/>
      <w:r w:rsidRPr="008863F8">
        <w:rPr>
          <w:rFonts w:ascii="Times New Roman" w:hAnsi="Times New Roman"/>
          <w:sz w:val="24"/>
          <w:szCs w:val="24"/>
        </w:rPr>
        <w:t>зоны</w:t>
      </w:r>
      <w:proofErr w:type="spellEnd"/>
      <w:r w:rsidRPr="008863F8">
        <w:rPr>
          <w:rFonts w:ascii="Times New Roman" w:hAnsi="Times New Roman"/>
          <w:sz w:val="24"/>
          <w:szCs w:val="24"/>
        </w:rPr>
        <w:t xml:space="preserve">, для которых генеральным планом сельского поселения определены границы и функциональное назначение. Отступления от принятых </w:t>
      </w:r>
      <w:proofErr w:type="gramStart"/>
      <w:r w:rsidRPr="008863F8">
        <w:rPr>
          <w:rFonts w:ascii="Times New Roman" w:hAnsi="Times New Roman"/>
          <w:sz w:val="24"/>
          <w:szCs w:val="24"/>
        </w:rPr>
        <w:t>функциональных  зон</w:t>
      </w:r>
      <w:proofErr w:type="gramEnd"/>
      <w:r w:rsidRPr="008863F8">
        <w:rPr>
          <w:rFonts w:ascii="Times New Roman" w:hAnsi="Times New Roman"/>
          <w:sz w:val="24"/>
          <w:szCs w:val="24"/>
        </w:rPr>
        <w:t xml:space="preserve">  регулируются  настоящими  Правилами  и  действующим законодательством; </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частный сервитут</w:t>
      </w:r>
      <w:r w:rsidRPr="008863F8">
        <w:rPr>
          <w:rFonts w:ascii="Times New Roman" w:hAnsi="Times New Roman"/>
          <w:sz w:val="24"/>
          <w:szCs w:val="24"/>
        </w:rPr>
        <w:sym w:font="Symbol" w:char="F02D"/>
      </w:r>
      <w:proofErr w:type="spellStart"/>
      <w:r w:rsidRPr="008863F8">
        <w:rPr>
          <w:rFonts w:ascii="Times New Roman" w:hAnsi="Times New Roman"/>
          <w:sz w:val="24"/>
          <w:szCs w:val="24"/>
        </w:rPr>
        <w:t>сервитут</w:t>
      </w:r>
      <w:proofErr w:type="spellEnd"/>
      <w:r w:rsidRPr="008863F8">
        <w:rPr>
          <w:rFonts w:ascii="Times New Roman" w:hAnsi="Times New Roman"/>
          <w:sz w:val="24"/>
          <w:szCs w:val="24"/>
        </w:rPr>
        <w:t xml:space="preserve">, устанавливаемый в отношении земельного участка или иного объекта недвижимости, соглашением между лицом, требующим установление </w:t>
      </w:r>
      <w:proofErr w:type="gramStart"/>
      <w:r w:rsidRPr="008863F8">
        <w:rPr>
          <w:rFonts w:ascii="Times New Roman" w:hAnsi="Times New Roman"/>
          <w:sz w:val="24"/>
          <w:szCs w:val="24"/>
        </w:rPr>
        <w:t>сервитута  в</w:t>
      </w:r>
      <w:proofErr w:type="gramEnd"/>
      <w:r w:rsidRPr="008863F8">
        <w:rPr>
          <w:rFonts w:ascii="Times New Roman" w:hAnsi="Times New Roman"/>
          <w:sz w:val="24"/>
          <w:szCs w:val="24"/>
        </w:rPr>
        <w:t xml:space="preserve">  его  интересах  (собственником  земельного  участка,  обладателем  права постоянного  (бессрочного)  пользования,  обладателем  пожизненного  </w:t>
      </w:r>
      <w:proofErr w:type="spellStart"/>
      <w:r w:rsidRPr="008863F8">
        <w:rPr>
          <w:rFonts w:ascii="Times New Roman" w:hAnsi="Times New Roman"/>
          <w:sz w:val="24"/>
          <w:szCs w:val="24"/>
        </w:rPr>
        <w:t>наследуемоговладения</w:t>
      </w:r>
      <w:proofErr w:type="spellEnd"/>
      <w:r w:rsidRPr="008863F8">
        <w:rPr>
          <w:rFonts w:ascii="Times New Roman" w:hAnsi="Times New Roman"/>
          <w:sz w:val="24"/>
          <w:szCs w:val="24"/>
        </w:rPr>
        <w:t xml:space="preserve">  на  земельный  участок,  собственником  иного  объекта  </w:t>
      </w:r>
      <w:r w:rsidRPr="008863F8">
        <w:rPr>
          <w:rFonts w:ascii="Times New Roman" w:hAnsi="Times New Roman"/>
          <w:sz w:val="24"/>
          <w:szCs w:val="24"/>
        </w:rPr>
        <w:lastRenderedPageBreak/>
        <w:t xml:space="preserve">недвижимости),  </w:t>
      </w:r>
      <w:proofErr w:type="spellStart"/>
      <w:r w:rsidRPr="008863F8">
        <w:rPr>
          <w:rFonts w:ascii="Times New Roman" w:hAnsi="Times New Roman"/>
          <w:sz w:val="24"/>
          <w:szCs w:val="24"/>
        </w:rPr>
        <w:t>исобственником</w:t>
      </w:r>
      <w:proofErr w:type="spellEnd"/>
      <w:r w:rsidRPr="008863F8">
        <w:rPr>
          <w:rFonts w:ascii="Times New Roman" w:hAnsi="Times New Roman"/>
          <w:sz w:val="24"/>
          <w:szCs w:val="24"/>
        </w:rPr>
        <w:t xml:space="preserve">  другого  земельного  участка  или  собственником  иного  </w:t>
      </w:r>
      <w:proofErr w:type="spellStart"/>
      <w:r w:rsidRPr="008863F8">
        <w:rPr>
          <w:rFonts w:ascii="Times New Roman" w:hAnsi="Times New Roman"/>
          <w:sz w:val="24"/>
          <w:szCs w:val="24"/>
        </w:rPr>
        <w:t>объектанедвижимости</w:t>
      </w:r>
      <w:proofErr w:type="spellEnd"/>
      <w:r w:rsidRPr="008863F8">
        <w:rPr>
          <w:rFonts w:ascii="Times New Roman" w:hAnsi="Times New Roman"/>
          <w:sz w:val="24"/>
          <w:szCs w:val="24"/>
        </w:rPr>
        <w:t>;</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rPr>
        <w:t>экспертное заключение</w:t>
      </w:r>
      <w:r w:rsidRPr="008863F8">
        <w:rPr>
          <w:rFonts w:ascii="Times New Roman" w:hAnsi="Times New Roman"/>
          <w:sz w:val="24"/>
          <w:szCs w:val="24"/>
        </w:rPr>
        <w:sym w:font="Symbol" w:char="F02D"/>
      </w:r>
      <w:r w:rsidRPr="008863F8">
        <w:rPr>
          <w:rFonts w:ascii="Times New Roman" w:hAnsi="Times New Roman"/>
          <w:sz w:val="24"/>
          <w:szCs w:val="24"/>
        </w:rPr>
        <w:t xml:space="preserve"> документ, подготавливаемый органом, осуществляющим </w:t>
      </w:r>
      <w:proofErr w:type="gramStart"/>
      <w:r w:rsidRPr="008863F8">
        <w:rPr>
          <w:rFonts w:ascii="Times New Roman" w:hAnsi="Times New Roman"/>
          <w:sz w:val="24"/>
          <w:szCs w:val="24"/>
        </w:rPr>
        <w:t>экспертизу  проектной</w:t>
      </w:r>
      <w:proofErr w:type="gramEnd"/>
      <w:r w:rsidRPr="008863F8">
        <w:rPr>
          <w:rFonts w:ascii="Times New Roman" w:hAnsi="Times New Roman"/>
          <w:sz w:val="24"/>
          <w:szCs w:val="24"/>
        </w:rPr>
        <w:t xml:space="preserve"> документации, результатов инженерных изысканий и содержащий результаты этой экспертизы.</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sz w:val="24"/>
          <w:szCs w:val="24"/>
          <w:shd w:val="clear" w:color="auto" w:fill="FFFFFF"/>
        </w:rPr>
        <w:t>элемент планировочной структуры</w:t>
      </w:r>
      <w:r w:rsidRPr="008863F8">
        <w:rPr>
          <w:rFonts w:ascii="Times New Roman" w:hAnsi="Times New Roman"/>
          <w:sz w:val="24"/>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 xml:space="preserve">Статья 2. Правовые основания введения, назначение и область применения Правил землепользования и застройки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1. </w:t>
      </w:r>
      <w:proofErr w:type="gramStart"/>
      <w:r w:rsidRPr="008863F8">
        <w:rPr>
          <w:rFonts w:ascii="Times New Roman" w:hAnsi="Times New Roman"/>
          <w:sz w:val="24"/>
          <w:szCs w:val="24"/>
        </w:rPr>
        <w:t>Правила  землепользования</w:t>
      </w:r>
      <w:proofErr w:type="gramEnd"/>
      <w:r w:rsidRPr="008863F8">
        <w:rPr>
          <w:rFonts w:ascii="Times New Roman" w:hAnsi="Times New Roman"/>
          <w:sz w:val="24"/>
          <w:szCs w:val="24"/>
        </w:rPr>
        <w:t xml:space="preserve">  и  застройки  (далее – Правила)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  документ градостроительного  зонирования,  утверждаемый  решением Совета муниципального района «Корткеросский», в  котором  устанавливаются:</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территориальные зоны,</w:t>
      </w:r>
    </w:p>
    <w:p w:rsidR="005B6C5B" w:rsidRPr="008863F8" w:rsidRDefault="005B6C5B" w:rsidP="00DA6EE2">
      <w:pPr>
        <w:pStyle w:val="aa"/>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градостроительные регламенты, </w:t>
      </w:r>
    </w:p>
    <w:p w:rsidR="005B6C5B" w:rsidRPr="008863F8" w:rsidRDefault="005B6C5B" w:rsidP="00DA6EE2">
      <w:pPr>
        <w:pStyle w:val="aa"/>
        <w:spacing w:after="120"/>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порядок применения Правил и внесения в него изменений. </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2. Настоящие Правила вводят в границах территории сельского поселения «</w:t>
      </w:r>
      <w:proofErr w:type="gramStart"/>
      <w:r w:rsidR="00DA6EE2" w:rsidRPr="008863F8">
        <w:rPr>
          <w:rFonts w:ascii="Times New Roman" w:hAnsi="Times New Roman"/>
          <w:sz w:val="24"/>
          <w:szCs w:val="24"/>
        </w:rPr>
        <w:t>Приозёрный</w:t>
      </w:r>
      <w:r w:rsidRPr="008863F8">
        <w:rPr>
          <w:rFonts w:ascii="Times New Roman" w:hAnsi="Times New Roman"/>
          <w:sz w:val="24"/>
          <w:szCs w:val="24"/>
        </w:rPr>
        <w:t>»  порядок</w:t>
      </w:r>
      <w:proofErr w:type="gramEnd"/>
      <w:r w:rsidRPr="008863F8">
        <w:rPr>
          <w:rFonts w:ascii="Times New Roman" w:hAnsi="Times New Roman"/>
          <w:sz w:val="24"/>
          <w:szCs w:val="24"/>
        </w:rPr>
        <w:t xml:space="preserve">  использования  и  застройки территории,  основанный  на  градостроительном  зонировании </w:t>
      </w:r>
      <w:r w:rsidRPr="008863F8">
        <w:rPr>
          <w:rFonts w:ascii="Times New Roman" w:hAnsi="Times New Roman"/>
          <w:sz w:val="24"/>
          <w:szCs w:val="24"/>
        </w:rPr>
        <w:sym w:font="Symbol" w:char="F02D"/>
      </w:r>
      <w:r w:rsidRPr="008863F8">
        <w:rPr>
          <w:rFonts w:ascii="Times New Roman" w:hAnsi="Times New Roman"/>
          <w:sz w:val="24"/>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3.  Целями разработки Правил землепользования и застройки территории являются: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3.1.  </w:t>
      </w:r>
      <w:proofErr w:type="gramStart"/>
      <w:r w:rsidRPr="008863F8">
        <w:rPr>
          <w:rFonts w:ascii="Times New Roman" w:hAnsi="Times New Roman"/>
          <w:sz w:val="24"/>
          <w:szCs w:val="24"/>
        </w:rPr>
        <w:t>создание  условий</w:t>
      </w:r>
      <w:proofErr w:type="gramEnd"/>
      <w:r w:rsidRPr="008863F8">
        <w:rPr>
          <w:rFonts w:ascii="Times New Roman" w:hAnsi="Times New Roman"/>
          <w:sz w:val="24"/>
          <w:szCs w:val="24"/>
        </w:rPr>
        <w:t xml:space="preserve">  для  устойчивого  развития  территории  на  основе Генерального  плана сельского поселения «</w:t>
      </w:r>
      <w:proofErr w:type="spellStart"/>
      <w:r w:rsidR="00DA6EE2" w:rsidRPr="008863F8">
        <w:rPr>
          <w:rFonts w:ascii="Times New Roman" w:hAnsi="Times New Roman"/>
          <w:sz w:val="24"/>
          <w:szCs w:val="24"/>
        </w:rPr>
        <w:t>Приозёрный</w:t>
      </w:r>
      <w:r w:rsidRPr="008863F8">
        <w:rPr>
          <w:rFonts w:ascii="Times New Roman" w:hAnsi="Times New Roman"/>
          <w:sz w:val="24"/>
          <w:szCs w:val="24"/>
        </w:rPr>
        <w:t>»,сохранения</w:t>
      </w:r>
      <w:proofErr w:type="spellEnd"/>
      <w:r w:rsidRPr="008863F8">
        <w:rPr>
          <w:rFonts w:ascii="Times New Roman" w:hAnsi="Times New Roman"/>
          <w:sz w:val="24"/>
          <w:szCs w:val="24"/>
        </w:rPr>
        <w:t xml:space="preserve"> окружающей  среды  и  объектов  культурного наследия;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 </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 xml:space="preserve">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 xml:space="preserve">4.  </w:t>
      </w:r>
      <w:proofErr w:type="gramStart"/>
      <w:r w:rsidRPr="008863F8">
        <w:rPr>
          <w:rFonts w:ascii="Times New Roman" w:hAnsi="Times New Roman"/>
          <w:sz w:val="24"/>
          <w:szCs w:val="24"/>
        </w:rPr>
        <w:t>Настоящие  Правила</w:t>
      </w:r>
      <w:proofErr w:type="gramEnd"/>
      <w:r w:rsidRPr="008863F8">
        <w:rPr>
          <w:rFonts w:ascii="Times New Roman" w:hAnsi="Times New Roman"/>
          <w:sz w:val="24"/>
          <w:szCs w:val="24"/>
        </w:rPr>
        <w:t xml:space="preserve">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w:t>
      </w:r>
    </w:p>
    <w:p w:rsidR="005B6C5B" w:rsidRPr="008863F8" w:rsidRDefault="005B6C5B" w:rsidP="00DA6EE2">
      <w:pPr>
        <w:widowControl w:val="0"/>
        <w:ind w:firstLine="284"/>
        <w:jc w:val="both"/>
        <w:rPr>
          <w:rFonts w:ascii="Times New Roman" w:hAnsi="Times New Roman"/>
          <w:sz w:val="24"/>
          <w:szCs w:val="24"/>
        </w:rPr>
      </w:pPr>
      <w:r w:rsidRPr="008863F8">
        <w:rPr>
          <w:rFonts w:ascii="Times New Roman" w:hAnsi="Times New Roman"/>
          <w:sz w:val="24"/>
          <w:szCs w:val="24"/>
        </w:rPr>
        <w:t>5.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«Корткеросский»,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по вопросам регулирования землепользования и застройки. Указанные акты применяются в части, не противоречащей настоящим Правилам.</w:t>
      </w:r>
    </w:p>
    <w:p w:rsidR="005B6C5B" w:rsidRPr="008863F8" w:rsidRDefault="005B6C5B" w:rsidP="00DA6EE2">
      <w:pPr>
        <w:widowControl w:val="0"/>
        <w:ind w:firstLine="284"/>
        <w:jc w:val="both"/>
        <w:rPr>
          <w:rFonts w:ascii="Times New Roman" w:hAnsi="Times New Roman"/>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 xml:space="preserve">Статья 3. Состав и структура Правил землепользования и застройки </w:t>
      </w:r>
    </w:p>
    <w:p w:rsidR="005B6C5B" w:rsidRPr="008863F8" w:rsidRDefault="005B6C5B" w:rsidP="00DA6EE2">
      <w:pPr>
        <w:pStyle w:val="aa"/>
        <w:numPr>
          <w:ilvl w:val="0"/>
          <w:numId w:val="16"/>
        </w:numPr>
        <w:ind w:left="0" w:firstLine="284"/>
        <w:jc w:val="both"/>
        <w:rPr>
          <w:rFonts w:ascii="Times New Roman" w:hAnsi="Times New Roman"/>
          <w:sz w:val="24"/>
          <w:szCs w:val="24"/>
        </w:rPr>
      </w:pPr>
      <w:r w:rsidRPr="008863F8">
        <w:rPr>
          <w:rFonts w:ascii="Times New Roman" w:hAnsi="Times New Roman"/>
          <w:sz w:val="24"/>
          <w:szCs w:val="24"/>
        </w:rPr>
        <w:t xml:space="preserve">Настоящие Правила включают в себя: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1.1. порядок применения Правил землепользования и застройки и внесения в них изменений;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1.2.  карты градостроительного зонирования;</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1.3.  градостроительные регламенты.</w:t>
      </w:r>
    </w:p>
    <w:p w:rsidR="005B6C5B" w:rsidRPr="008863F8" w:rsidRDefault="005B6C5B" w:rsidP="00DA6EE2">
      <w:pPr>
        <w:pStyle w:val="aa"/>
        <w:numPr>
          <w:ilvl w:val="0"/>
          <w:numId w:val="16"/>
        </w:numPr>
        <w:ind w:left="0" w:firstLine="284"/>
        <w:jc w:val="both"/>
        <w:rPr>
          <w:rFonts w:ascii="Times New Roman" w:hAnsi="Times New Roman"/>
          <w:sz w:val="24"/>
          <w:szCs w:val="24"/>
        </w:rPr>
      </w:pPr>
      <w:r w:rsidRPr="008863F8">
        <w:rPr>
          <w:rFonts w:ascii="Times New Roman" w:hAnsi="Times New Roman"/>
          <w:sz w:val="24"/>
          <w:szCs w:val="24"/>
        </w:rPr>
        <w:t xml:space="preserve">Порядок применения Правил землепользования и застройки и внесения в них </w:t>
      </w:r>
      <w:proofErr w:type="gramStart"/>
      <w:r w:rsidRPr="008863F8">
        <w:rPr>
          <w:rFonts w:ascii="Times New Roman" w:hAnsi="Times New Roman"/>
          <w:sz w:val="24"/>
          <w:szCs w:val="24"/>
        </w:rPr>
        <w:t>изменений  включает</w:t>
      </w:r>
      <w:proofErr w:type="gramEnd"/>
      <w:r w:rsidRPr="008863F8">
        <w:rPr>
          <w:rFonts w:ascii="Times New Roman" w:hAnsi="Times New Roman"/>
          <w:sz w:val="24"/>
          <w:szCs w:val="24"/>
        </w:rPr>
        <w:t xml:space="preserve"> в себя положения:</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 xml:space="preserve"> о регулировании землепользования и застройки органами местного самоуправления;</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о подготовке документации по планировке территории органами местного самоуправления;</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 xml:space="preserve"> о проведении публичных слушаний по вопросам землепользования и застройки;</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 xml:space="preserve"> о внесении изменений в Правила землепользования и застройки;</w:t>
      </w:r>
    </w:p>
    <w:p w:rsidR="005B6C5B" w:rsidRPr="008863F8" w:rsidRDefault="005B6C5B" w:rsidP="00DA6EE2">
      <w:pPr>
        <w:pStyle w:val="aa"/>
        <w:numPr>
          <w:ilvl w:val="1"/>
          <w:numId w:val="16"/>
        </w:numPr>
        <w:spacing w:after="120"/>
        <w:ind w:left="0" w:firstLine="284"/>
        <w:jc w:val="both"/>
        <w:rPr>
          <w:rFonts w:ascii="Times New Roman" w:hAnsi="Times New Roman"/>
          <w:sz w:val="24"/>
          <w:szCs w:val="24"/>
        </w:rPr>
      </w:pPr>
      <w:r w:rsidRPr="008863F8">
        <w:rPr>
          <w:rFonts w:ascii="Times New Roman" w:hAnsi="Times New Roman"/>
          <w:sz w:val="24"/>
          <w:szCs w:val="24"/>
        </w:rPr>
        <w:t>О регулировании иных вопросов землепользования и застройки.</w:t>
      </w:r>
    </w:p>
    <w:p w:rsidR="005B6C5B" w:rsidRPr="008863F8" w:rsidRDefault="005B6C5B" w:rsidP="00DA6EE2">
      <w:pPr>
        <w:pStyle w:val="ac"/>
        <w:numPr>
          <w:ilvl w:val="0"/>
          <w:numId w:val="16"/>
        </w:numPr>
        <w:spacing w:after="120"/>
        <w:ind w:left="0" w:firstLine="284"/>
        <w:jc w:val="both"/>
        <w:rPr>
          <w:rFonts w:ascii="Times New Roman" w:hAnsi="Times New Roman"/>
          <w:b/>
          <w:kern w:val="28"/>
        </w:rPr>
      </w:pPr>
      <w:r w:rsidRPr="008863F8">
        <w:rPr>
          <w:rFonts w:ascii="Times New Roman" w:hAnsi="Times New Roman"/>
        </w:rPr>
        <w:t xml:space="preserve">Картографические материалы Правил землепользования и </w:t>
      </w:r>
      <w:proofErr w:type="gramStart"/>
      <w:r w:rsidRPr="008863F8">
        <w:rPr>
          <w:rFonts w:ascii="Times New Roman" w:hAnsi="Times New Roman"/>
        </w:rPr>
        <w:t>застройки  содержат</w:t>
      </w:r>
      <w:proofErr w:type="gramEnd"/>
      <w:r w:rsidRPr="008863F8">
        <w:rPr>
          <w:rFonts w:ascii="Times New Roman" w:hAnsi="Times New Roman"/>
        </w:rPr>
        <w:t xml:space="preserve"> Карту градостроительного зонирования территории сельского поселения «</w:t>
      </w:r>
      <w:r w:rsidR="00DA6EE2" w:rsidRPr="008863F8">
        <w:rPr>
          <w:rFonts w:ascii="Times New Roman" w:hAnsi="Times New Roman"/>
        </w:rPr>
        <w:t>Приозёрный</w:t>
      </w:r>
      <w:r w:rsidRPr="008863F8">
        <w:rPr>
          <w:rFonts w:ascii="Times New Roman" w:hAnsi="Times New Roman"/>
        </w:rPr>
        <w:t xml:space="preserve">», </w:t>
      </w:r>
      <w:r w:rsidRPr="008863F8">
        <w:rPr>
          <w:rFonts w:ascii="Times New Roman" w:hAnsi="Times New Roman"/>
          <w:kern w:val="28"/>
        </w:rPr>
        <w:t xml:space="preserve">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  </w:t>
      </w:r>
    </w:p>
    <w:p w:rsidR="005B6C5B" w:rsidRPr="008863F8" w:rsidRDefault="005B6C5B" w:rsidP="00DA6EE2">
      <w:pPr>
        <w:pStyle w:val="aa"/>
        <w:numPr>
          <w:ilvl w:val="0"/>
          <w:numId w:val="16"/>
        </w:numPr>
        <w:ind w:left="0" w:firstLine="284"/>
        <w:jc w:val="both"/>
        <w:rPr>
          <w:rFonts w:ascii="Times New Roman" w:hAnsi="Times New Roman"/>
          <w:sz w:val="24"/>
          <w:szCs w:val="24"/>
        </w:rPr>
      </w:pPr>
      <w:r w:rsidRPr="008863F8">
        <w:rPr>
          <w:rFonts w:ascii="Times New Roman" w:hAnsi="Times New Roman"/>
          <w:sz w:val="24"/>
          <w:szCs w:val="24"/>
        </w:rPr>
        <w:t>Градостроительные регламенты территориальных зон включают:</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перечень территориальных зон;</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 xml:space="preserve"> </w:t>
      </w:r>
      <w:proofErr w:type="gramStart"/>
      <w:r w:rsidRPr="008863F8">
        <w:rPr>
          <w:rFonts w:ascii="Times New Roman" w:hAnsi="Times New Roman"/>
          <w:sz w:val="24"/>
          <w:szCs w:val="24"/>
        </w:rPr>
        <w:t>предельные  (</w:t>
      </w:r>
      <w:proofErr w:type="gramEnd"/>
      <w:r w:rsidRPr="008863F8">
        <w:rPr>
          <w:rFonts w:ascii="Times New Roman" w:hAnsi="Times New Roman"/>
          <w:sz w:val="24"/>
          <w:szCs w:val="24"/>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6C5B" w:rsidRPr="008863F8" w:rsidRDefault="005B6C5B" w:rsidP="00DA6EE2">
      <w:pPr>
        <w:pStyle w:val="aa"/>
        <w:numPr>
          <w:ilvl w:val="1"/>
          <w:numId w:val="16"/>
        </w:numPr>
        <w:ind w:left="0" w:firstLine="284"/>
        <w:jc w:val="both"/>
        <w:rPr>
          <w:rFonts w:ascii="Times New Roman" w:hAnsi="Times New Roman"/>
          <w:sz w:val="24"/>
          <w:szCs w:val="24"/>
        </w:rPr>
      </w:pPr>
      <w:r w:rsidRPr="008863F8">
        <w:rPr>
          <w:rFonts w:ascii="Times New Roman" w:hAnsi="Times New Roman"/>
          <w:sz w:val="24"/>
          <w:szCs w:val="24"/>
        </w:rPr>
        <w:t xml:space="preserve"> ограничения использования земельных участков и объектов капитального строительства в соответствии с законодательством.</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b/>
          <w:sz w:val="24"/>
          <w:szCs w:val="24"/>
        </w:rPr>
      </w:pPr>
      <w:proofErr w:type="gramStart"/>
      <w:r w:rsidRPr="008863F8">
        <w:rPr>
          <w:rFonts w:ascii="Times New Roman" w:hAnsi="Times New Roman"/>
          <w:b/>
          <w:sz w:val="24"/>
          <w:szCs w:val="24"/>
        </w:rPr>
        <w:t>Статья  4</w:t>
      </w:r>
      <w:proofErr w:type="gramEnd"/>
      <w:r w:rsidRPr="008863F8">
        <w:rPr>
          <w:rFonts w:ascii="Times New Roman" w:hAnsi="Times New Roman"/>
          <w:b/>
          <w:sz w:val="24"/>
          <w:szCs w:val="24"/>
        </w:rPr>
        <w:t xml:space="preserve">.  </w:t>
      </w:r>
      <w:proofErr w:type="gramStart"/>
      <w:r w:rsidRPr="008863F8">
        <w:rPr>
          <w:rFonts w:ascii="Times New Roman" w:hAnsi="Times New Roman"/>
          <w:b/>
          <w:sz w:val="24"/>
          <w:szCs w:val="24"/>
        </w:rPr>
        <w:t>Открытость  и</w:t>
      </w:r>
      <w:proofErr w:type="gramEnd"/>
      <w:r w:rsidRPr="008863F8">
        <w:rPr>
          <w:rFonts w:ascii="Times New Roman" w:hAnsi="Times New Roman"/>
          <w:b/>
          <w:sz w:val="24"/>
          <w:szCs w:val="24"/>
        </w:rPr>
        <w:t xml:space="preserve">  доступность  информации  о  землепользовании  и застройке</w:t>
      </w:r>
    </w:p>
    <w:p w:rsidR="005B6C5B" w:rsidRPr="008863F8" w:rsidRDefault="005B6C5B" w:rsidP="00DA6EE2">
      <w:pPr>
        <w:pStyle w:val="aa"/>
        <w:numPr>
          <w:ilvl w:val="0"/>
          <w:numId w:val="17"/>
        </w:numPr>
        <w:ind w:left="0" w:firstLine="284"/>
        <w:jc w:val="both"/>
        <w:rPr>
          <w:rFonts w:ascii="Times New Roman" w:hAnsi="Times New Roman"/>
          <w:sz w:val="24"/>
          <w:szCs w:val="24"/>
        </w:rPr>
      </w:pPr>
      <w:r w:rsidRPr="008863F8">
        <w:rPr>
          <w:rFonts w:ascii="Times New Roman" w:hAnsi="Times New Roman"/>
          <w:sz w:val="24"/>
          <w:szCs w:val="24"/>
        </w:rPr>
        <w:t xml:space="preserve">Настоящие Правила, включая все входящие в их состав картографические и иные </w:t>
      </w:r>
      <w:proofErr w:type="gramStart"/>
      <w:r w:rsidRPr="008863F8">
        <w:rPr>
          <w:rFonts w:ascii="Times New Roman" w:hAnsi="Times New Roman"/>
          <w:sz w:val="24"/>
          <w:szCs w:val="24"/>
        </w:rPr>
        <w:t>документы,  являются</w:t>
      </w:r>
      <w:proofErr w:type="gramEnd"/>
      <w:r w:rsidRPr="008863F8">
        <w:rPr>
          <w:rFonts w:ascii="Times New Roman" w:hAnsi="Times New Roman"/>
          <w:sz w:val="24"/>
          <w:szCs w:val="24"/>
        </w:rPr>
        <w:t xml:space="preserve">  открытыми  для  всех  физических  и  юридических  лиц, а также должностных лиц, органов государственной власти и местного самоуправления.</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z w:val="24"/>
          <w:szCs w:val="24"/>
        </w:rPr>
        <w:t>в соответствии с Градостроительным кодексом Российской Федерации.</w:t>
      </w:r>
    </w:p>
    <w:p w:rsidR="005B6C5B" w:rsidRPr="008863F8" w:rsidRDefault="005B6C5B" w:rsidP="00DA6EE2">
      <w:pPr>
        <w:pStyle w:val="ac"/>
        <w:widowControl w:val="0"/>
        <w:numPr>
          <w:ilvl w:val="0"/>
          <w:numId w:val="17"/>
        </w:numPr>
        <w:tabs>
          <w:tab w:val="left" w:pos="0"/>
        </w:tabs>
        <w:autoSpaceDE w:val="0"/>
        <w:autoSpaceDN w:val="0"/>
        <w:adjustRightInd w:val="0"/>
        <w:spacing w:after="120"/>
        <w:ind w:left="0" w:firstLine="284"/>
        <w:jc w:val="both"/>
        <w:rPr>
          <w:rFonts w:ascii="Times New Roman" w:hAnsi="Times New Roman"/>
          <w:spacing w:val="-4"/>
        </w:rPr>
      </w:pPr>
      <w:r w:rsidRPr="008863F8">
        <w:rPr>
          <w:rFonts w:ascii="Times New Roman" w:hAnsi="Times New Roman"/>
        </w:rPr>
        <w:t xml:space="preserve">Утвержденные Правила </w:t>
      </w:r>
      <w:r w:rsidRPr="008863F8">
        <w:rPr>
          <w:rFonts w:ascii="Times New Roman" w:hAnsi="Times New Roman"/>
          <w:spacing w:val="-4"/>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w:t>
      </w:r>
      <w:r w:rsidR="00DA6EE2" w:rsidRPr="008863F8">
        <w:rPr>
          <w:rFonts w:ascii="Times New Roman" w:hAnsi="Times New Roman"/>
          <w:spacing w:val="-4"/>
        </w:rPr>
        <w:t>Приозёрный</w:t>
      </w:r>
      <w:r w:rsidRPr="008863F8">
        <w:rPr>
          <w:rFonts w:ascii="Times New Roman" w:hAnsi="Times New Roman"/>
          <w:spacing w:val="-4"/>
        </w:rPr>
        <w:t>» в сети «Интернет».</w:t>
      </w:r>
    </w:p>
    <w:p w:rsidR="005B6C5B" w:rsidRPr="008863F8" w:rsidRDefault="005B6C5B" w:rsidP="00DA6EE2">
      <w:pPr>
        <w:pStyle w:val="aa"/>
        <w:numPr>
          <w:ilvl w:val="0"/>
          <w:numId w:val="17"/>
        </w:numPr>
        <w:ind w:left="0" w:firstLine="284"/>
        <w:jc w:val="both"/>
        <w:rPr>
          <w:rFonts w:ascii="Times New Roman" w:hAnsi="Times New Roman"/>
          <w:sz w:val="24"/>
          <w:szCs w:val="24"/>
        </w:rPr>
      </w:pPr>
      <w:r w:rsidRPr="008863F8">
        <w:rPr>
          <w:rFonts w:ascii="Times New Roman" w:hAnsi="Times New Roman"/>
          <w:sz w:val="24"/>
          <w:szCs w:val="24"/>
        </w:rPr>
        <w:t>Администрация муниципального района «</w:t>
      </w:r>
      <w:proofErr w:type="gramStart"/>
      <w:r w:rsidRPr="008863F8">
        <w:rPr>
          <w:rFonts w:ascii="Times New Roman" w:hAnsi="Times New Roman"/>
          <w:sz w:val="24"/>
          <w:szCs w:val="24"/>
        </w:rPr>
        <w:t>Корткеросский»  обеспечивает</w:t>
      </w:r>
      <w:proofErr w:type="gramEnd"/>
      <w:r w:rsidRPr="008863F8">
        <w:rPr>
          <w:rFonts w:ascii="Times New Roman" w:hAnsi="Times New Roman"/>
          <w:sz w:val="24"/>
          <w:szCs w:val="24"/>
        </w:rPr>
        <w:t xml:space="preserve"> возможность ознакомления с настоящими Правилами.</w:t>
      </w:r>
    </w:p>
    <w:p w:rsidR="005B6C5B" w:rsidRPr="008863F8" w:rsidRDefault="005B6C5B" w:rsidP="00DA6EE2">
      <w:pPr>
        <w:jc w:val="both"/>
        <w:rPr>
          <w:rFonts w:ascii="Times New Roman" w:hAnsi="Times New Roman"/>
          <w:b/>
          <w:sz w:val="24"/>
          <w:szCs w:val="24"/>
        </w:rPr>
      </w:pPr>
    </w:p>
    <w:p w:rsidR="005B6C5B" w:rsidRPr="008863F8" w:rsidRDefault="005B6C5B" w:rsidP="00DA6EE2">
      <w:pPr>
        <w:jc w:val="both"/>
        <w:rPr>
          <w:rFonts w:ascii="Times New Roman" w:hAnsi="Times New Roman"/>
          <w:b/>
          <w:sz w:val="24"/>
          <w:szCs w:val="24"/>
        </w:rPr>
      </w:pPr>
      <w:r w:rsidRPr="008863F8">
        <w:rPr>
          <w:rFonts w:ascii="Times New Roman" w:hAnsi="Times New Roman"/>
          <w:b/>
          <w:sz w:val="24"/>
          <w:szCs w:val="24"/>
        </w:rPr>
        <w:t>ГЛАВА</w:t>
      </w:r>
      <w:r w:rsidRPr="008863F8">
        <w:rPr>
          <w:rFonts w:ascii="Times New Roman" w:hAnsi="Times New Roman"/>
          <w:b/>
          <w:sz w:val="24"/>
          <w:szCs w:val="24"/>
          <w:lang w:val="en-US"/>
        </w:rPr>
        <w:t>II</w:t>
      </w:r>
      <w:r w:rsidRPr="008863F8">
        <w:rPr>
          <w:rFonts w:ascii="Times New Roman" w:hAnsi="Times New Roman"/>
          <w:b/>
          <w:sz w:val="24"/>
          <w:szCs w:val="24"/>
        </w:rPr>
        <w:t>. ГРАДОСТРОИТЕЛЬНОЕ ЗОНИРОВАНИЕ</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lastRenderedPageBreak/>
        <w:t>Статья 5. Территориальные зоны и зоны с особыми условиями использования территорий</w:t>
      </w:r>
    </w:p>
    <w:p w:rsidR="005B6C5B" w:rsidRPr="008863F8" w:rsidRDefault="005B6C5B" w:rsidP="00DA6EE2">
      <w:pPr>
        <w:pStyle w:val="aa"/>
        <w:numPr>
          <w:ilvl w:val="0"/>
          <w:numId w:val="23"/>
        </w:numPr>
        <w:spacing w:after="120"/>
        <w:ind w:left="0" w:firstLine="284"/>
        <w:jc w:val="both"/>
        <w:rPr>
          <w:rFonts w:ascii="Times New Roman" w:hAnsi="Times New Roman"/>
          <w:sz w:val="24"/>
          <w:szCs w:val="24"/>
        </w:rPr>
      </w:pPr>
      <w:r w:rsidRPr="008863F8">
        <w:rPr>
          <w:rFonts w:ascii="Times New Roman" w:hAnsi="Times New Roman"/>
          <w:sz w:val="24"/>
          <w:szCs w:val="24"/>
        </w:rPr>
        <w:t>В соответствии с градостроительным зонированием на территории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xml:space="preserve">» установлены территориальные зоны и зоны с особыми условиями использования территории.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2. Территориальные зоны отображены на Карте градостроительного зонирования (Часть 2 настоящих </w:t>
      </w:r>
      <w:proofErr w:type="gramStart"/>
      <w:r w:rsidRPr="008863F8">
        <w:rPr>
          <w:rFonts w:ascii="Times New Roman" w:hAnsi="Times New Roman"/>
          <w:sz w:val="24"/>
          <w:szCs w:val="24"/>
        </w:rPr>
        <w:t>Правил)  и</w:t>
      </w:r>
      <w:proofErr w:type="gramEnd"/>
      <w:r w:rsidRPr="008863F8">
        <w:rPr>
          <w:rFonts w:ascii="Times New Roman" w:hAnsi="Times New Roman"/>
          <w:sz w:val="24"/>
          <w:szCs w:val="24"/>
        </w:rPr>
        <w:t xml:space="preserve"> представлены следующими видами: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жилые зоны;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общественно-деловые зоны;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специальные обслуживающие зоны для объектов с большими земельными участками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производственно-коммунальные зоны;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рекреационные зоны;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зоны сельскохозяйственного назначения;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-зоны специального назначения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зоны с особыми условиями использования территорий;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территории, на которые не устанавливаются градостроительные регламенты.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На карте градостроительного зонирования отражены территории, на которые градостроительные регламенты не устанавливаются и территории, на которые градостроительные регламенты не распространяются.</w:t>
      </w:r>
    </w:p>
    <w:p w:rsidR="005B6C5B" w:rsidRPr="008863F8" w:rsidRDefault="005B6C5B" w:rsidP="00DA6EE2">
      <w:pPr>
        <w:pStyle w:val="aa"/>
        <w:ind w:firstLine="284"/>
        <w:jc w:val="both"/>
        <w:rPr>
          <w:rFonts w:ascii="Times New Roman" w:hAnsi="Times New Roman"/>
          <w:sz w:val="24"/>
          <w:szCs w:val="24"/>
        </w:rPr>
      </w:pP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3. Зоны с особыми условиями использования территорий выделены на Карте градостроительного зонирования и представлены следующими видами: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proofErr w:type="spellStart"/>
      <w:r w:rsidRPr="008863F8">
        <w:rPr>
          <w:rFonts w:ascii="Times New Roman" w:hAnsi="Times New Roman"/>
          <w:sz w:val="24"/>
          <w:szCs w:val="24"/>
        </w:rPr>
        <w:t>водоохранные</w:t>
      </w:r>
      <w:proofErr w:type="spellEnd"/>
      <w:r w:rsidRPr="008863F8">
        <w:rPr>
          <w:rFonts w:ascii="Times New Roman" w:hAnsi="Times New Roman"/>
          <w:sz w:val="24"/>
          <w:szCs w:val="24"/>
        </w:rPr>
        <w:t xml:space="preserve"> зоны;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прибрежные защитные полосы;</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санитарно-защитные зоны </w:t>
      </w:r>
      <w:proofErr w:type="spellStart"/>
      <w:r w:rsidRPr="008863F8">
        <w:rPr>
          <w:rFonts w:ascii="Times New Roman" w:hAnsi="Times New Roman"/>
          <w:sz w:val="24"/>
          <w:szCs w:val="24"/>
        </w:rPr>
        <w:t>производственныхи</w:t>
      </w:r>
      <w:proofErr w:type="spellEnd"/>
      <w:r w:rsidRPr="008863F8">
        <w:rPr>
          <w:rFonts w:ascii="Times New Roman" w:hAnsi="Times New Roman"/>
          <w:sz w:val="24"/>
          <w:szCs w:val="24"/>
        </w:rPr>
        <w:t xml:space="preserve"> иных объектов;</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охранные зоны линий электропередач;</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придорожные полосы автомобильных дорог;</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зоны санитарной охраны источников водоснабжения;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зоны особо охраняемых природных территорий.</w:t>
      </w:r>
    </w:p>
    <w:p w:rsidR="005B6C5B" w:rsidRPr="008863F8" w:rsidRDefault="005B6C5B" w:rsidP="00DA6EE2">
      <w:pPr>
        <w:pStyle w:val="aa"/>
        <w:ind w:firstLine="284"/>
        <w:jc w:val="both"/>
        <w:rPr>
          <w:rFonts w:ascii="Times New Roman" w:hAnsi="Times New Roman"/>
          <w:sz w:val="24"/>
          <w:szCs w:val="24"/>
        </w:rPr>
      </w:pPr>
    </w:p>
    <w:p w:rsidR="005B6C5B" w:rsidRPr="008863F8" w:rsidRDefault="005B6C5B" w:rsidP="00DA6EE2">
      <w:pPr>
        <w:pStyle w:val="aa"/>
        <w:tabs>
          <w:tab w:val="left" w:pos="284"/>
        </w:tabs>
        <w:spacing w:after="120"/>
        <w:jc w:val="both"/>
        <w:rPr>
          <w:rFonts w:ascii="Times New Roman" w:hAnsi="Times New Roman"/>
          <w:sz w:val="24"/>
          <w:szCs w:val="24"/>
        </w:rPr>
      </w:pPr>
      <w:r w:rsidRPr="008863F8">
        <w:rPr>
          <w:rFonts w:ascii="Times New Roman" w:hAnsi="Times New Roman"/>
          <w:sz w:val="24"/>
          <w:szCs w:val="24"/>
        </w:rPr>
        <w:t xml:space="preserve">     4. </w:t>
      </w:r>
      <w:proofErr w:type="gramStart"/>
      <w:r w:rsidRPr="008863F8">
        <w:rPr>
          <w:rFonts w:ascii="Times New Roman" w:hAnsi="Times New Roman"/>
          <w:sz w:val="24"/>
          <w:szCs w:val="24"/>
        </w:rPr>
        <w:t>Границы  территориальных</w:t>
      </w:r>
      <w:proofErr w:type="gramEnd"/>
      <w:r w:rsidRPr="008863F8">
        <w:rPr>
          <w:rFonts w:ascii="Times New Roman" w:hAnsi="Times New Roman"/>
          <w:sz w:val="24"/>
          <w:szCs w:val="24"/>
        </w:rPr>
        <w:t xml:space="preserve">  зон установлены с учетом функциональных зон и параметров их планируемого развития, определенных Генеральным планом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5.  Границы территориальных зон установлены по:</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линиям магистралей, улиц, проездов, разделяющим транспортные потоки противоположных направлений;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красным линиям;</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границам земельных участков;</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естественным границам природных объектов;</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иным границам.</w:t>
      </w:r>
    </w:p>
    <w:p w:rsidR="005B6C5B" w:rsidRPr="008863F8" w:rsidRDefault="005B6C5B" w:rsidP="00DA6EE2">
      <w:pPr>
        <w:jc w:val="both"/>
        <w:rPr>
          <w:rFonts w:ascii="Times New Roman" w:hAnsi="Times New Roman"/>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 xml:space="preserve">Статья 6. Градостроительные регламенты и их применение </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 xml:space="preserve">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w:t>
      </w:r>
      <w:r w:rsidRPr="008863F8">
        <w:rPr>
          <w:rFonts w:ascii="Times New Roman" w:hAnsi="Times New Roman"/>
          <w:sz w:val="24"/>
          <w:szCs w:val="24"/>
        </w:rPr>
        <w:lastRenderedPageBreak/>
        <w:t xml:space="preserve">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proofErr w:type="gramStart"/>
      <w:r w:rsidRPr="008863F8">
        <w:rPr>
          <w:rFonts w:ascii="Times New Roman" w:hAnsi="Times New Roman"/>
          <w:sz w:val="24"/>
          <w:szCs w:val="24"/>
        </w:rPr>
        <w:t>Для  каждого</w:t>
      </w:r>
      <w:proofErr w:type="gramEnd"/>
      <w:r w:rsidRPr="008863F8">
        <w:rPr>
          <w:rFonts w:ascii="Times New Roman" w:hAnsi="Times New Roman"/>
          <w:sz w:val="24"/>
          <w:szCs w:val="24"/>
        </w:rPr>
        <w:t xml:space="preserve">  земельного  участка,  иного  объекта  недвижимости  разрешенным считается такое использование, которое соответствует градостроительным регламентам. </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 xml:space="preserve">Действие градостроительного регламента распространяется в равной мере на все </w:t>
      </w:r>
      <w:proofErr w:type="gramStart"/>
      <w:r w:rsidRPr="008863F8">
        <w:rPr>
          <w:rFonts w:ascii="Times New Roman" w:hAnsi="Times New Roman"/>
          <w:sz w:val="24"/>
          <w:szCs w:val="24"/>
        </w:rPr>
        <w:t>расположенные  в</w:t>
      </w:r>
      <w:proofErr w:type="gramEnd"/>
      <w:r w:rsidRPr="008863F8">
        <w:rPr>
          <w:rFonts w:ascii="Times New Roman" w:hAnsi="Times New Roman"/>
          <w:sz w:val="24"/>
          <w:szCs w:val="24"/>
        </w:rPr>
        <w:t xml:space="preserve">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5B6C5B" w:rsidRPr="008863F8" w:rsidRDefault="005B6C5B" w:rsidP="00DA6EE2">
      <w:pPr>
        <w:pStyle w:val="aa"/>
        <w:numPr>
          <w:ilvl w:val="0"/>
          <w:numId w:val="24"/>
        </w:numPr>
        <w:ind w:left="0" w:firstLine="284"/>
        <w:jc w:val="both"/>
        <w:rPr>
          <w:rFonts w:ascii="Times New Roman" w:hAnsi="Times New Roman"/>
          <w:sz w:val="24"/>
          <w:szCs w:val="24"/>
        </w:rPr>
      </w:pPr>
      <w:r w:rsidRPr="008863F8">
        <w:rPr>
          <w:rFonts w:ascii="Times New Roman" w:hAnsi="Times New Roman"/>
          <w:sz w:val="24"/>
          <w:szCs w:val="24"/>
        </w:rPr>
        <w:t xml:space="preserve">Действие градостроительного регламента </w:t>
      </w:r>
      <w:r w:rsidRPr="008863F8">
        <w:rPr>
          <w:rFonts w:ascii="Times New Roman" w:hAnsi="Times New Roman"/>
          <w:sz w:val="24"/>
          <w:szCs w:val="24"/>
          <w:u w:val="single"/>
        </w:rPr>
        <w:t>не распространяется</w:t>
      </w:r>
      <w:r w:rsidRPr="008863F8">
        <w:rPr>
          <w:rFonts w:ascii="Times New Roman" w:hAnsi="Times New Roman"/>
          <w:sz w:val="24"/>
          <w:szCs w:val="24"/>
        </w:rPr>
        <w:t xml:space="preserve"> на земельные участки: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в границах территорий общего пользования и занятых элементами улично-</w:t>
      </w:r>
      <w:proofErr w:type="gramStart"/>
      <w:r w:rsidRPr="008863F8">
        <w:rPr>
          <w:rFonts w:ascii="Times New Roman" w:hAnsi="Times New Roman"/>
          <w:sz w:val="24"/>
          <w:szCs w:val="24"/>
        </w:rPr>
        <w:t>дорожной  сети</w:t>
      </w:r>
      <w:proofErr w:type="gramEnd"/>
      <w:r w:rsidRPr="008863F8">
        <w:rPr>
          <w:rFonts w:ascii="Times New Roman" w:hAnsi="Times New Roman"/>
          <w:sz w:val="24"/>
          <w:szCs w:val="24"/>
        </w:rPr>
        <w:t xml:space="preserve">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предназначенные для размещения линейных объектов и (или) занятых линейными объектами (линиями связи, в том числе линейно-кабельными сооружениями; линиями электропередачи; автомобильными дорогами; водоводами и другими подобными сооружениями); </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предоставленные для добычи полезных ископаемых. </w:t>
      </w:r>
    </w:p>
    <w:p w:rsidR="005B6C5B" w:rsidRPr="008863F8" w:rsidRDefault="005B6C5B" w:rsidP="00DA6EE2">
      <w:pPr>
        <w:pStyle w:val="aa"/>
        <w:numPr>
          <w:ilvl w:val="0"/>
          <w:numId w:val="24"/>
        </w:numPr>
        <w:ind w:left="0" w:firstLine="284"/>
        <w:jc w:val="both"/>
        <w:rPr>
          <w:rFonts w:ascii="Times New Roman" w:hAnsi="Times New Roman"/>
          <w:sz w:val="24"/>
          <w:szCs w:val="24"/>
        </w:rPr>
      </w:pPr>
      <w:proofErr w:type="gramStart"/>
      <w:r w:rsidRPr="008863F8">
        <w:rPr>
          <w:rFonts w:ascii="Times New Roman" w:hAnsi="Times New Roman"/>
          <w:sz w:val="24"/>
          <w:szCs w:val="24"/>
        </w:rPr>
        <w:t>Градостроительные  регламенты</w:t>
      </w:r>
      <w:proofErr w:type="gramEnd"/>
      <w:r w:rsidRPr="008863F8">
        <w:rPr>
          <w:rFonts w:ascii="Times New Roman" w:hAnsi="Times New Roman"/>
          <w:sz w:val="24"/>
          <w:szCs w:val="24"/>
        </w:rPr>
        <w:t xml:space="preserve">  </w:t>
      </w:r>
      <w:r w:rsidRPr="008863F8">
        <w:rPr>
          <w:rFonts w:ascii="Times New Roman" w:hAnsi="Times New Roman"/>
          <w:sz w:val="24"/>
          <w:szCs w:val="24"/>
          <w:u w:val="single"/>
        </w:rPr>
        <w:t>не  устанавливаются</w:t>
      </w:r>
      <w:r w:rsidRPr="008863F8">
        <w:rPr>
          <w:rFonts w:ascii="Times New Roman" w:hAnsi="Times New Roman"/>
          <w:sz w:val="24"/>
          <w:szCs w:val="24"/>
        </w:rPr>
        <w:t xml:space="preserve"> для земель:</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лесного фонда;</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покрытых поверхностными водами;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запаса;</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особо охраняемых природных территорий (за исключением земель лечебно-оздоровительных местностей и курортов);</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сельскохозяйственных угодий в составе земель сельскохозяйственного назначения;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земельных участков, расположенных в границах особых экономических зон;</w:t>
      </w:r>
    </w:p>
    <w:p w:rsidR="005B6C5B" w:rsidRPr="008863F8" w:rsidRDefault="005B6C5B" w:rsidP="00DA6EE2">
      <w:pPr>
        <w:autoSpaceDE w:val="0"/>
        <w:autoSpaceDN w:val="0"/>
        <w:adjustRightInd w:val="0"/>
        <w:spacing w:after="120"/>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территорий опережающего социально-экономического развития.</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Градостроительные регламенты территориальных зон представлены в п 2.5 Части 2 настоящих Правил.</w:t>
      </w:r>
    </w:p>
    <w:p w:rsidR="005B6C5B" w:rsidRPr="008863F8" w:rsidRDefault="005B6C5B" w:rsidP="00DA6EE2">
      <w:pPr>
        <w:pStyle w:val="aa"/>
        <w:numPr>
          <w:ilvl w:val="0"/>
          <w:numId w:val="24"/>
        </w:numPr>
        <w:ind w:left="0" w:firstLine="284"/>
        <w:jc w:val="both"/>
        <w:rPr>
          <w:rFonts w:ascii="Times New Roman" w:hAnsi="Times New Roman"/>
          <w:sz w:val="24"/>
          <w:szCs w:val="24"/>
        </w:rPr>
      </w:pPr>
      <w:r w:rsidRPr="008863F8">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указаны: </w:t>
      </w:r>
    </w:p>
    <w:p w:rsidR="005B6C5B" w:rsidRPr="008863F8" w:rsidRDefault="005B6C5B" w:rsidP="00DA6EE2">
      <w:pPr>
        <w:pStyle w:val="aa"/>
        <w:numPr>
          <w:ilvl w:val="1"/>
          <w:numId w:val="24"/>
        </w:numPr>
        <w:ind w:left="0" w:firstLine="284"/>
        <w:jc w:val="both"/>
        <w:rPr>
          <w:rFonts w:ascii="Times New Roman" w:hAnsi="Times New Roman"/>
          <w:sz w:val="24"/>
          <w:szCs w:val="24"/>
        </w:rPr>
      </w:pPr>
      <w:r w:rsidRPr="008863F8">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8863F8" w:rsidRDefault="005B6C5B" w:rsidP="00DA6EE2">
      <w:pPr>
        <w:pStyle w:val="aa"/>
        <w:numPr>
          <w:ilvl w:val="1"/>
          <w:numId w:val="24"/>
        </w:numPr>
        <w:ind w:left="0" w:firstLine="284"/>
        <w:jc w:val="both"/>
        <w:rPr>
          <w:rFonts w:ascii="Times New Roman" w:hAnsi="Times New Roman"/>
          <w:sz w:val="24"/>
          <w:szCs w:val="24"/>
        </w:rPr>
      </w:pPr>
      <w:r w:rsidRPr="008863F8">
        <w:rPr>
          <w:rFonts w:ascii="Times New Roman" w:hAnsi="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B6C5B" w:rsidRPr="008863F8" w:rsidRDefault="005B6C5B" w:rsidP="00DA6EE2">
      <w:pPr>
        <w:pStyle w:val="aa"/>
        <w:numPr>
          <w:ilvl w:val="1"/>
          <w:numId w:val="24"/>
        </w:numPr>
        <w:spacing w:after="120"/>
        <w:ind w:left="0" w:firstLine="284"/>
        <w:jc w:val="both"/>
        <w:rPr>
          <w:rFonts w:ascii="Times New Roman" w:hAnsi="Times New Roman"/>
          <w:sz w:val="24"/>
          <w:szCs w:val="24"/>
        </w:rPr>
      </w:pPr>
      <w:proofErr w:type="gramStart"/>
      <w:r w:rsidRPr="008863F8">
        <w:rPr>
          <w:rFonts w:ascii="Times New Roman" w:hAnsi="Times New Roman"/>
          <w:sz w:val="24"/>
          <w:szCs w:val="24"/>
        </w:rPr>
        <w:t>ограничения  использования</w:t>
      </w:r>
      <w:proofErr w:type="gramEnd"/>
      <w:r w:rsidRPr="008863F8">
        <w:rPr>
          <w:rFonts w:ascii="Times New Roman" w:hAnsi="Times New Roman"/>
          <w:sz w:val="24"/>
          <w:szCs w:val="24"/>
        </w:rPr>
        <w:t xml:space="preserve">  земельных  участков  и  объектов  капитального строительства, установленные в соответствии с законодательством Российской Федерации. </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8863F8">
        <w:rPr>
          <w:rFonts w:ascii="Times New Roman" w:hAnsi="Times New Roman"/>
          <w:sz w:val="24"/>
          <w:szCs w:val="24"/>
        </w:rPr>
        <w:lastRenderedPageBreak/>
        <w:t>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proofErr w:type="gramStart"/>
      <w:r w:rsidRPr="008863F8">
        <w:rPr>
          <w:rFonts w:ascii="Times New Roman" w:hAnsi="Times New Roman"/>
          <w:sz w:val="24"/>
          <w:szCs w:val="24"/>
        </w:rPr>
        <w:t>На  земельные</w:t>
      </w:r>
      <w:proofErr w:type="gramEnd"/>
      <w:r w:rsidRPr="008863F8">
        <w:rPr>
          <w:rFonts w:ascii="Times New Roman" w:hAnsi="Times New Roman"/>
          <w:sz w:val="24"/>
          <w:szCs w:val="24"/>
        </w:rPr>
        <w:t xml:space="preserve">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 представлены в статьях </w:t>
      </w:r>
      <w:r w:rsidR="00CA0229" w:rsidRPr="008863F8">
        <w:rPr>
          <w:rFonts w:ascii="Times New Roman" w:hAnsi="Times New Roman"/>
          <w:sz w:val="24"/>
          <w:szCs w:val="24"/>
        </w:rPr>
        <w:t>53</w:t>
      </w:r>
      <w:r w:rsidRPr="008863F8">
        <w:rPr>
          <w:rFonts w:ascii="Times New Roman" w:hAnsi="Times New Roman"/>
          <w:sz w:val="24"/>
          <w:szCs w:val="24"/>
        </w:rPr>
        <w:t>-</w:t>
      </w:r>
      <w:r w:rsidR="00CA0229" w:rsidRPr="008863F8">
        <w:rPr>
          <w:rFonts w:ascii="Times New Roman" w:hAnsi="Times New Roman"/>
          <w:sz w:val="24"/>
          <w:szCs w:val="24"/>
        </w:rPr>
        <w:t>68</w:t>
      </w:r>
      <w:r w:rsidRPr="008863F8">
        <w:rPr>
          <w:rFonts w:ascii="Times New Roman" w:hAnsi="Times New Roman"/>
          <w:sz w:val="24"/>
          <w:szCs w:val="24"/>
        </w:rPr>
        <w:t xml:space="preserve"> настоящих Правил. </w:t>
      </w:r>
    </w:p>
    <w:p w:rsidR="005B6C5B" w:rsidRPr="008863F8" w:rsidRDefault="005B6C5B" w:rsidP="00DA6EE2">
      <w:pPr>
        <w:pStyle w:val="aa"/>
        <w:numPr>
          <w:ilvl w:val="0"/>
          <w:numId w:val="24"/>
        </w:numPr>
        <w:ind w:left="0" w:firstLine="284"/>
        <w:jc w:val="both"/>
        <w:rPr>
          <w:rFonts w:ascii="Times New Roman" w:hAnsi="Times New Roman"/>
          <w:sz w:val="24"/>
          <w:szCs w:val="24"/>
        </w:rPr>
      </w:pPr>
      <w:r w:rsidRPr="008863F8">
        <w:rPr>
          <w:rFonts w:ascii="Times New Roman" w:hAnsi="Times New Roman"/>
          <w:sz w:val="24"/>
          <w:szCs w:val="24"/>
        </w:rPr>
        <w:t>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использование, которое соответствует:</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градостроительным регламентам, установленным настоящими Правилами;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ограничениям по экологическим, санитарно-эпидемиологическим и иным </w:t>
      </w:r>
      <w:proofErr w:type="gramStart"/>
      <w:r w:rsidRPr="008863F8">
        <w:rPr>
          <w:rFonts w:ascii="Times New Roman" w:hAnsi="Times New Roman"/>
          <w:sz w:val="24"/>
          <w:szCs w:val="24"/>
        </w:rPr>
        <w:t>условиям  в</w:t>
      </w:r>
      <w:proofErr w:type="gramEnd"/>
      <w:r w:rsidRPr="008863F8">
        <w:rPr>
          <w:rFonts w:ascii="Times New Roman" w:hAnsi="Times New Roman"/>
          <w:sz w:val="24"/>
          <w:szCs w:val="24"/>
        </w:rPr>
        <w:t xml:space="preserve"> случаях, когда земельный участок, объект капитального строительства расположен в зонах действия соответствующих ограничений;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требованиям технических регламентов;</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CA0229" w:rsidRPr="008863F8">
        <w:rPr>
          <w:rFonts w:ascii="Times New Roman" w:hAnsi="Times New Roman"/>
          <w:sz w:val="24"/>
          <w:szCs w:val="24"/>
        </w:rPr>
        <w:t>2</w:t>
      </w:r>
      <w:r w:rsidRPr="008863F8">
        <w:rPr>
          <w:rFonts w:ascii="Times New Roman" w:hAnsi="Times New Roman"/>
          <w:sz w:val="24"/>
          <w:szCs w:val="24"/>
        </w:rPr>
        <w:t xml:space="preserve"> настоящих Правил.</w:t>
      </w:r>
    </w:p>
    <w:p w:rsidR="005B6C5B" w:rsidRPr="008863F8" w:rsidRDefault="005B6C5B" w:rsidP="00DA6EE2">
      <w:pPr>
        <w:pStyle w:val="aa"/>
        <w:numPr>
          <w:ilvl w:val="0"/>
          <w:numId w:val="24"/>
        </w:numPr>
        <w:spacing w:after="120"/>
        <w:ind w:left="0" w:firstLine="284"/>
        <w:jc w:val="both"/>
        <w:rPr>
          <w:rFonts w:ascii="Times New Roman" w:hAnsi="Times New Roman"/>
          <w:sz w:val="24"/>
          <w:szCs w:val="24"/>
        </w:rPr>
      </w:pPr>
      <w:r w:rsidRPr="008863F8">
        <w:rPr>
          <w:rFonts w:ascii="Times New Roman" w:hAnsi="Times New Roman"/>
          <w:sz w:val="24"/>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5B6C5B" w:rsidRPr="008863F8" w:rsidRDefault="005B6C5B" w:rsidP="00DA6EE2">
      <w:pPr>
        <w:pStyle w:val="aa"/>
        <w:numPr>
          <w:ilvl w:val="0"/>
          <w:numId w:val="24"/>
        </w:numPr>
        <w:ind w:left="0" w:firstLine="284"/>
        <w:jc w:val="both"/>
        <w:rPr>
          <w:rFonts w:ascii="Times New Roman" w:hAnsi="Times New Roman"/>
          <w:sz w:val="24"/>
          <w:szCs w:val="24"/>
        </w:rPr>
      </w:pPr>
      <w:r w:rsidRPr="008863F8">
        <w:rPr>
          <w:rFonts w:ascii="Times New Roman" w:hAnsi="Times New Roman"/>
          <w:sz w:val="24"/>
          <w:szCs w:val="24"/>
        </w:rPr>
        <w:t>Порядок использования и строительного изменения объектов недвижимости, несоответствующих Правилам, изложен в статье 4</w:t>
      </w:r>
      <w:r w:rsidR="00CA0229" w:rsidRPr="008863F8">
        <w:rPr>
          <w:rFonts w:ascii="Times New Roman" w:hAnsi="Times New Roman"/>
          <w:sz w:val="24"/>
          <w:szCs w:val="24"/>
        </w:rPr>
        <w:t>4</w:t>
      </w:r>
      <w:r w:rsidRPr="008863F8">
        <w:rPr>
          <w:rFonts w:ascii="Times New Roman" w:hAnsi="Times New Roman"/>
          <w:sz w:val="24"/>
          <w:szCs w:val="24"/>
        </w:rPr>
        <w:t xml:space="preserve"> настоящих Правил.</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jc w:val="both"/>
        <w:rPr>
          <w:rFonts w:ascii="Times New Roman" w:hAnsi="Times New Roman"/>
          <w:b/>
          <w:sz w:val="24"/>
          <w:szCs w:val="24"/>
        </w:rPr>
      </w:pPr>
      <w:r w:rsidRPr="008863F8">
        <w:rPr>
          <w:rFonts w:ascii="Times New Roman" w:hAnsi="Times New Roman"/>
          <w:b/>
          <w:sz w:val="24"/>
          <w:szCs w:val="24"/>
        </w:rPr>
        <w:t xml:space="preserve">ГЛАВА </w:t>
      </w:r>
      <w:r w:rsidRPr="008863F8">
        <w:rPr>
          <w:rFonts w:ascii="Times New Roman" w:hAnsi="Times New Roman"/>
          <w:b/>
          <w:sz w:val="24"/>
          <w:szCs w:val="24"/>
          <w:lang w:val="en-US"/>
        </w:rPr>
        <w:t>III</w:t>
      </w:r>
      <w:r w:rsidRPr="008863F8">
        <w:rPr>
          <w:rFonts w:ascii="Times New Roman" w:hAnsi="Times New Roman"/>
          <w:b/>
          <w:sz w:val="24"/>
          <w:szCs w:val="24"/>
        </w:rPr>
        <w:t xml:space="preserve">.   ПОЛОЖЕНИЯ О РЕГУЛИРОВАНИИ ЗЕМЛЕПОЛЬЗОВАНИЯ </w:t>
      </w:r>
      <w:proofErr w:type="gramStart"/>
      <w:r w:rsidRPr="008863F8">
        <w:rPr>
          <w:rFonts w:ascii="Times New Roman" w:hAnsi="Times New Roman"/>
          <w:b/>
          <w:sz w:val="24"/>
          <w:szCs w:val="24"/>
        </w:rPr>
        <w:t>И  ЗАСТРОЙКИ</w:t>
      </w:r>
      <w:proofErr w:type="gramEnd"/>
      <w:r w:rsidRPr="008863F8">
        <w:rPr>
          <w:rFonts w:ascii="Times New Roman" w:hAnsi="Times New Roman"/>
          <w:b/>
          <w:sz w:val="24"/>
          <w:szCs w:val="24"/>
        </w:rPr>
        <w:t xml:space="preserve"> И О ПОДГОТОВКЕ ДОКУМЕНТАЦИИ ПО ПЛАНИРОВКЕ ТЕРРИТОРИИ ОРГАНАМИ МЕСТНОГО САМОУПРАВЛЕНИЯ</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jc w:val="both"/>
        <w:rPr>
          <w:rFonts w:ascii="Times New Roman" w:hAnsi="Times New Roman"/>
          <w:b/>
          <w:sz w:val="24"/>
          <w:szCs w:val="24"/>
        </w:rPr>
      </w:pPr>
      <w:r w:rsidRPr="008863F8">
        <w:rPr>
          <w:rFonts w:ascii="Times New Roman" w:hAnsi="Times New Roman"/>
          <w:b/>
          <w:sz w:val="24"/>
          <w:szCs w:val="24"/>
        </w:rPr>
        <w:t xml:space="preserve">Глава 3.1. КОМИССИЯ ПО ЗЕМЛЕПОЛЬЗОВАНИЮ И ЗАСТРОЙКЕ. ОРГАНЫ, УПОЛНОМОЧЕННЫЕ РЕГУЛИРОВАТЬ И КОНТРОЛИРОВАТЬ </w:t>
      </w:r>
      <w:r w:rsidRPr="008863F8">
        <w:rPr>
          <w:rFonts w:ascii="Times New Roman" w:hAnsi="Times New Roman"/>
          <w:b/>
          <w:sz w:val="24"/>
          <w:szCs w:val="24"/>
        </w:rPr>
        <w:lastRenderedPageBreak/>
        <w:t>ЗЕМЛЕПОЛЬЗОВАНИЕ И ЗАСТРОЙКУ В ЧАСТИ ОБЕСПЕЧЕНИЯ ПРИМЕНЕНИЯ ПРАВИЛ</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Статья 7. Отношения в области землепользования и застройки, регулируемые органами местного самоуправления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1. Настоящие Правила регламентируют деятельность органов и должностных лиц местного самоуправления, физических и юридических лиц по:</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 xml:space="preserve">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установлению публичных сервитутов;</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 xml:space="preserve">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 </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 xml:space="preserve">выдаче разрешений на условно разрешённый вид использования земельного участка, объекта капитального строительства; </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 xml:space="preserve">оформлению изменения </w:t>
      </w:r>
      <w:proofErr w:type="gramStart"/>
      <w:r w:rsidRPr="008863F8">
        <w:rPr>
          <w:rFonts w:ascii="Times New Roman" w:hAnsi="Times New Roman"/>
          <w:sz w:val="24"/>
          <w:szCs w:val="24"/>
        </w:rPr>
        <w:t>вида</w:t>
      </w:r>
      <w:proofErr w:type="gramEnd"/>
      <w:r w:rsidRPr="008863F8">
        <w:rPr>
          <w:rFonts w:ascii="Times New Roman" w:hAnsi="Times New Roman"/>
          <w:sz w:val="24"/>
          <w:szCs w:val="24"/>
        </w:rPr>
        <w:t xml:space="preserve">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5B6C5B" w:rsidRPr="008863F8" w:rsidRDefault="005B6C5B" w:rsidP="00DA6EE2">
      <w:pPr>
        <w:pStyle w:val="aa"/>
        <w:numPr>
          <w:ilvl w:val="0"/>
          <w:numId w:val="32"/>
        </w:numPr>
        <w:tabs>
          <w:tab w:val="left" w:pos="284"/>
          <w:tab w:val="left" w:pos="567"/>
        </w:tabs>
        <w:ind w:left="0" w:firstLine="284"/>
        <w:jc w:val="both"/>
        <w:rPr>
          <w:rFonts w:ascii="Times New Roman" w:hAnsi="Times New Roman"/>
          <w:sz w:val="24"/>
          <w:szCs w:val="24"/>
        </w:rPr>
      </w:pPr>
      <w:proofErr w:type="gramStart"/>
      <w:r w:rsidRPr="008863F8">
        <w:rPr>
          <w:rFonts w:ascii="Times New Roman" w:hAnsi="Times New Roman"/>
          <w:sz w:val="24"/>
          <w:szCs w:val="24"/>
        </w:rPr>
        <w:t>подготовке  документации</w:t>
      </w:r>
      <w:proofErr w:type="gramEnd"/>
      <w:r w:rsidRPr="008863F8">
        <w:rPr>
          <w:rFonts w:ascii="Times New Roman" w:hAnsi="Times New Roman"/>
          <w:sz w:val="24"/>
          <w:szCs w:val="24"/>
        </w:rPr>
        <w:t xml:space="preserve">  по  планировке территории;</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согласованию проектной документации;</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контролю за использованием и строительными изменениями объектов недвижимости;</w:t>
      </w:r>
    </w:p>
    <w:p w:rsidR="005B6C5B" w:rsidRPr="008863F8" w:rsidRDefault="005B6C5B" w:rsidP="00DA6EE2">
      <w:pPr>
        <w:pStyle w:val="aa"/>
        <w:numPr>
          <w:ilvl w:val="0"/>
          <w:numId w:val="32"/>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5B6C5B" w:rsidRPr="008863F8" w:rsidRDefault="005B6C5B" w:rsidP="00DA6EE2">
      <w:pPr>
        <w:pStyle w:val="aa"/>
        <w:numPr>
          <w:ilvl w:val="0"/>
          <w:numId w:val="32"/>
        </w:numPr>
        <w:tabs>
          <w:tab w:val="left" w:pos="567"/>
        </w:tabs>
        <w:ind w:left="0" w:firstLine="284"/>
        <w:jc w:val="both"/>
        <w:rPr>
          <w:rFonts w:ascii="Times New Roman" w:hAnsi="Times New Roman"/>
          <w:b/>
          <w:sz w:val="24"/>
          <w:szCs w:val="24"/>
        </w:rPr>
      </w:pPr>
      <w:r w:rsidRPr="008863F8">
        <w:rPr>
          <w:rFonts w:ascii="Times New Roman" w:hAnsi="Times New Roman"/>
          <w:sz w:val="24"/>
          <w:szCs w:val="24"/>
        </w:rPr>
        <w:t>внесению изменений в настоящие Правила, включая изменение и дополнение состава градостроительных регламентов.</w:t>
      </w:r>
    </w:p>
    <w:p w:rsidR="005B6C5B" w:rsidRPr="008863F8" w:rsidRDefault="005B6C5B" w:rsidP="00DA6EE2">
      <w:pPr>
        <w:pStyle w:val="aa"/>
        <w:tabs>
          <w:tab w:val="left" w:pos="567"/>
        </w:tabs>
        <w:ind w:left="284"/>
        <w:jc w:val="both"/>
        <w:rPr>
          <w:rFonts w:ascii="Times New Roman" w:hAnsi="Times New Roman"/>
          <w:b/>
          <w:sz w:val="24"/>
          <w:szCs w:val="24"/>
        </w:rPr>
      </w:pPr>
    </w:p>
    <w:p w:rsidR="005B6C5B" w:rsidRPr="008863F8" w:rsidRDefault="005B6C5B" w:rsidP="00DA6EE2">
      <w:pPr>
        <w:autoSpaceDE w:val="0"/>
        <w:autoSpaceDN w:val="0"/>
        <w:adjustRightInd w:val="0"/>
        <w:spacing w:after="120"/>
        <w:jc w:val="both"/>
        <w:rPr>
          <w:rFonts w:ascii="Times New Roman" w:hAnsi="Times New Roman"/>
          <w:kern w:val="28"/>
          <w:sz w:val="24"/>
          <w:szCs w:val="24"/>
        </w:rPr>
      </w:pPr>
      <w:proofErr w:type="gramStart"/>
      <w:r w:rsidRPr="008863F8">
        <w:rPr>
          <w:rFonts w:ascii="Times New Roman" w:hAnsi="Times New Roman"/>
          <w:b/>
          <w:sz w:val="24"/>
          <w:szCs w:val="24"/>
        </w:rPr>
        <w:t>Статья  8</w:t>
      </w:r>
      <w:proofErr w:type="gramEnd"/>
      <w:r w:rsidRPr="008863F8">
        <w:rPr>
          <w:rFonts w:ascii="Times New Roman" w:hAnsi="Times New Roman"/>
          <w:b/>
          <w:sz w:val="24"/>
          <w:szCs w:val="24"/>
        </w:rPr>
        <w:t xml:space="preserve">.  </w:t>
      </w:r>
      <w:r w:rsidRPr="008863F8">
        <w:rPr>
          <w:rFonts w:ascii="Times New Roman" w:hAnsi="Times New Roman"/>
          <w:b/>
          <w:kern w:val="28"/>
          <w:sz w:val="24"/>
          <w:szCs w:val="24"/>
        </w:rPr>
        <w:t xml:space="preserve">Комиссия по землепользованию и застройке </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 Комиссия по землепользованию и застройке (</w:t>
      </w:r>
      <w:proofErr w:type="gramStart"/>
      <w:r w:rsidRPr="008863F8">
        <w:rPr>
          <w:rFonts w:ascii="Times New Roman" w:hAnsi="Times New Roman"/>
          <w:kern w:val="28"/>
          <w:sz w:val="24"/>
          <w:szCs w:val="24"/>
        </w:rPr>
        <w:t xml:space="preserve">далее </w:t>
      </w:r>
      <w:r w:rsidRPr="008863F8">
        <w:rPr>
          <w:rFonts w:ascii="Times New Roman" w:hAnsi="Times New Roman"/>
          <w:kern w:val="28"/>
          <w:sz w:val="24"/>
          <w:szCs w:val="24"/>
        </w:rPr>
        <w:sym w:font="Symbol" w:char="F02D"/>
      </w:r>
      <w:r w:rsidRPr="008863F8">
        <w:rPr>
          <w:rFonts w:ascii="Times New Roman" w:hAnsi="Times New Roman"/>
          <w:kern w:val="28"/>
          <w:sz w:val="24"/>
          <w:szCs w:val="24"/>
        </w:rPr>
        <w:t xml:space="preserve"> Комиссия</w:t>
      </w:r>
      <w:proofErr w:type="gramEnd"/>
      <w:r w:rsidRPr="008863F8">
        <w:rPr>
          <w:rFonts w:ascii="Times New Roman" w:hAnsi="Times New Roman"/>
          <w:kern w:val="28"/>
          <w:sz w:val="24"/>
          <w:szCs w:val="24"/>
        </w:rPr>
        <w:t>) формируется в целях обеспечения реализации настоящих Правил и является постоянно действующим коллегиальным органом.</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Комиссия формируется на основании постановления администрации и осуществляет свою деятельность в соответствии с настоящими Правилами, Положением о Комиссии, иными муниципальными нормативными правовыми актами, регламентирующими ее деятельность. </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Комиссия по землепользованию и застройке:</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8863F8">
        <w:rPr>
          <w:rFonts w:ascii="Times New Roman" w:hAnsi="Times New Roman"/>
          <w:kern w:val="28"/>
        </w:rPr>
        <w:t>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3</w:t>
      </w:r>
      <w:r w:rsidR="00CA0229" w:rsidRPr="008863F8">
        <w:rPr>
          <w:rFonts w:ascii="Times New Roman" w:hAnsi="Times New Roman"/>
          <w:kern w:val="28"/>
        </w:rPr>
        <w:t>8</w:t>
      </w:r>
      <w:r w:rsidRPr="008863F8">
        <w:rPr>
          <w:rFonts w:ascii="Times New Roman" w:hAnsi="Times New Roman"/>
          <w:kern w:val="28"/>
        </w:rPr>
        <w:t xml:space="preserve"> настоящих Правил;</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8863F8">
        <w:rPr>
          <w:rFonts w:ascii="Times New Roman" w:hAnsi="Times New Roman"/>
          <w:kern w:val="28"/>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CA0229" w:rsidRPr="008863F8">
        <w:rPr>
          <w:rFonts w:ascii="Times New Roman" w:hAnsi="Times New Roman"/>
          <w:kern w:val="28"/>
        </w:rPr>
        <w:t>9</w:t>
      </w:r>
      <w:r w:rsidRPr="008863F8">
        <w:rPr>
          <w:rFonts w:ascii="Times New Roman" w:hAnsi="Times New Roman"/>
          <w:kern w:val="28"/>
        </w:rPr>
        <w:t xml:space="preserve"> настоящих Правил; </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8863F8">
        <w:rPr>
          <w:rFonts w:ascii="Times New Roman" w:hAnsi="Times New Roman"/>
          <w:kern w:val="28"/>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w:t>
      </w:r>
      <w:r w:rsidRPr="008863F8">
        <w:rPr>
          <w:rFonts w:ascii="Times New Roman" w:hAnsi="Times New Roman"/>
          <w:kern w:val="28"/>
        </w:rPr>
        <w:lastRenderedPageBreak/>
        <w:t xml:space="preserve">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8863F8">
        <w:rPr>
          <w:rFonts w:ascii="Times New Roman" w:hAnsi="Times New Roman"/>
          <w:kern w:val="28"/>
          <w:lang w:val="en-US"/>
        </w:rPr>
        <w:t>VI</w:t>
      </w:r>
      <w:r w:rsidRPr="008863F8">
        <w:rPr>
          <w:rFonts w:ascii="Times New Roman" w:hAnsi="Times New Roman"/>
          <w:kern w:val="28"/>
        </w:rPr>
        <w:t xml:space="preserve"> настоящих Правил;</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8863F8">
        <w:rPr>
          <w:rFonts w:ascii="Times New Roman" w:hAnsi="Times New Roman"/>
          <w:kern w:val="28"/>
        </w:rPr>
        <w:t xml:space="preserve">подготавливает </w:t>
      </w:r>
      <w:proofErr w:type="gramStart"/>
      <w:r w:rsidRPr="008863F8">
        <w:rPr>
          <w:rFonts w:ascii="Times New Roman" w:hAnsi="Times New Roman"/>
          <w:kern w:val="28"/>
        </w:rPr>
        <w:t>рекомендации  по</w:t>
      </w:r>
      <w:proofErr w:type="gramEnd"/>
      <w:r w:rsidRPr="008863F8">
        <w:rPr>
          <w:rFonts w:ascii="Times New Roman" w:hAnsi="Times New Roman"/>
          <w:kern w:val="28"/>
        </w:rPr>
        <w:t xml:space="preserve">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8863F8">
        <w:rPr>
          <w:rFonts w:ascii="Times New Roman" w:hAnsi="Times New Roman"/>
          <w:kern w:val="28"/>
        </w:rPr>
        <w:t>организует подготовку предложений о внесении изменений в Правила по процедурам статьи 4</w:t>
      </w:r>
      <w:r w:rsidR="00CA0229" w:rsidRPr="008863F8">
        <w:rPr>
          <w:rFonts w:ascii="Times New Roman" w:hAnsi="Times New Roman"/>
          <w:kern w:val="28"/>
        </w:rPr>
        <w:t>2</w:t>
      </w:r>
      <w:r w:rsidRPr="008863F8">
        <w:rPr>
          <w:rFonts w:ascii="Times New Roman" w:hAnsi="Times New Roman"/>
          <w:kern w:val="28"/>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8863F8">
        <w:rPr>
          <w:rFonts w:ascii="Times New Roman" w:hAnsi="Times New Roman"/>
          <w:kern w:val="28"/>
        </w:rPr>
        <w:t>осуществляет другие полномочия.</w:t>
      </w:r>
    </w:p>
    <w:p w:rsidR="005B6C5B" w:rsidRPr="008863F8"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p>
    <w:p w:rsidR="005B6C5B" w:rsidRPr="008863F8" w:rsidRDefault="005B6C5B" w:rsidP="00DA6EE2">
      <w:pPr>
        <w:pStyle w:val="2"/>
        <w:spacing w:after="120"/>
        <w:jc w:val="both"/>
        <w:rPr>
          <w:rFonts w:ascii="Times New Roman" w:hAnsi="Times New Roman"/>
          <w:i/>
          <w:kern w:val="28"/>
          <w:sz w:val="24"/>
          <w:szCs w:val="24"/>
        </w:rPr>
      </w:pPr>
      <w:r w:rsidRPr="008863F8">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8863F8">
        <w:rPr>
          <w:rFonts w:ascii="Times New Roman" w:hAnsi="Times New Roman"/>
          <w:spacing w:val="1"/>
          <w:sz w:val="24"/>
          <w:szCs w:val="24"/>
        </w:rPr>
        <w:t>регулирования, контролирования и обеспечения</w:t>
      </w:r>
      <w:r w:rsidRPr="008863F8">
        <w:rPr>
          <w:rFonts w:ascii="Times New Roman" w:hAnsi="Times New Roman"/>
          <w:kern w:val="28"/>
          <w:sz w:val="24"/>
          <w:szCs w:val="24"/>
        </w:rPr>
        <w:t xml:space="preserve"> применения Правил</w:t>
      </w:r>
    </w:p>
    <w:p w:rsidR="005B6C5B" w:rsidRPr="008863F8" w:rsidRDefault="005B6C5B" w:rsidP="00DA6EE2">
      <w:pPr>
        <w:pStyle w:val="aa"/>
        <w:numPr>
          <w:ilvl w:val="0"/>
          <w:numId w:val="29"/>
        </w:numPr>
        <w:ind w:left="0" w:firstLine="284"/>
        <w:jc w:val="both"/>
        <w:rPr>
          <w:rFonts w:ascii="Times New Roman" w:hAnsi="Times New Roman"/>
          <w:sz w:val="24"/>
          <w:szCs w:val="24"/>
        </w:rPr>
      </w:pPr>
      <w:r w:rsidRPr="008863F8">
        <w:rPr>
          <w:rFonts w:ascii="Times New Roman" w:hAnsi="Times New Roman"/>
          <w:sz w:val="24"/>
          <w:szCs w:val="24"/>
        </w:rPr>
        <w:t xml:space="preserve">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w:t>
      </w:r>
      <w:proofErr w:type="gramStart"/>
      <w:r w:rsidRPr="008863F8">
        <w:rPr>
          <w:rFonts w:ascii="Times New Roman" w:hAnsi="Times New Roman"/>
          <w:sz w:val="24"/>
          <w:szCs w:val="24"/>
        </w:rPr>
        <w:t>применения  настоящих</w:t>
      </w:r>
      <w:proofErr w:type="gramEnd"/>
      <w:r w:rsidRPr="008863F8">
        <w:rPr>
          <w:rFonts w:ascii="Times New Roman" w:hAnsi="Times New Roman"/>
          <w:sz w:val="24"/>
          <w:szCs w:val="24"/>
        </w:rPr>
        <w:t xml:space="preserve"> Правил, относятся:</w:t>
      </w:r>
    </w:p>
    <w:p w:rsidR="005B6C5B" w:rsidRPr="008863F8" w:rsidRDefault="005B6C5B" w:rsidP="00DA6EE2">
      <w:pPr>
        <w:pStyle w:val="aa"/>
        <w:numPr>
          <w:ilvl w:val="0"/>
          <w:numId w:val="34"/>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представительный орган муниципального района «</w:t>
      </w:r>
      <w:proofErr w:type="gramStart"/>
      <w:r w:rsidRPr="008863F8">
        <w:rPr>
          <w:rFonts w:ascii="Times New Roman" w:hAnsi="Times New Roman"/>
          <w:sz w:val="24"/>
          <w:szCs w:val="24"/>
        </w:rPr>
        <w:t xml:space="preserve">Корткеросский» </w:t>
      </w:r>
      <w:r w:rsidRPr="008863F8">
        <w:rPr>
          <w:rFonts w:ascii="Times New Roman" w:hAnsi="Times New Roman"/>
          <w:sz w:val="24"/>
          <w:szCs w:val="24"/>
        </w:rPr>
        <w:sym w:font="Symbol" w:char="F02D"/>
      </w:r>
      <w:r w:rsidRPr="008863F8">
        <w:rPr>
          <w:rFonts w:ascii="Times New Roman" w:hAnsi="Times New Roman"/>
          <w:sz w:val="24"/>
          <w:szCs w:val="24"/>
        </w:rPr>
        <w:t xml:space="preserve"> Совет</w:t>
      </w:r>
      <w:proofErr w:type="gramEnd"/>
      <w:r w:rsidRPr="008863F8">
        <w:rPr>
          <w:rFonts w:ascii="Times New Roman" w:hAnsi="Times New Roman"/>
          <w:sz w:val="24"/>
          <w:szCs w:val="24"/>
        </w:rPr>
        <w:t xml:space="preserve"> муниципального района;</w:t>
      </w:r>
    </w:p>
    <w:p w:rsidR="005B6C5B" w:rsidRPr="008863F8" w:rsidRDefault="005B6C5B" w:rsidP="00DA6EE2">
      <w:pPr>
        <w:pStyle w:val="aa"/>
        <w:numPr>
          <w:ilvl w:val="0"/>
          <w:numId w:val="34"/>
        </w:numPr>
        <w:tabs>
          <w:tab w:val="left" w:pos="567"/>
        </w:tabs>
        <w:ind w:left="0" w:firstLine="284"/>
        <w:jc w:val="both"/>
        <w:rPr>
          <w:rFonts w:ascii="Times New Roman" w:hAnsi="Times New Roman"/>
          <w:sz w:val="24"/>
          <w:szCs w:val="24"/>
        </w:rPr>
      </w:pPr>
      <w:r w:rsidRPr="008863F8">
        <w:rPr>
          <w:rFonts w:ascii="Times New Roman" w:hAnsi="Times New Roman"/>
          <w:sz w:val="24"/>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p>
    <w:p w:rsidR="005B6C5B" w:rsidRPr="008863F8" w:rsidRDefault="005B6C5B" w:rsidP="00DA6EE2">
      <w:pPr>
        <w:pStyle w:val="aa"/>
        <w:numPr>
          <w:ilvl w:val="0"/>
          <w:numId w:val="34"/>
        </w:numPr>
        <w:tabs>
          <w:tab w:val="left" w:pos="567"/>
        </w:tabs>
        <w:spacing w:after="120"/>
        <w:ind w:left="0" w:firstLine="284"/>
        <w:jc w:val="both"/>
        <w:rPr>
          <w:rFonts w:ascii="Times New Roman" w:hAnsi="Times New Roman"/>
          <w:sz w:val="24"/>
          <w:szCs w:val="24"/>
        </w:rPr>
      </w:pPr>
      <w:r w:rsidRPr="008863F8">
        <w:rPr>
          <w:rFonts w:ascii="Times New Roman" w:hAnsi="Times New Roman"/>
          <w:sz w:val="24"/>
          <w:szCs w:val="24"/>
        </w:rPr>
        <w:t>иные уполномоченные органы.</w:t>
      </w:r>
    </w:p>
    <w:p w:rsidR="005B6C5B" w:rsidRPr="008863F8" w:rsidRDefault="005B6C5B" w:rsidP="00DA6EE2">
      <w:pPr>
        <w:pStyle w:val="aa"/>
        <w:numPr>
          <w:ilvl w:val="0"/>
          <w:numId w:val="29"/>
        </w:numPr>
        <w:spacing w:after="120"/>
        <w:ind w:left="0" w:firstLine="284"/>
        <w:jc w:val="both"/>
        <w:rPr>
          <w:rFonts w:ascii="Times New Roman" w:hAnsi="Times New Roman"/>
          <w:b/>
          <w:i/>
          <w:sz w:val="24"/>
          <w:szCs w:val="24"/>
        </w:rPr>
      </w:pPr>
      <w:r w:rsidRPr="008863F8">
        <w:rPr>
          <w:rFonts w:ascii="Times New Roman" w:hAnsi="Times New Roman"/>
          <w:b/>
          <w:i/>
          <w:sz w:val="24"/>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w:t>
      </w:r>
      <w:r w:rsidR="00DA6EE2" w:rsidRPr="008863F8">
        <w:rPr>
          <w:rFonts w:ascii="Times New Roman" w:hAnsi="Times New Roman"/>
          <w:b/>
          <w:i/>
          <w:sz w:val="24"/>
          <w:szCs w:val="24"/>
        </w:rPr>
        <w:t>Приозёрный</w:t>
      </w:r>
      <w:r w:rsidRPr="008863F8">
        <w:rPr>
          <w:rFonts w:ascii="Times New Roman" w:hAnsi="Times New Roman"/>
          <w:b/>
          <w:i/>
          <w:sz w:val="24"/>
          <w:szCs w:val="24"/>
        </w:rPr>
        <w:t>» и муниципального района «Корткеросский» по вопросам землепользования и застройки на территории сельского поселения «</w:t>
      </w:r>
      <w:r w:rsidR="00DA6EE2" w:rsidRPr="008863F8">
        <w:rPr>
          <w:rFonts w:ascii="Times New Roman" w:hAnsi="Times New Roman"/>
          <w:b/>
          <w:i/>
          <w:sz w:val="24"/>
          <w:szCs w:val="24"/>
        </w:rPr>
        <w:t>Приозёрный</w:t>
      </w:r>
      <w:r w:rsidRPr="008863F8">
        <w:rPr>
          <w:rFonts w:ascii="Times New Roman" w:hAnsi="Times New Roman"/>
          <w:b/>
          <w:i/>
          <w:sz w:val="24"/>
          <w:szCs w:val="24"/>
        </w:rPr>
        <w:t>»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муниципального района «Корткеросский».</w:t>
      </w:r>
    </w:p>
    <w:p w:rsidR="005B6C5B" w:rsidRPr="008863F8" w:rsidRDefault="005B6C5B" w:rsidP="00DA6EE2">
      <w:pPr>
        <w:pStyle w:val="aa"/>
        <w:spacing w:after="120"/>
        <w:ind w:firstLine="284"/>
        <w:jc w:val="both"/>
        <w:rPr>
          <w:rFonts w:ascii="Times New Roman" w:hAnsi="Times New Roman"/>
          <w:b/>
          <w:i/>
          <w:sz w:val="24"/>
          <w:szCs w:val="24"/>
        </w:rPr>
      </w:pPr>
      <w:r w:rsidRPr="008863F8">
        <w:rPr>
          <w:rFonts w:ascii="Times New Roman" w:hAnsi="Times New Roman"/>
          <w:b/>
          <w:i/>
          <w:sz w:val="24"/>
          <w:szCs w:val="24"/>
        </w:rPr>
        <w:t>В период действия Соглашений (Решений) о передаче органам местного самоуправления муниципального района «Корткеросский» части полномочий по решению вопросов местного значения сельского поселения (или передаче от органов местного самоуправления муниципального района «Корткеросский» органам местного самоуправления сельского поселения «</w:t>
      </w:r>
      <w:r w:rsidR="00DA6EE2" w:rsidRPr="008863F8">
        <w:rPr>
          <w:rFonts w:ascii="Times New Roman" w:hAnsi="Times New Roman"/>
          <w:b/>
          <w:i/>
          <w:sz w:val="24"/>
          <w:szCs w:val="24"/>
        </w:rPr>
        <w:t>Приозёрный</w:t>
      </w:r>
      <w:r w:rsidRPr="008863F8">
        <w:rPr>
          <w:rFonts w:ascii="Times New Roman" w:hAnsi="Times New Roman"/>
          <w:b/>
          <w:i/>
          <w:sz w:val="24"/>
          <w:szCs w:val="24"/>
        </w:rPr>
        <w:t>»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w:t>
      </w:r>
      <w:r w:rsidR="00DA6EE2" w:rsidRPr="008863F8">
        <w:rPr>
          <w:rFonts w:ascii="Times New Roman" w:hAnsi="Times New Roman"/>
          <w:b/>
          <w:i/>
          <w:sz w:val="24"/>
          <w:szCs w:val="24"/>
        </w:rPr>
        <w:t>Приозёрный</w:t>
      </w:r>
      <w:r w:rsidRPr="008863F8">
        <w:rPr>
          <w:rFonts w:ascii="Times New Roman" w:hAnsi="Times New Roman"/>
          <w:b/>
          <w:i/>
          <w:sz w:val="24"/>
          <w:szCs w:val="24"/>
        </w:rPr>
        <w:t>» по вопросам землепользования  и застройки подлежат реализации с учетом этих Соглашений (Решений).</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По вопросам применения настоящих Правил в компетенцию Совета муниципального района «Корткеросский» входят:</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3.1. утверждение Правил землепользования и застройки территории сельского поселения и изменений в них;</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3.2. принятие в пределах своей компетенции нормативных правовых актов в области регулирования землепользования и застройки;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3.3.  утверждение местных нормативов градостроительного проектирования поселения;</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3.4.  другие функции в соответствии с законодательством.</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По вопросам применения настоящих Правил в обязанности администрации муниципального района «Корткеросский» входят:</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4.1.утверждение подготовленной на основе генерального плана поселения документации по планировке территории;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4.2. выдача разрешений на строительство;</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4.4. резервирование земель и изъятие земельных участков в границах поселения для муниципальных нужд;</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4.5. осуществление муниципального земельного контроля в границах поселения;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4.7. организация и ведение муниципальной информационной системы обеспечения градостроительной деятельности;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4.9. другие обязанности, выполняемые в соответствии с законодательством.</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5.  иные обязанности, выполняемые в соответствии с законодательством.</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8.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5B6C5B" w:rsidRPr="008863F8" w:rsidRDefault="005B6C5B" w:rsidP="00DA6EE2">
      <w:pPr>
        <w:pStyle w:val="aa"/>
        <w:ind w:firstLine="284"/>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Глава 3.2.   ПОЛОЖЕНИЯ О ПОДГОТОВКЕ ДОКУМЕНТАЦИИ ПО ПЛАНИРОВКЕ ТЕРРИТОРИИ ОРГАНАМИ МЕСТНОГО САМОУПРАВЛЕНИЯ</w:t>
      </w: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Статья 10. Виды документации по планировке территории.</w:t>
      </w:r>
      <w:r w:rsidRPr="008863F8">
        <w:rPr>
          <w:rFonts w:ascii="Times New Roman" w:hAnsi="Times New Roman"/>
          <w:sz w:val="24"/>
          <w:szCs w:val="24"/>
          <w:shd w:val="clear" w:color="auto" w:fill="FFFFFF"/>
        </w:rPr>
        <w:t xml:space="preserve"> </w:t>
      </w:r>
    </w:p>
    <w:p w:rsidR="005B6C5B" w:rsidRPr="008863F8" w:rsidRDefault="005B6C5B" w:rsidP="00DA6EE2">
      <w:pPr>
        <w:pStyle w:val="aa"/>
        <w:ind w:firstLine="284"/>
        <w:jc w:val="both"/>
        <w:rPr>
          <w:rFonts w:ascii="Times New Roman" w:hAnsi="Times New Roman"/>
          <w:b/>
          <w:sz w:val="24"/>
          <w:szCs w:val="24"/>
        </w:rPr>
      </w:pP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B6C5B" w:rsidRPr="008863F8" w:rsidRDefault="005B6C5B" w:rsidP="00DA6EE2">
      <w:pPr>
        <w:ind w:firstLine="547"/>
        <w:jc w:val="both"/>
        <w:rPr>
          <w:rFonts w:ascii="Times New Roman" w:hAnsi="Times New Roman"/>
          <w:sz w:val="24"/>
          <w:szCs w:val="24"/>
        </w:rPr>
      </w:pPr>
      <w:bookmarkStart w:id="3" w:name="dst100062"/>
      <w:bookmarkEnd w:id="3"/>
      <w:r w:rsidRPr="008863F8">
        <w:rPr>
          <w:rFonts w:ascii="Times New Roman" w:hAnsi="Times New Roman"/>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5B6C5B" w:rsidRPr="008863F8" w:rsidRDefault="005B6C5B" w:rsidP="00DA6EE2">
      <w:pPr>
        <w:ind w:firstLine="547"/>
        <w:jc w:val="both"/>
        <w:rPr>
          <w:rFonts w:ascii="Times New Roman" w:hAnsi="Times New Roman"/>
          <w:sz w:val="24"/>
          <w:szCs w:val="24"/>
        </w:rPr>
      </w:pPr>
      <w:bookmarkStart w:id="4" w:name="dst100063"/>
      <w:bookmarkEnd w:id="4"/>
      <w:r w:rsidRPr="008863F8">
        <w:rPr>
          <w:rFonts w:ascii="Times New Roman" w:hAnsi="Times New Roman"/>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B6C5B" w:rsidRPr="008863F8" w:rsidRDefault="005B6C5B" w:rsidP="00DA6EE2">
      <w:pPr>
        <w:ind w:firstLine="547"/>
        <w:jc w:val="both"/>
        <w:rPr>
          <w:rFonts w:ascii="Times New Roman" w:hAnsi="Times New Roman"/>
          <w:sz w:val="24"/>
          <w:szCs w:val="24"/>
        </w:rPr>
      </w:pPr>
      <w:bookmarkStart w:id="5" w:name="dst100064"/>
      <w:bookmarkEnd w:id="5"/>
      <w:r w:rsidRPr="008863F8">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B6C5B" w:rsidRPr="008863F8" w:rsidRDefault="005B6C5B" w:rsidP="00DA6EE2">
      <w:pPr>
        <w:ind w:firstLine="547"/>
        <w:jc w:val="both"/>
        <w:rPr>
          <w:rFonts w:ascii="Times New Roman" w:hAnsi="Times New Roman"/>
          <w:sz w:val="24"/>
          <w:szCs w:val="24"/>
        </w:rPr>
      </w:pPr>
      <w:bookmarkStart w:id="6" w:name="dst100065"/>
      <w:bookmarkEnd w:id="6"/>
      <w:r w:rsidRPr="008863F8">
        <w:rPr>
          <w:rFonts w:ascii="Times New Roman" w:hAnsi="Times New Roman"/>
          <w:sz w:val="24"/>
          <w:szCs w:val="24"/>
        </w:rPr>
        <w:t>2) необходимы установление, изменение или отмена красных линий;</w:t>
      </w:r>
    </w:p>
    <w:p w:rsidR="005B6C5B" w:rsidRPr="008863F8" w:rsidRDefault="005B6C5B" w:rsidP="00DA6EE2">
      <w:pPr>
        <w:ind w:firstLine="547"/>
        <w:jc w:val="both"/>
        <w:rPr>
          <w:rFonts w:ascii="Times New Roman" w:hAnsi="Times New Roman"/>
          <w:sz w:val="24"/>
          <w:szCs w:val="24"/>
        </w:rPr>
      </w:pPr>
      <w:bookmarkStart w:id="7" w:name="dst100066"/>
      <w:bookmarkEnd w:id="7"/>
      <w:r w:rsidRPr="008863F8">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B6C5B" w:rsidRPr="008863F8" w:rsidRDefault="005B6C5B" w:rsidP="00DA6EE2">
      <w:pPr>
        <w:ind w:firstLine="547"/>
        <w:jc w:val="both"/>
        <w:rPr>
          <w:rFonts w:ascii="Times New Roman" w:hAnsi="Times New Roman"/>
          <w:sz w:val="24"/>
          <w:szCs w:val="24"/>
        </w:rPr>
      </w:pPr>
      <w:bookmarkStart w:id="8" w:name="dst100067"/>
      <w:bookmarkEnd w:id="8"/>
      <w:r w:rsidRPr="008863F8">
        <w:rPr>
          <w:rFonts w:ascii="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B6C5B" w:rsidRPr="008863F8" w:rsidRDefault="005B6C5B" w:rsidP="00DA6EE2">
      <w:pPr>
        <w:ind w:firstLine="547"/>
        <w:jc w:val="both"/>
        <w:rPr>
          <w:rFonts w:ascii="Times New Roman" w:hAnsi="Times New Roman"/>
          <w:sz w:val="24"/>
          <w:szCs w:val="24"/>
        </w:rPr>
      </w:pPr>
      <w:bookmarkStart w:id="9" w:name="dst100068"/>
      <w:bookmarkEnd w:id="9"/>
      <w:r w:rsidRPr="008863F8">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5B6C5B" w:rsidRPr="008863F8" w:rsidRDefault="005B6C5B" w:rsidP="00DA6EE2">
      <w:pPr>
        <w:ind w:firstLine="547"/>
        <w:jc w:val="both"/>
        <w:rPr>
          <w:rFonts w:ascii="Times New Roman" w:hAnsi="Times New Roman"/>
          <w:sz w:val="24"/>
          <w:szCs w:val="24"/>
        </w:rPr>
      </w:pPr>
      <w:bookmarkStart w:id="10" w:name="dst100069"/>
      <w:bookmarkEnd w:id="10"/>
      <w:r w:rsidRPr="008863F8">
        <w:rPr>
          <w:rFonts w:ascii="Times New Roman" w:hAnsi="Times New Roman"/>
          <w:sz w:val="24"/>
          <w:szCs w:val="24"/>
        </w:rPr>
        <w:t>4. Видами документации по планировке территории являются:</w:t>
      </w:r>
    </w:p>
    <w:p w:rsidR="005B6C5B" w:rsidRPr="008863F8" w:rsidRDefault="005B6C5B" w:rsidP="00DA6EE2">
      <w:pPr>
        <w:ind w:firstLine="547"/>
        <w:jc w:val="both"/>
        <w:rPr>
          <w:rFonts w:ascii="Times New Roman" w:hAnsi="Times New Roman"/>
          <w:sz w:val="24"/>
          <w:szCs w:val="24"/>
        </w:rPr>
      </w:pPr>
      <w:bookmarkStart w:id="11" w:name="dst100070"/>
      <w:bookmarkEnd w:id="11"/>
      <w:r w:rsidRPr="008863F8">
        <w:rPr>
          <w:rFonts w:ascii="Times New Roman" w:hAnsi="Times New Roman"/>
          <w:sz w:val="24"/>
          <w:szCs w:val="24"/>
        </w:rPr>
        <w:t>1) проект планировки территории;</w:t>
      </w:r>
    </w:p>
    <w:p w:rsidR="005B6C5B" w:rsidRPr="008863F8" w:rsidRDefault="005B6C5B" w:rsidP="00DA6EE2">
      <w:pPr>
        <w:ind w:firstLine="547"/>
        <w:jc w:val="both"/>
        <w:rPr>
          <w:rFonts w:ascii="Times New Roman" w:hAnsi="Times New Roman"/>
          <w:sz w:val="24"/>
          <w:szCs w:val="24"/>
        </w:rPr>
      </w:pPr>
      <w:bookmarkStart w:id="12" w:name="dst100071"/>
      <w:bookmarkEnd w:id="12"/>
      <w:r w:rsidRPr="008863F8">
        <w:rPr>
          <w:rFonts w:ascii="Times New Roman" w:hAnsi="Times New Roman"/>
          <w:sz w:val="24"/>
          <w:szCs w:val="24"/>
        </w:rPr>
        <w:t>2) проект межевания территории.</w:t>
      </w:r>
    </w:p>
    <w:p w:rsidR="005B6C5B" w:rsidRPr="008863F8" w:rsidRDefault="005B6C5B" w:rsidP="00DA6EE2">
      <w:pPr>
        <w:ind w:firstLine="547"/>
        <w:jc w:val="both"/>
        <w:rPr>
          <w:rFonts w:ascii="Times New Roman" w:hAnsi="Times New Roman"/>
          <w:sz w:val="24"/>
          <w:szCs w:val="24"/>
        </w:rPr>
      </w:pPr>
      <w:bookmarkStart w:id="13" w:name="dst100072"/>
      <w:bookmarkEnd w:id="13"/>
      <w:r w:rsidRPr="008863F8">
        <w:rPr>
          <w:rFonts w:ascii="Times New Roman" w:hAnsi="Times New Roman"/>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proofErr w:type="gramStart"/>
      <w:r w:rsidRPr="008863F8">
        <w:rPr>
          <w:rFonts w:ascii="Times New Roman" w:hAnsi="Times New Roman"/>
          <w:sz w:val="24"/>
          <w:szCs w:val="24"/>
        </w:rPr>
        <w:t>Градостроительного  Кодекса</w:t>
      </w:r>
      <w:proofErr w:type="gramEnd"/>
      <w:r w:rsidRPr="008863F8">
        <w:rPr>
          <w:rFonts w:ascii="Times New Roman" w:hAnsi="Times New Roman"/>
          <w:sz w:val="24"/>
          <w:szCs w:val="24"/>
        </w:rPr>
        <w:t xml:space="preserve"> РФ.</w:t>
      </w:r>
    </w:p>
    <w:p w:rsidR="005B6C5B" w:rsidRPr="008863F8" w:rsidRDefault="005B6C5B" w:rsidP="00DA6EE2">
      <w:pPr>
        <w:ind w:firstLine="547"/>
        <w:jc w:val="both"/>
        <w:rPr>
          <w:rFonts w:ascii="Times New Roman" w:hAnsi="Times New Roman"/>
          <w:sz w:val="24"/>
          <w:szCs w:val="24"/>
        </w:rPr>
      </w:pPr>
      <w:bookmarkStart w:id="14" w:name="dst100073"/>
      <w:bookmarkEnd w:id="14"/>
      <w:r w:rsidRPr="008863F8">
        <w:rPr>
          <w:rFonts w:ascii="Times New Roman" w:hAnsi="Times New Roman"/>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5B6C5B" w:rsidRPr="008863F8" w:rsidRDefault="005B6C5B" w:rsidP="00DA6EE2">
      <w:pPr>
        <w:jc w:val="both"/>
        <w:rPr>
          <w:rFonts w:ascii="Times New Roman" w:hAnsi="Times New Roman"/>
          <w:sz w:val="24"/>
          <w:szCs w:val="24"/>
        </w:rPr>
      </w:pPr>
      <w:r w:rsidRPr="008863F8">
        <w:rPr>
          <w:rFonts w:ascii="Times New Roman" w:hAnsi="Times New Roman"/>
          <w:sz w:val="24"/>
          <w:szCs w:val="24"/>
        </w:rPr>
        <w:t> </w:t>
      </w:r>
    </w:p>
    <w:p w:rsidR="005B6C5B" w:rsidRPr="008863F8" w:rsidRDefault="005B6C5B" w:rsidP="00DA6EE2">
      <w:pPr>
        <w:jc w:val="both"/>
        <w:rPr>
          <w:rFonts w:ascii="Times New Roman" w:hAnsi="Times New Roman"/>
          <w:b/>
          <w:sz w:val="24"/>
          <w:szCs w:val="24"/>
          <w:shd w:val="clear" w:color="auto" w:fill="FFFFFF"/>
        </w:rPr>
      </w:pPr>
      <w:r w:rsidRPr="008863F8">
        <w:rPr>
          <w:rFonts w:ascii="Times New Roman" w:hAnsi="Times New Roman"/>
          <w:b/>
          <w:sz w:val="24"/>
          <w:szCs w:val="24"/>
        </w:rPr>
        <w:t xml:space="preserve">Статья 11. </w:t>
      </w:r>
      <w:r w:rsidRPr="008863F8">
        <w:rPr>
          <w:rFonts w:ascii="Times New Roman" w:hAnsi="Times New Roman"/>
          <w:b/>
          <w:sz w:val="24"/>
          <w:szCs w:val="24"/>
          <w:shd w:val="clear" w:color="auto" w:fill="FFFFFF"/>
        </w:rPr>
        <w:t xml:space="preserve">Общие требования к документации по планировке территории. Инженерные изыскания для подготовки документации </w:t>
      </w:r>
    </w:p>
    <w:p w:rsidR="005B6C5B" w:rsidRPr="008863F8" w:rsidRDefault="005B6C5B" w:rsidP="00DA6EE2">
      <w:pPr>
        <w:pStyle w:val="aa"/>
        <w:ind w:firstLine="284"/>
        <w:jc w:val="both"/>
        <w:rPr>
          <w:rFonts w:ascii="Times New Roman" w:hAnsi="Times New Roman"/>
          <w:b/>
          <w:sz w:val="24"/>
          <w:szCs w:val="24"/>
          <w:shd w:val="clear" w:color="auto" w:fill="FFFFFF"/>
        </w:rPr>
      </w:pPr>
      <w:r w:rsidRPr="008863F8">
        <w:rPr>
          <w:rFonts w:ascii="Times New Roman" w:hAnsi="Times New Roman"/>
          <w:b/>
          <w:sz w:val="24"/>
          <w:szCs w:val="24"/>
          <w:shd w:val="clear" w:color="auto" w:fill="FFFFFF"/>
        </w:rPr>
        <w:t>по планировке территории</w:t>
      </w:r>
    </w:p>
    <w:p w:rsidR="005B6C5B" w:rsidRPr="008863F8" w:rsidRDefault="005B6C5B" w:rsidP="00DA6EE2">
      <w:pPr>
        <w:pStyle w:val="aa"/>
        <w:ind w:firstLine="284"/>
        <w:jc w:val="both"/>
        <w:rPr>
          <w:rFonts w:ascii="Times New Roman" w:hAnsi="Times New Roman"/>
          <w:spacing w:val="-4"/>
          <w:sz w:val="24"/>
          <w:szCs w:val="24"/>
        </w:rPr>
      </w:pPr>
    </w:p>
    <w:p w:rsidR="005B6C5B" w:rsidRPr="008863F8" w:rsidRDefault="005B6C5B" w:rsidP="00DA6EE2">
      <w:pPr>
        <w:pStyle w:val="aa"/>
        <w:ind w:firstLine="284"/>
        <w:jc w:val="both"/>
        <w:rPr>
          <w:rFonts w:ascii="Times New Roman" w:hAnsi="Times New Roman"/>
          <w:spacing w:val="-4"/>
          <w:sz w:val="24"/>
          <w:szCs w:val="24"/>
        </w:rPr>
      </w:pPr>
      <w:r w:rsidRPr="008863F8">
        <w:rPr>
          <w:rFonts w:ascii="Times New Roman" w:hAnsi="Times New Roman"/>
          <w:spacing w:val="-4"/>
          <w:sz w:val="24"/>
          <w:szCs w:val="24"/>
        </w:rPr>
        <w:t>11.1</w:t>
      </w:r>
      <w:r w:rsidRPr="008863F8">
        <w:rPr>
          <w:rFonts w:ascii="Times New Roman" w:hAnsi="Times New Roman"/>
          <w:b/>
          <w:sz w:val="24"/>
          <w:szCs w:val="24"/>
          <w:shd w:val="clear" w:color="auto" w:fill="FFFFFF"/>
        </w:rPr>
        <w:t xml:space="preserve"> Общие требования к документации по планировке территории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5B6C5B" w:rsidRPr="008863F8" w:rsidRDefault="005B6C5B" w:rsidP="00DA6EE2">
      <w:pPr>
        <w:ind w:firstLine="547"/>
        <w:jc w:val="both"/>
        <w:rPr>
          <w:rFonts w:ascii="Times New Roman" w:hAnsi="Times New Roman"/>
          <w:sz w:val="24"/>
          <w:szCs w:val="24"/>
        </w:rPr>
      </w:pPr>
      <w:bookmarkStart w:id="15" w:name="dst100077"/>
      <w:bookmarkEnd w:id="15"/>
      <w:r w:rsidRPr="008863F8">
        <w:rPr>
          <w:rFonts w:ascii="Times New Roman" w:hAnsi="Times New Roman"/>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B6C5B" w:rsidRPr="008863F8" w:rsidRDefault="005B6C5B" w:rsidP="00DA6EE2">
      <w:pPr>
        <w:ind w:firstLine="547"/>
        <w:jc w:val="both"/>
        <w:rPr>
          <w:rFonts w:ascii="Times New Roman" w:hAnsi="Times New Roman"/>
          <w:sz w:val="24"/>
          <w:szCs w:val="24"/>
        </w:rPr>
      </w:pPr>
      <w:bookmarkStart w:id="16" w:name="dst100078"/>
      <w:bookmarkEnd w:id="16"/>
      <w:r w:rsidRPr="008863F8">
        <w:rPr>
          <w:rFonts w:ascii="Times New Roman" w:hAnsi="Times New Roman"/>
          <w:sz w:val="24"/>
          <w:szCs w:val="24"/>
        </w:rPr>
        <w:t>3. Подготовка графической части документации по планировке территории осуществляется:</w:t>
      </w:r>
    </w:p>
    <w:p w:rsidR="005B6C5B" w:rsidRPr="008863F8" w:rsidRDefault="005B6C5B" w:rsidP="00DA6EE2">
      <w:pPr>
        <w:ind w:firstLine="547"/>
        <w:jc w:val="both"/>
        <w:rPr>
          <w:rFonts w:ascii="Times New Roman" w:hAnsi="Times New Roman"/>
          <w:sz w:val="24"/>
          <w:szCs w:val="24"/>
        </w:rPr>
      </w:pPr>
      <w:bookmarkStart w:id="17" w:name="dst100079"/>
      <w:bookmarkEnd w:id="17"/>
      <w:r w:rsidRPr="008863F8">
        <w:rPr>
          <w:rFonts w:ascii="Times New Roman" w:hAnsi="Times New Roman"/>
          <w:sz w:val="24"/>
          <w:szCs w:val="24"/>
        </w:rPr>
        <w:t>1) в соответствии с системой координат, используемой для ведения Единого государственного реестра недвижимости;</w:t>
      </w:r>
    </w:p>
    <w:p w:rsidR="005B6C5B" w:rsidRPr="008863F8" w:rsidRDefault="005B6C5B" w:rsidP="00DA6EE2">
      <w:pPr>
        <w:ind w:firstLine="547"/>
        <w:jc w:val="both"/>
        <w:rPr>
          <w:rFonts w:ascii="Times New Roman" w:hAnsi="Times New Roman"/>
          <w:sz w:val="24"/>
          <w:szCs w:val="24"/>
        </w:rPr>
      </w:pPr>
      <w:bookmarkStart w:id="18" w:name="dst100080"/>
      <w:bookmarkEnd w:id="18"/>
      <w:r w:rsidRPr="008863F8">
        <w:rPr>
          <w:rFonts w:ascii="Times New Roman" w:hAnsi="Times New Roman"/>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B6C5B" w:rsidRPr="008863F8" w:rsidRDefault="005B6C5B" w:rsidP="00DA6EE2">
      <w:pPr>
        <w:jc w:val="both"/>
        <w:rPr>
          <w:rFonts w:ascii="Times New Roman" w:hAnsi="Times New Roman"/>
          <w:sz w:val="24"/>
          <w:szCs w:val="24"/>
        </w:rPr>
      </w:pPr>
      <w:r w:rsidRPr="008863F8">
        <w:rPr>
          <w:rFonts w:ascii="Times New Roman" w:hAnsi="Times New Roman"/>
          <w:sz w:val="24"/>
          <w:szCs w:val="24"/>
        </w:rPr>
        <w:t> </w:t>
      </w:r>
    </w:p>
    <w:p w:rsidR="005B6C5B" w:rsidRPr="008863F8" w:rsidRDefault="005B6C5B" w:rsidP="00DA6EE2">
      <w:pPr>
        <w:jc w:val="both"/>
        <w:rPr>
          <w:rFonts w:ascii="Times New Roman" w:hAnsi="Times New Roman"/>
          <w:b/>
          <w:sz w:val="24"/>
          <w:szCs w:val="24"/>
          <w:shd w:val="clear" w:color="auto" w:fill="FFFFFF"/>
        </w:rPr>
      </w:pPr>
      <w:bookmarkStart w:id="19" w:name="dst100081"/>
      <w:bookmarkEnd w:id="19"/>
      <w:r w:rsidRPr="008863F8">
        <w:rPr>
          <w:rFonts w:ascii="Times New Roman" w:hAnsi="Times New Roman"/>
          <w:b/>
          <w:sz w:val="24"/>
          <w:szCs w:val="24"/>
          <w:shd w:val="clear" w:color="auto" w:fill="FFFFFF"/>
        </w:rPr>
        <w:t xml:space="preserve">11.2. Инженерные изыскания для подготовки документации </w:t>
      </w:r>
    </w:p>
    <w:p w:rsidR="005B6C5B" w:rsidRPr="008863F8" w:rsidRDefault="005B6C5B" w:rsidP="00DA6EE2">
      <w:pPr>
        <w:jc w:val="both"/>
        <w:rPr>
          <w:rFonts w:ascii="Times New Roman" w:hAnsi="Times New Roman"/>
          <w:sz w:val="24"/>
          <w:szCs w:val="24"/>
        </w:rPr>
      </w:pPr>
      <w:r w:rsidRPr="008863F8">
        <w:rPr>
          <w:rFonts w:ascii="Times New Roman" w:hAnsi="Times New Roman"/>
          <w:b/>
          <w:sz w:val="24"/>
          <w:szCs w:val="24"/>
          <w:shd w:val="clear" w:color="auto" w:fill="FFFFFF"/>
        </w:rPr>
        <w:t>по планировке территории</w:t>
      </w:r>
    </w:p>
    <w:p w:rsidR="005B6C5B" w:rsidRPr="008863F8" w:rsidRDefault="005B6C5B" w:rsidP="00DA6EE2">
      <w:pPr>
        <w:ind w:firstLine="547"/>
        <w:jc w:val="both"/>
        <w:rPr>
          <w:rFonts w:ascii="Times New Roman" w:hAnsi="Times New Roman"/>
          <w:sz w:val="24"/>
          <w:szCs w:val="24"/>
        </w:rPr>
      </w:pPr>
      <w:bookmarkStart w:id="20" w:name="dst100082"/>
      <w:bookmarkEnd w:id="20"/>
      <w:r w:rsidRPr="008863F8">
        <w:rPr>
          <w:rFonts w:ascii="Times New Roman" w:hAnsi="Times New Roman"/>
          <w:sz w:val="24"/>
          <w:szCs w:val="24"/>
        </w:rPr>
        <w:lastRenderedPageBreak/>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proofErr w:type="gramStart"/>
      <w:r w:rsidRPr="008863F8">
        <w:rPr>
          <w:rFonts w:ascii="Times New Roman" w:hAnsi="Times New Roman"/>
          <w:sz w:val="24"/>
          <w:szCs w:val="24"/>
        </w:rPr>
        <w:t>пунктом  2</w:t>
      </w:r>
      <w:proofErr w:type="gramEnd"/>
      <w:r w:rsidRPr="008863F8">
        <w:rPr>
          <w:rFonts w:ascii="Times New Roman" w:hAnsi="Times New Roman"/>
          <w:sz w:val="24"/>
          <w:szCs w:val="24"/>
        </w:rPr>
        <w:t xml:space="preserve"> настоящей статьи.</w:t>
      </w:r>
    </w:p>
    <w:p w:rsidR="005B6C5B" w:rsidRPr="008863F8" w:rsidRDefault="005B6C5B" w:rsidP="00DA6EE2">
      <w:pPr>
        <w:ind w:firstLine="547"/>
        <w:jc w:val="both"/>
        <w:rPr>
          <w:rFonts w:ascii="Times New Roman" w:hAnsi="Times New Roman"/>
          <w:sz w:val="24"/>
          <w:szCs w:val="24"/>
        </w:rPr>
      </w:pPr>
      <w:bookmarkStart w:id="21" w:name="dst100083"/>
      <w:bookmarkEnd w:id="21"/>
      <w:r w:rsidRPr="008863F8">
        <w:rPr>
          <w:rFonts w:ascii="Times New Roman" w:hAnsi="Times New Roman"/>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B6C5B" w:rsidRPr="008863F8" w:rsidRDefault="005B6C5B" w:rsidP="00DA6EE2">
      <w:pPr>
        <w:ind w:firstLine="547"/>
        <w:jc w:val="both"/>
        <w:rPr>
          <w:rFonts w:ascii="Times New Roman" w:hAnsi="Times New Roman"/>
          <w:sz w:val="24"/>
          <w:szCs w:val="24"/>
        </w:rPr>
      </w:pPr>
      <w:bookmarkStart w:id="22" w:name="dst100084"/>
      <w:bookmarkEnd w:id="22"/>
      <w:r w:rsidRPr="008863F8">
        <w:rPr>
          <w:rFonts w:ascii="Times New Roman" w:hAnsi="Times New Roman"/>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5B6C5B" w:rsidRPr="008863F8" w:rsidRDefault="005B6C5B" w:rsidP="00DA6EE2">
      <w:pPr>
        <w:ind w:firstLine="547"/>
        <w:jc w:val="both"/>
        <w:rPr>
          <w:rFonts w:ascii="Times New Roman" w:hAnsi="Times New Roman"/>
          <w:sz w:val="24"/>
          <w:szCs w:val="24"/>
        </w:rPr>
      </w:pPr>
      <w:bookmarkStart w:id="23" w:name="dst100085"/>
      <w:bookmarkEnd w:id="23"/>
      <w:r w:rsidRPr="008863F8">
        <w:rPr>
          <w:rFonts w:ascii="Times New Roman" w:hAnsi="Times New Roman"/>
          <w:sz w:val="24"/>
          <w:szCs w:val="24"/>
        </w:rPr>
        <w:t>4. Инженерные изыскания для подготовки документации по планировке территории выполняются в целях получения:</w:t>
      </w:r>
    </w:p>
    <w:p w:rsidR="005B6C5B" w:rsidRPr="008863F8" w:rsidRDefault="005B6C5B" w:rsidP="00DA6EE2">
      <w:pPr>
        <w:ind w:firstLine="547"/>
        <w:jc w:val="both"/>
        <w:rPr>
          <w:rFonts w:ascii="Times New Roman" w:hAnsi="Times New Roman"/>
          <w:sz w:val="24"/>
          <w:szCs w:val="24"/>
        </w:rPr>
      </w:pPr>
      <w:bookmarkStart w:id="24" w:name="dst100086"/>
      <w:bookmarkEnd w:id="24"/>
      <w:r w:rsidRPr="008863F8">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B6C5B" w:rsidRPr="008863F8" w:rsidRDefault="005B6C5B" w:rsidP="00DA6EE2">
      <w:pPr>
        <w:ind w:firstLine="547"/>
        <w:jc w:val="both"/>
        <w:rPr>
          <w:rFonts w:ascii="Times New Roman" w:hAnsi="Times New Roman"/>
          <w:sz w:val="24"/>
          <w:szCs w:val="24"/>
        </w:rPr>
      </w:pPr>
      <w:bookmarkStart w:id="25" w:name="dst100087"/>
      <w:bookmarkEnd w:id="25"/>
      <w:r w:rsidRPr="008863F8">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B6C5B" w:rsidRPr="008863F8" w:rsidRDefault="005B6C5B" w:rsidP="00DA6EE2">
      <w:pPr>
        <w:ind w:firstLine="547"/>
        <w:jc w:val="both"/>
        <w:rPr>
          <w:rFonts w:ascii="Times New Roman" w:hAnsi="Times New Roman"/>
          <w:sz w:val="24"/>
          <w:szCs w:val="24"/>
        </w:rPr>
      </w:pPr>
      <w:bookmarkStart w:id="26" w:name="dst100088"/>
      <w:bookmarkEnd w:id="26"/>
      <w:r w:rsidRPr="008863F8">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B6C5B" w:rsidRPr="008863F8" w:rsidRDefault="005B6C5B" w:rsidP="00DA6EE2">
      <w:pPr>
        <w:ind w:firstLine="547"/>
        <w:jc w:val="both"/>
        <w:rPr>
          <w:rFonts w:ascii="Times New Roman" w:hAnsi="Times New Roman"/>
          <w:sz w:val="24"/>
          <w:szCs w:val="24"/>
        </w:rPr>
      </w:pPr>
      <w:bookmarkStart w:id="27" w:name="dst100089"/>
      <w:bookmarkEnd w:id="27"/>
      <w:r w:rsidRPr="008863F8">
        <w:rPr>
          <w:rFonts w:ascii="Times New Roman" w:hAnsi="Times New Roman"/>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B6C5B" w:rsidRPr="008863F8" w:rsidRDefault="005B6C5B" w:rsidP="00DA6EE2">
      <w:pPr>
        <w:ind w:firstLine="547"/>
        <w:jc w:val="both"/>
        <w:rPr>
          <w:rFonts w:ascii="Times New Roman" w:hAnsi="Times New Roman"/>
          <w:sz w:val="24"/>
          <w:szCs w:val="24"/>
        </w:rPr>
      </w:pPr>
      <w:bookmarkStart w:id="28" w:name="dst100090"/>
      <w:bookmarkEnd w:id="28"/>
      <w:r w:rsidRPr="008863F8">
        <w:rPr>
          <w:rFonts w:ascii="Times New Roman" w:hAnsi="Times New Roman"/>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B6C5B" w:rsidRPr="008863F8" w:rsidRDefault="005B6C5B" w:rsidP="00DA6EE2">
      <w:pPr>
        <w:pStyle w:val="aa"/>
        <w:ind w:firstLine="284"/>
        <w:jc w:val="both"/>
        <w:rPr>
          <w:rFonts w:ascii="Times New Roman" w:hAnsi="Times New Roman"/>
          <w:spacing w:val="-4"/>
          <w:sz w:val="24"/>
          <w:szCs w:val="24"/>
        </w:rPr>
      </w:pPr>
    </w:p>
    <w:p w:rsidR="005B6C5B" w:rsidRPr="008863F8" w:rsidRDefault="005B6C5B" w:rsidP="00DA6EE2">
      <w:pPr>
        <w:pStyle w:val="3"/>
        <w:tabs>
          <w:tab w:val="left" w:pos="0"/>
          <w:tab w:val="left" w:pos="709"/>
        </w:tabs>
        <w:spacing w:after="120"/>
        <w:jc w:val="both"/>
        <w:rPr>
          <w:rFonts w:ascii="Times New Roman" w:hAnsi="Times New Roman"/>
          <w:color w:val="auto"/>
          <w:sz w:val="24"/>
          <w:szCs w:val="24"/>
        </w:rPr>
      </w:pPr>
      <w:r w:rsidRPr="008863F8">
        <w:rPr>
          <w:rFonts w:ascii="Times New Roman" w:hAnsi="Times New Roman"/>
          <w:color w:val="auto"/>
          <w:sz w:val="24"/>
          <w:szCs w:val="24"/>
        </w:rPr>
        <w:t>Статья 12. Проект планировки территории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B6C5B" w:rsidRPr="008863F8" w:rsidRDefault="005B6C5B" w:rsidP="00DA6EE2">
      <w:pPr>
        <w:ind w:firstLine="547"/>
        <w:jc w:val="both"/>
        <w:rPr>
          <w:rFonts w:ascii="Times New Roman" w:hAnsi="Times New Roman"/>
          <w:sz w:val="24"/>
          <w:szCs w:val="24"/>
        </w:rPr>
      </w:pPr>
      <w:bookmarkStart w:id="29" w:name="dst100094"/>
      <w:bookmarkEnd w:id="29"/>
      <w:r w:rsidRPr="008863F8">
        <w:rPr>
          <w:rFonts w:ascii="Times New Roman" w:hAnsi="Times New Roman"/>
          <w:sz w:val="24"/>
          <w:szCs w:val="24"/>
        </w:rPr>
        <w:t>2. Проект планировки территории состоит из основной части, которая подлежит утверждению, и материалов по ее обоснованию.</w:t>
      </w:r>
    </w:p>
    <w:p w:rsidR="005B6C5B" w:rsidRPr="008863F8" w:rsidRDefault="005B6C5B" w:rsidP="00DA6EE2">
      <w:pPr>
        <w:ind w:firstLine="547"/>
        <w:jc w:val="both"/>
        <w:rPr>
          <w:rFonts w:ascii="Times New Roman" w:hAnsi="Times New Roman"/>
          <w:sz w:val="24"/>
          <w:szCs w:val="24"/>
        </w:rPr>
      </w:pPr>
      <w:bookmarkStart w:id="30" w:name="dst100095"/>
      <w:bookmarkEnd w:id="30"/>
      <w:r w:rsidRPr="008863F8">
        <w:rPr>
          <w:rFonts w:ascii="Times New Roman" w:hAnsi="Times New Roman"/>
          <w:sz w:val="24"/>
          <w:szCs w:val="24"/>
        </w:rPr>
        <w:t>3. Основная часть проекта планировки территории включает в себя:</w:t>
      </w:r>
    </w:p>
    <w:p w:rsidR="005B6C5B" w:rsidRPr="008863F8" w:rsidRDefault="005B6C5B" w:rsidP="00DA6EE2">
      <w:pPr>
        <w:ind w:firstLine="547"/>
        <w:jc w:val="both"/>
        <w:rPr>
          <w:rFonts w:ascii="Times New Roman" w:hAnsi="Times New Roman"/>
          <w:sz w:val="24"/>
          <w:szCs w:val="24"/>
        </w:rPr>
      </w:pPr>
      <w:bookmarkStart w:id="31" w:name="dst100096"/>
      <w:bookmarkEnd w:id="31"/>
      <w:r w:rsidRPr="008863F8">
        <w:rPr>
          <w:rFonts w:ascii="Times New Roman" w:hAnsi="Times New Roman"/>
          <w:sz w:val="24"/>
          <w:szCs w:val="24"/>
        </w:rPr>
        <w:t>1) чертеж или чертежи планировки территории, на которых отображаются:</w:t>
      </w:r>
    </w:p>
    <w:p w:rsidR="005B6C5B" w:rsidRPr="008863F8" w:rsidRDefault="005B6C5B" w:rsidP="00DA6EE2">
      <w:pPr>
        <w:ind w:firstLine="547"/>
        <w:jc w:val="both"/>
        <w:rPr>
          <w:rFonts w:ascii="Times New Roman" w:hAnsi="Times New Roman"/>
          <w:sz w:val="24"/>
          <w:szCs w:val="24"/>
        </w:rPr>
      </w:pPr>
      <w:bookmarkStart w:id="32" w:name="dst100097"/>
      <w:bookmarkEnd w:id="32"/>
      <w:r w:rsidRPr="008863F8">
        <w:rPr>
          <w:rFonts w:ascii="Times New Roman" w:hAnsi="Times New Roman"/>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w:t>
      </w:r>
      <w:r w:rsidRPr="008863F8">
        <w:rPr>
          <w:rFonts w:ascii="Times New Roman" w:hAnsi="Times New Roman"/>
          <w:sz w:val="24"/>
          <w:szCs w:val="24"/>
        </w:rPr>
        <w:lastRenderedPageBreak/>
        <w:t>государственной политики и нормативно-правовому регулированию в сфере строительства, архитектуры, градостроительства;</w:t>
      </w:r>
    </w:p>
    <w:p w:rsidR="005B6C5B" w:rsidRPr="008863F8" w:rsidRDefault="005B6C5B" w:rsidP="00DA6EE2">
      <w:pPr>
        <w:ind w:firstLine="547"/>
        <w:jc w:val="both"/>
        <w:rPr>
          <w:rFonts w:ascii="Times New Roman" w:hAnsi="Times New Roman"/>
          <w:sz w:val="24"/>
          <w:szCs w:val="24"/>
        </w:rPr>
      </w:pPr>
      <w:bookmarkStart w:id="33" w:name="dst100098"/>
      <w:bookmarkEnd w:id="33"/>
      <w:r w:rsidRPr="008863F8">
        <w:rPr>
          <w:rFonts w:ascii="Times New Roman" w:hAnsi="Times New Roman"/>
          <w:sz w:val="24"/>
          <w:szCs w:val="24"/>
        </w:rPr>
        <w:t>б) границы существующих и планируемых элементов планировочной структуры;</w:t>
      </w:r>
    </w:p>
    <w:p w:rsidR="005B6C5B" w:rsidRPr="008863F8" w:rsidRDefault="005B6C5B" w:rsidP="00DA6EE2">
      <w:pPr>
        <w:ind w:firstLine="547"/>
        <w:jc w:val="both"/>
        <w:rPr>
          <w:rFonts w:ascii="Times New Roman" w:hAnsi="Times New Roman"/>
          <w:sz w:val="24"/>
          <w:szCs w:val="24"/>
        </w:rPr>
      </w:pPr>
      <w:bookmarkStart w:id="34" w:name="dst100099"/>
      <w:bookmarkEnd w:id="34"/>
      <w:r w:rsidRPr="008863F8">
        <w:rPr>
          <w:rFonts w:ascii="Times New Roman" w:hAnsi="Times New Roman"/>
          <w:sz w:val="24"/>
          <w:szCs w:val="24"/>
        </w:rPr>
        <w:t>в) границы зон планируемого размещения объектов капитального строительства;</w:t>
      </w:r>
    </w:p>
    <w:p w:rsidR="005B6C5B" w:rsidRPr="008863F8" w:rsidRDefault="005B6C5B" w:rsidP="00DA6EE2">
      <w:pPr>
        <w:ind w:firstLine="547"/>
        <w:jc w:val="both"/>
        <w:rPr>
          <w:rFonts w:ascii="Times New Roman" w:hAnsi="Times New Roman"/>
          <w:sz w:val="24"/>
          <w:szCs w:val="24"/>
        </w:rPr>
      </w:pPr>
      <w:bookmarkStart w:id="35" w:name="dst100100"/>
      <w:bookmarkEnd w:id="35"/>
      <w:r w:rsidRPr="008863F8">
        <w:rPr>
          <w:rFonts w:ascii="Times New Roman" w:hAnsi="Times New Roman"/>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B6C5B" w:rsidRPr="008863F8" w:rsidRDefault="005B6C5B" w:rsidP="00DA6EE2">
      <w:pPr>
        <w:ind w:firstLine="547"/>
        <w:jc w:val="both"/>
        <w:rPr>
          <w:rFonts w:ascii="Times New Roman" w:hAnsi="Times New Roman"/>
          <w:sz w:val="24"/>
          <w:szCs w:val="24"/>
        </w:rPr>
      </w:pPr>
      <w:bookmarkStart w:id="36" w:name="dst100101"/>
      <w:bookmarkEnd w:id="36"/>
      <w:r w:rsidRPr="008863F8">
        <w:rPr>
          <w:rFonts w:ascii="Times New Roman" w:hAnsi="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B6C5B" w:rsidRPr="008863F8" w:rsidRDefault="005B6C5B" w:rsidP="00DA6EE2">
      <w:pPr>
        <w:ind w:firstLine="547"/>
        <w:jc w:val="both"/>
        <w:rPr>
          <w:rFonts w:ascii="Times New Roman" w:hAnsi="Times New Roman"/>
          <w:sz w:val="24"/>
          <w:szCs w:val="24"/>
        </w:rPr>
      </w:pPr>
      <w:bookmarkStart w:id="37" w:name="dst100102"/>
      <w:bookmarkEnd w:id="37"/>
      <w:r w:rsidRPr="008863F8">
        <w:rPr>
          <w:rFonts w:ascii="Times New Roman" w:hAnsi="Times New Roman"/>
          <w:sz w:val="24"/>
          <w:szCs w:val="24"/>
        </w:rPr>
        <w:t>4. Материалы по обоснованию проекта планировки территории содержат:</w:t>
      </w:r>
    </w:p>
    <w:p w:rsidR="005B6C5B" w:rsidRPr="008863F8" w:rsidRDefault="005B6C5B" w:rsidP="00DA6EE2">
      <w:pPr>
        <w:ind w:firstLine="547"/>
        <w:jc w:val="both"/>
        <w:rPr>
          <w:rFonts w:ascii="Times New Roman" w:hAnsi="Times New Roman"/>
          <w:sz w:val="24"/>
          <w:szCs w:val="24"/>
        </w:rPr>
      </w:pPr>
      <w:bookmarkStart w:id="38" w:name="dst100103"/>
      <w:bookmarkEnd w:id="38"/>
      <w:r w:rsidRPr="008863F8">
        <w:rPr>
          <w:rFonts w:ascii="Times New Roman" w:hAnsi="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B6C5B" w:rsidRPr="008863F8" w:rsidRDefault="005B6C5B" w:rsidP="00DA6EE2">
      <w:pPr>
        <w:ind w:firstLine="547"/>
        <w:jc w:val="both"/>
        <w:rPr>
          <w:rFonts w:ascii="Times New Roman" w:hAnsi="Times New Roman"/>
          <w:sz w:val="24"/>
          <w:szCs w:val="24"/>
        </w:rPr>
      </w:pPr>
      <w:bookmarkStart w:id="39" w:name="dst100104"/>
      <w:bookmarkEnd w:id="39"/>
      <w:r w:rsidRPr="008863F8">
        <w:rPr>
          <w:rFonts w:ascii="Times New Roman" w:hAnsi="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5B6C5B" w:rsidRPr="008863F8" w:rsidRDefault="005B6C5B" w:rsidP="00DA6EE2">
      <w:pPr>
        <w:ind w:firstLine="547"/>
        <w:jc w:val="both"/>
        <w:rPr>
          <w:rFonts w:ascii="Times New Roman" w:hAnsi="Times New Roman"/>
          <w:sz w:val="24"/>
          <w:szCs w:val="24"/>
        </w:rPr>
      </w:pPr>
      <w:bookmarkStart w:id="40" w:name="dst100105"/>
      <w:bookmarkEnd w:id="40"/>
      <w:r w:rsidRPr="008863F8">
        <w:rPr>
          <w:rFonts w:ascii="Times New Roman" w:hAnsi="Times New Roman"/>
          <w:sz w:val="24"/>
          <w:szCs w:val="24"/>
        </w:rPr>
        <w:t>3) обоснование определения границ зон планируемого размещения объектов капитального строительства;</w:t>
      </w:r>
    </w:p>
    <w:p w:rsidR="005B6C5B" w:rsidRPr="008863F8" w:rsidRDefault="005B6C5B" w:rsidP="00DA6EE2">
      <w:pPr>
        <w:ind w:firstLine="547"/>
        <w:jc w:val="both"/>
        <w:rPr>
          <w:rFonts w:ascii="Times New Roman" w:hAnsi="Times New Roman"/>
          <w:sz w:val="24"/>
          <w:szCs w:val="24"/>
        </w:rPr>
      </w:pPr>
      <w:bookmarkStart w:id="41" w:name="dst100106"/>
      <w:bookmarkEnd w:id="41"/>
      <w:r w:rsidRPr="008863F8">
        <w:rPr>
          <w:rFonts w:ascii="Times New Roman" w:hAnsi="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B6C5B" w:rsidRPr="008863F8" w:rsidRDefault="005B6C5B" w:rsidP="00DA6EE2">
      <w:pPr>
        <w:ind w:firstLine="547"/>
        <w:jc w:val="both"/>
        <w:rPr>
          <w:rFonts w:ascii="Times New Roman" w:hAnsi="Times New Roman"/>
          <w:sz w:val="24"/>
          <w:szCs w:val="24"/>
        </w:rPr>
      </w:pPr>
      <w:bookmarkStart w:id="42" w:name="dst100107"/>
      <w:bookmarkEnd w:id="42"/>
      <w:r w:rsidRPr="008863F8">
        <w:rPr>
          <w:rFonts w:ascii="Times New Roman" w:hAnsi="Times New Roman"/>
          <w:sz w:val="24"/>
          <w:szCs w:val="24"/>
        </w:rPr>
        <w:t>5) схему границ территорий объектов культурного наследия;</w:t>
      </w:r>
    </w:p>
    <w:p w:rsidR="005B6C5B" w:rsidRPr="008863F8" w:rsidRDefault="005B6C5B" w:rsidP="00DA6EE2">
      <w:pPr>
        <w:ind w:firstLine="547"/>
        <w:jc w:val="both"/>
        <w:rPr>
          <w:rFonts w:ascii="Times New Roman" w:hAnsi="Times New Roman"/>
          <w:sz w:val="24"/>
          <w:szCs w:val="24"/>
        </w:rPr>
      </w:pPr>
      <w:bookmarkStart w:id="43" w:name="dst100108"/>
      <w:bookmarkEnd w:id="43"/>
      <w:r w:rsidRPr="008863F8">
        <w:rPr>
          <w:rFonts w:ascii="Times New Roman" w:hAnsi="Times New Roman"/>
          <w:sz w:val="24"/>
          <w:szCs w:val="24"/>
        </w:rPr>
        <w:t>6) схему границ зон с особыми условиями использования территории;</w:t>
      </w:r>
    </w:p>
    <w:p w:rsidR="005B6C5B" w:rsidRPr="008863F8" w:rsidRDefault="005B6C5B" w:rsidP="00DA6EE2">
      <w:pPr>
        <w:ind w:firstLine="547"/>
        <w:jc w:val="both"/>
        <w:rPr>
          <w:rFonts w:ascii="Times New Roman" w:hAnsi="Times New Roman"/>
          <w:sz w:val="24"/>
          <w:szCs w:val="24"/>
        </w:rPr>
      </w:pPr>
      <w:bookmarkStart w:id="44" w:name="dst100109"/>
      <w:bookmarkEnd w:id="44"/>
      <w:r w:rsidRPr="008863F8">
        <w:rPr>
          <w:rFonts w:ascii="Times New Roman" w:hAnsi="Times New Roman"/>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w:t>
      </w:r>
      <w:r w:rsidRPr="008863F8">
        <w:rPr>
          <w:rFonts w:ascii="Times New Roman" w:hAnsi="Times New Roman"/>
          <w:sz w:val="24"/>
          <w:szCs w:val="24"/>
        </w:rPr>
        <w:lastRenderedPageBreak/>
        <w:t>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B6C5B" w:rsidRPr="008863F8" w:rsidRDefault="005B6C5B" w:rsidP="00DA6EE2">
      <w:pPr>
        <w:ind w:firstLine="547"/>
        <w:jc w:val="both"/>
        <w:rPr>
          <w:rFonts w:ascii="Times New Roman" w:hAnsi="Times New Roman"/>
          <w:sz w:val="24"/>
          <w:szCs w:val="24"/>
        </w:rPr>
      </w:pPr>
      <w:bookmarkStart w:id="45" w:name="dst100110"/>
      <w:bookmarkEnd w:id="45"/>
      <w:r w:rsidRPr="008863F8">
        <w:rPr>
          <w:rFonts w:ascii="Times New Roman" w:hAnsi="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B6C5B" w:rsidRPr="008863F8" w:rsidRDefault="005B6C5B" w:rsidP="00DA6EE2">
      <w:pPr>
        <w:ind w:firstLine="547"/>
        <w:jc w:val="both"/>
        <w:rPr>
          <w:rFonts w:ascii="Times New Roman" w:hAnsi="Times New Roman"/>
          <w:sz w:val="24"/>
          <w:szCs w:val="24"/>
        </w:rPr>
      </w:pPr>
      <w:bookmarkStart w:id="46" w:name="dst100111"/>
      <w:bookmarkEnd w:id="46"/>
      <w:r w:rsidRPr="008863F8">
        <w:rPr>
          <w:rFonts w:ascii="Times New Roman" w:hAnsi="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B6C5B" w:rsidRPr="008863F8" w:rsidRDefault="005B6C5B" w:rsidP="00DA6EE2">
      <w:pPr>
        <w:ind w:firstLine="547"/>
        <w:jc w:val="both"/>
        <w:rPr>
          <w:rFonts w:ascii="Times New Roman" w:hAnsi="Times New Roman"/>
          <w:sz w:val="24"/>
          <w:szCs w:val="24"/>
        </w:rPr>
      </w:pPr>
      <w:bookmarkStart w:id="47" w:name="dst100112"/>
      <w:bookmarkEnd w:id="47"/>
      <w:r w:rsidRPr="008863F8">
        <w:rPr>
          <w:rFonts w:ascii="Times New Roman" w:hAnsi="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B6C5B" w:rsidRPr="008863F8" w:rsidRDefault="005B6C5B" w:rsidP="00DA6EE2">
      <w:pPr>
        <w:ind w:firstLine="547"/>
        <w:jc w:val="both"/>
        <w:rPr>
          <w:rFonts w:ascii="Times New Roman" w:hAnsi="Times New Roman"/>
          <w:sz w:val="24"/>
          <w:szCs w:val="24"/>
        </w:rPr>
      </w:pPr>
      <w:bookmarkStart w:id="48" w:name="dst100113"/>
      <w:bookmarkEnd w:id="48"/>
      <w:r w:rsidRPr="008863F8">
        <w:rPr>
          <w:rFonts w:ascii="Times New Roman" w:hAnsi="Times New Roman"/>
          <w:sz w:val="24"/>
          <w:szCs w:val="24"/>
        </w:rPr>
        <w:t>11) перечень мероприятий по охране окружающей среды;</w:t>
      </w:r>
    </w:p>
    <w:p w:rsidR="005B6C5B" w:rsidRPr="008863F8" w:rsidRDefault="005B6C5B" w:rsidP="00DA6EE2">
      <w:pPr>
        <w:ind w:firstLine="547"/>
        <w:jc w:val="both"/>
        <w:rPr>
          <w:rFonts w:ascii="Times New Roman" w:hAnsi="Times New Roman"/>
          <w:sz w:val="24"/>
          <w:szCs w:val="24"/>
        </w:rPr>
      </w:pPr>
      <w:bookmarkStart w:id="49" w:name="dst100114"/>
      <w:bookmarkEnd w:id="49"/>
      <w:r w:rsidRPr="008863F8">
        <w:rPr>
          <w:rFonts w:ascii="Times New Roman" w:hAnsi="Times New Roman"/>
          <w:sz w:val="24"/>
          <w:szCs w:val="24"/>
        </w:rPr>
        <w:t>12) обоснование очередности планируемого развития территории;</w:t>
      </w:r>
    </w:p>
    <w:p w:rsidR="005B6C5B" w:rsidRPr="008863F8" w:rsidRDefault="005B6C5B" w:rsidP="00DA6EE2">
      <w:pPr>
        <w:ind w:firstLine="547"/>
        <w:jc w:val="both"/>
        <w:rPr>
          <w:rFonts w:ascii="Times New Roman" w:hAnsi="Times New Roman"/>
          <w:sz w:val="24"/>
          <w:szCs w:val="24"/>
        </w:rPr>
      </w:pPr>
      <w:bookmarkStart w:id="50" w:name="dst100115"/>
      <w:bookmarkEnd w:id="50"/>
      <w:r w:rsidRPr="008863F8">
        <w:rPr>
          <w:rFonts w:ascii="Times New Roman" w:hAnsi="Times New Roman"/>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B6C5B" w:rsidRPr="008863F8" w:rsidRDefault="005B6C5B" w:rsidP="00DA6EE2">
      <w:pPr>
        <w:ind w:firstLine="547"/>
        <w:jc w:val="both"/>
        <w:rPr>
          <w:rFonts w:ascii="Times New Roman" w:hAnsi="Times New Roman"/>
          <w:sz w:val="24"/>
          <w:szCs w:val="24"/>
        </w:rPr>
      </w:pPr>
      <w:bookmarkStart w:id="51" w:name="dst100116"/>
      <w:bookmarkEnd w:id="51"/>
      <w:r w:rsidRPr="008863F8">
        <w:rPr>
          <w:rFonts w:ascii="Times New Roman" w:hAnsi="Times New Roman"/>
          <w:sz w:val="24"/>
          <w:szCs w:val="24"/>
        </w:rPr>
        <w:t>14) иные материалы для обоснования положений по планировке территории.</w:t>
      </w:r>
    </w:p>
    <w:p w:rsidR="005B6C5B" w:rsidRPr="008863F8" w:rsidRDefault="005B6C5B" w:rsidP="00DA6EE2">
      <w:pPr>
        <w:ind w:firstLine="547"/>
        <w:jc w:val="both"/>
        <w:rPr>
          <w:rFonts w:ascii="Times New Roman" w:hAnsi="Times New Roman"/>
          <w:sz w:val="24"/>
          <w:szCs w:val="24"/>
        </w:rPr>
      </w:pPr>
      <w:bookmarkStart w:id="52" w:name="dst100117"/>
      <w:bookmarkEnd w:id="52"/>
      <w:r w:rsidRPr="008863F8">
        <w:rPr>
          <w:rFonts w:ascii="Times New Roman" w:hAnsi="Times New Roman"/>
          <w:sz w:val="24"/>
          <w:szCs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5B6C5B" w:rsidRPr="008863F8" w:rsidRDefault="005B6C5B" w:rsidP="00DA6EE2">
      <w:pPr>
        <w:jc w:val="both"/>
        <w:rPr>
          <w:rFonts w:ascii="Times New Roman" w:hAnsi="Times New Roman"/>
          <w:sz w:val="24"/>
          <w:szCs w:val="24"/>
        </w:rPr>
      </w:pPr>
    </w:p>
    <w:p w:rsidR="005B6C5B" w:rsidRPr="008863F8" w:rsidRDefault="005B6C5B" w:rsidP="00DA6EE2">
      <w:pPr>
        <w:pStyle w:val="3"/>
        <w:tabs>
          <w:tab w:val="left" w:pos="0"/>
          <w:tab w:val="left" w:pos="709"/>
        </w:tabs>
        <w:spacing w:after="120"/>
        <w:jc w:val="both"/>
        <w:rPr>
          <w:rFonts w:ascii="Times New Roman" w:hAnsi="Times New Roman"/>
          <w:color w:val="auto"/>
          <w:sz w:val="24"/>
          <w:szCs w:val="24"/>
        </w:rPr>
      </w:pPr>
      <w:r w:rsidRPr="008863F8">
        <w:rPr>
          <w:rFonts w:ascii="Times New Roman" w:hAnsi="Times New Roman"/>
          <w:color w:val="auto"/>
          <w:sz w:val="24"/>
          <w:szCs w:val="24"/>
        </w:rPr>
        <w:t>Статья 13. Проект межевания территорий</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5B6C5B" w:rsidRPr="008863F8" w:rsidRDefault="005B6C5B" w:rsidP="00DA6EE2">
      <w:pPr>
        <w:ind w:firstLine="547"/>
        <w:jc w:val="both"/>
        <w:rPr>
          <w:rFonts w:ascii="Times New Roman" w:hAnsi="Times New Roman"/>
          <w:sz w:val="24"/>
          <w:szCs w:val="24"/>
        </w:rPr>
      </w:pPr>
      <w:bookmarkStart w:id="53" w:name="dst100121"/>
      <w:bookmarkEnd w:id="53"/>
      <w:r w:rsidRPr="008863F8">
        <w:rPr>
          <w:rFonts w:ascii="Times New Roman" w:hAnsi="Times New Roman"/>
          <w:sz w:val="24"/>
          <w:szCs w:val="24"/>
        </w:rPr>
        <w:t xml:space="preserve">2. Подготовка проекта межевания территории </w:t>
      </w:r>
      <w:proofErr w:type="gramStart"/>
      <w:r w:rsidRPr="008863F8">
        <w:rPr>
          <w:rFonts w:ascii="Times New Roman" w:hAnsi="Times New Roman"/>
          <w:sz w:val="24"/>
          <w:szCs w:val="24"/>
        </w:rPr>
        <w:t>осуществляется</w:t>
      </w:r>
      <w:proofErr w:type="gramEnd"/>
      <w:r w:rsidRPr="008863F8">
        <w:rPr>
          <w:rFonts w:ascii="Times New Roman" w:hAnsi="Times New Roman"/>
          <w:sz w:val="24"/>
          <w:szCs w:val="24"/>
        </w:rPr>
        <w:t xml:space="preserve"> для:</w:t>
      </w:r>
    </w:p>
    <w:p w:rsidR="005B6C5B" w:rsidRPr="008863F8" w:rsidRDefault="005B6C5B" w:rsidP="00DA6EE2">
      <w:pPr>
        <w:ind w:firstLine="547"/>
        <w:jc w:val="both"/>
        <w:rPr>
          <w:rFonts w:ascii="Times New Roman" w:hAnsi="Times New Roman"/>
          <w:sz w:val="24"/>
          <w:szCs w:val="24"/>
        </w:rPr>
      </w:pPr>
      <w:bookmarkStart w:id="54" w:name="dst100122"/>
      <w:bookmarkEnd w:id="54"/>
      <w:r w:rsidRPr="008863F8">
        <w:rPr>
          <w:rFonts w:ascii="Times New Roman" w:hAnsi="Times New Roman"/>
          <w:sz w:val="24"/>
          <w:szCs w:val="24"/>
        </w:rPr>
        <w:t xml:space="preserve">1) определения местоположения </w:t>
      </w:r>
      <w:proofErr w:type="gramStart"/>
      <w:r w:rsidRPr="008863F8">
        <w:rPr>
          <w:rFonts w:ascii="Times New Roman" w:hAnsi="Times New Roman"/>
          <w:sz w:val="24"/>
          <w:szCs w:val="24"/>
        </w:rPr>
        <w:t>границ</w:t>
      </w:r>
      <w:proofErr w:type="gramEnd"/>
      <w:r w:rsidRPr="008863F8">
        <w:rPr>
          <w:rFonts w:ascii="Times New Roman" w:hAnsi="Times New Roman"/>
          <w:sz w:val="24"/>
          <w:szCs w:val="24"/>
        </w:rPr>
        <w:t xml:space="preserve"> образуемых и изменяемых земельных участков;</w:t>
      </w:r>
    </w:p>
    <w:p w:rsidR="005B6C5B" w:rsidRPr="008863F8" w:rsidRDefault="005B6C5B" w:rsidP="00DA6EE2">
      <w:pPr>
        <w:ind w:firstLine="547"/>
        <w:jc w:val="both"/>
        <w:rPr>
          <w:rFonts w:ascii="Times New Roman" w:hAnsi="Times New Roman"/>
          <w:sz w:val="24"/>
          <w:szCs w:val="24"/>
        </w:rPr>
      </w:pPr>
      <w:bookmarkStart w:id="55" w:name="dst100123"/>
      <w:bookmarkEnd w:id="55"/>
      <w:r w:rsidRPr="008863F8">
        <w:rPr>
          <w:rFonts w:ascii="Times New Roman" w:hAnsi="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B6C5B" w:rsidRPr="008863F8" w:rsidRDefault="005B6C5B" w:rsidP="00DA6EE2">
      <w:pPr>
        <w:ind w:firstLine="547"/>
        <w:jc w:val="both"/>
        <w:rPr>
          <w:rFonts w:ascii="Times New Roman" w:hAnsi="Times New Roman"/>
          <w:sz w:val="24"/>
          <w:szCs w:val="24"/>
        </w:rPr>
      </w:pPr>
      <w:bookmarkStart w:id="56" w:name="dst100124"/>
      <w:bookmarkEnd w:id="56"/>
      <w:r w:rsidRPr="008863F8">
        <w:rPr>
          <w:rFonts w:ascii="Times New Roman" w:hAnsi="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B6C5B" w:rsidRPr="008863F8" w:rsidRDefault="005B6C5B" w:rsidP="00DA6EE2">
      <w:pPr>
        <w:ind w:firstLine="547"/>
        <w:jc w:val="both"/>
        <w:rPr>
          <w:rFonts w:ascii="Times New Roman" w:hAnsi="Times New Roman"/>
          <w:sz w:val="24"/>
          <w:szCs w:val="24"/>
        </w:rPr>
      </w:pPr>
      <w:bookmarkStart w:id="57" w:name="dst100125"/>
      <w:bookmarkEnd w:id="57"/>
      <w:r w:rsidRPr="008863F8">
        <w:rPr>
          <w:rFonts w:ascii="Times New Roman" w:hAnsi="Times New Roman"/>
          <w:sz w:val="24"/>
          <w:szCs w:val="24"/>
        </w:rPr>
        <w:t>4. Основная часть проекта межевания территории включает в себя текстовую часть и чертежи межевания территории.</w:t>
      </w:r>
    </w:p>
    <w:p w:rsidR="005B6C5B" w:rsidRPr="008863F8" w:rsidRDefault="005B6C5B" w:rsidP="00DA6EE2">
      <w:pPr>
        <w:ind w:firstLine="547"/>
        <w:jc w:val="both"/>
        <w:rPr>
          <w:rFonts w:ascii="Times New Roman" w:hAnsi="Times New Roman"/>
          <w:sz w:val="24"/>
          <w:szCs w:val="24"/>
        </w:rPr>
      </w:pPr>
      <w:bookmarkStart w:id="58" w:name="dst100126"/>
      <w:bookmarkEnd w:id="58"/>
      <w:r w:rsidRPr="008863F8">
        <w:rPr>
          <w:rFonts w:ascii="Times New Roman" w:hAnsi="Times New Roman"/>
          <w:sz w:val="24"/>
          <w:szCs w:val="24"/>
        </w:rPr>
        <w:t>5. Текстовая часть проекта межевания территории включает в себя:</w:t>
      </w:r>
    </w:p>
    <w:p w:rsidR="005B6C5B" w:rsidRPr="008863F8" w:rsidRDefault="005B6C5B" w:rsidP="00DA6EE2">
      <w:pPr>
        <w:ind w:firstLine="547"/>
        <w:jc w:val="both"/>
        <w:rPr>
          <w:rFonts w:ascii="Times New Roman" w:hAnsi="Times New Roman"/>
          <w:sz w:val="24"/>
          <w:szCs w:val="24"/>
        </w:rPr>
      </w:pPr>
      <w:bookmarkStart w:id="59" w:name="dst100127"/>
      <w:bookmarkEnd w:id="59"/>
      <w:r w:rsidRPr="008863F8">
        <w:rPr>
          <w:rFonts w:ascii="Times New Roman" w:hAnsi="Times New Roman"/>
          <w:sz w:val="24"/>
          <w:szCs w:val="24"/>
        </w:rPr>
        <w:t>1) перечень и сведения о площади образуемых земельных участков, в том числе возможные способы их образования;</w:t>
      </w:r>
    </w:p>
    <w:p w:rsidR="005B6C5B" w:rsidRPr="008863F8" w:rsidRDefault="005B6C5B" w:rsidP="00DA6EE2">
      <w:pPr>
        <w:ind w:firstLine="547"/>
        <w:jc w:val="both"/>
        <w:rPr>
          <w:rFonts w:ascii="Times New Roman" w:hAnsi="Times New Roman"/>
          <w:sz w:val="24"/>
          <w:szCs w:val="24"/>
        </w:rPr>
      </w:pPr>
      <w:bookmarkStart w:id="60" w:name="dst100128"/>
      <w:bookmarkEnd w:id="60"/>
      <w:r w:rsidRPr="008863F8">
        <w:rPr>
          <w:rFonts w:ascii="Times New Roman" w:hAnsi="Times New Roman"/>
          <w:sz w:val="24"/>
          <w:szCs w:val="24"/>
        </w:rPr>
        <w:lastRenderedPageBreak/>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B6C5B" w:rsidRPr="008863F8" w:rsidRDefault="005B6C5B" w:rsidP="00DA6EE2">
      <w:pPr>
        <w:ind w:firstLine="547"/>
        <w:jc w:val="both"/>
        <w:rPr>
          <w:rFonts w:ascii="Times New Roman" w:hAnsi="Times New Roman"/>
          <w:sz w:val="24"/>
          <w:szCs w:val="24"/>
        </w:rPr>
      </w:pPr>
      <w:bookmarkStart w:id="61" w:name="dst100129"/>
      <w:bookmarkEnd w:id="61"/>
      <w:r w:rsidRPr="008863F8">
        <w:rPr>
          <w:rFonts w:ascii="Times New Roman" w:hAnsi="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B6C5B" w:rsidRPr="008863F8" w:rsidRDefault="005B6C5B" w:rsidP="00DA6EE2">
      <w:pPr>
        <w:ind w:firstLine="547"/>
        <w:jc w:val="both"/>
        <w:rPr>
          <w:rFonts w:ascii="Times New Roman" w:hAnsi="Times New Roman"/>
          <w:sz w:val="24"/>
          <w:szCs w:val="24"/>
        </w:rPr>
      </w:pPr>
      <w:bookmarkStart w:id="62" w:name="dst100130"/>
      <w:bookmarkEnd w:id="62"/>
      <w:r w:rsidRPr="008863F8">
        <w:rPr>
          <w:rFonts w:ascii="Times New Roman" w:hAnsi="Times New Roman"/>
          <w:sz w:val="24"/>
          <w:szCs w:val="24"/>
        </w:rPr>
        <w:t>6. На чертежах межевания территории отображаются:</w:t>
      </w:r>
    </w:p>
    <w:p w:rsidR="005B6C5B" w:rsidRPr="008863F8" w:rsidRDefault="005B6C5B" w:rsidP="00DA6EE2">
      <w:pPr>
        <w:ind w:firstLine="547"/>
        <w:jc w:val="both"/>
        <w:rPr>
          <w:rFonts w:ascii="Times New Roman" w:hAnsi="Times New Roman"/>
          <w:sz w:val="24"/>
          <w:szCs w:val="24"/>
        </w:rPr>
      </w:pPr>
      <w:bookmarkStart w:id="63" w:name="dst100131"/>
      <w:bookmarkEnd w:id="63"/>
      <w:r w:rsidRPr="008863F8">
        <w:rPr>
          <w:rFonts w:ascii="Times New Roman" w:hAnsi="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B6C5B" w:rsidRPr="008863F8" w:rsidRDefault="005B6C5B" w:rsidP="00DA6EE2">
      <w:pPr>
        <w:ind w:firstLine="547"/>
        <w:jc w:val="both"/>
        <w:rPr>
          <w:rFonts w:ascii="Times New Roman" w:hAnsi="Times New Roman"/>
          <w:sz w:val="24"/>
          <w:szCs w:val="24"/>
        </w:rPr>
      </w:pPr>
      <w:bookmarkStart w:id="64" w:name="dst100132"/>
      <w:bookmarkEnd w:id="64"/>
      <w:r w:rsidRPr="008863F8">
        <w:rPr>
          <w:rFonts w:ascii="Times New Roman" w:hAnsi="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B6C5B" w:rsidRPr="008863F8" w:rsidRDefault="005B6C5B" w:rsidP="00DA6EE2">
      <w:pPr>
        <w:ind w:firstLine="547"/>
        <w:jc w:val="both"/>
        <w:rPr>
          <w:rFonts w:ascii="Times New Roman" w:hAnsi="Times New Roman"/>
          <w:sz w:val="24"/>
          <w:szCs w:val="24"/>
        </w:rPr>
      </w:pPr>
      <w:bookmarkStart w:id="65" w:name="dst100133"/>
      <w:bookmarkEnd w:id="65"/>
      <w:r w:rsidRPr="008863F8">
        <w:rPr>
          <w:rFonts w:ascii="Times New Roman" w:hAnsi="Times New Roman"/>
          <w:sz w:val="24"/>
          <w:szCs w:val="24"/>
        </w:rPr>
        <w:t>3) линии отступа от красных линий в целях определения мест допустимого размещения зданий, строений, сооружений;</w:t>
      </w:r>
    </w:p>
    <w:p w:rsidR="005B6C5B" w:rsidRPr="008863F8" w:rsidRDefault="005B6C5B" w:rsidP="00DA6EE2">
      <w:pPr>
        <w:ind w:firstLine="547"/>
        <w:jc w:val="both"/>
        <w:rPr>
          <w:rFonts w:ascii="Times New Roman" w:hAnsi="Times New Roman"/>
          <w:sz w:val="24"/>
          <w:szCs w:val="24"/>
        </w:rPr>
      </w:pPr>
      <w:bookmarkStart w:id="66" w:name="dst100134"/>
      <w:bookmarkEnd w:id="66"/>
      <w:r w:rsidRPr="008863F8">
        <w:rPr>
          <w:rFonts w:ascii="Times New Roman" w:hAnsi="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B6C5B" w:rsidRPr="008863F8" w:rsidRDefault="005B6C5B" w:rsidP="00DA6EE2">
      <w:pPr>
        <w:ind w:firstLine="547"/>
        <w:jc w:val="both"/>
        <w:rPr>
          <w:rFonts w:ascii="Times New Roman" w:hAnsi="Times New Roman"/>
          <w:sz w:val="24"/>
          <w:szCs w:val="24"/>
        </w:rPr>
      </w:pPr>
      <w:bookmarkStart w:id="67" w:name="dst100135"/>
      <w:bookmarkEnd w:id="67"/>
      <w:r w:rsidRPr="008863F8">
        <w:rPr>
          <w:rFonts w:ascii="Times New Roman" w:hAnsi="Times New Roman"/>
          <w:sz w:val="24"/>
          <w:szCs w:val="24"/>
        </w:rPr>
        <w:t>5) границы зон действия публичных сервитутов.</w:t>
      </w:r>
    </w:p>
    <w:p w:rsidR="005B6C5B" w:rsidRPr="008863F8" w:rsidRDefault="005B6C5B" w:rsidP="00DA6EE2">
      <w:pPr>
        <w:ind w:firstLine="547"/>
        <w:jc w:val="both"/>
        <w:rPr>
          <w:rFonts w:ascii="Times New Roman" w:hAnsi="Times New Roman"/>
          <w:sz w:val="24"/>
          <w:szCs w:val="24"/>
        </w:rPr>
      </w:pPr>
      <w:bookmarkStart w:id="68" w:name="dst100136"/>
      <w:bookmarkEnd w:id="68"/>
      <w:r w:rsidRPr="008863F8">
        <w:rPr>
          <w:rFonts w:ascii="Times New Roman" w:hAnsi="Times New Roman"/>
          <w:sz w:val="24"/>
          <w:szCs w:val="24"/>
        </w:rPr>
        <w:t>7. Материалы по обоснованию проекта межевания территории включают в себя чертежи, на которых отображаются:</w:t>
      </w:r>
    </w:p>
    <w:p w:rsidR="005B6C5B" w:rsidRPr="008863F8" w:rsidRDefault="005B6C5B" w:rsidP="00DA6EE2">
      <w:pPr>
        <w:ind w:firstLine="547"/>
        <w:jc w:val="both"/>
        <w:rPr>
          <w:rFonts w:ascii="Times New Roman" w:hAnsi="Times New Roman"/>
          <w:sz w:val="24"/>
          <w:szCs w:val="24"/>
        </w:rPr>
      </w:pPr>
      <w:bookmarkStart w:id="69" w:name="dst100137"/>
      <w:bookmarkEnd w:id="69"/>
      <w:r w:rsidRPr="008863F8">
        <w:rPr>
          <w:rFonts w:ascii="Times New Roman" w:hAnsi="Times New Roman"/>
          <w:sz w:val="24"/>
          <w:szCs w:val="24"/>
        </w:rPr>
        <w:t>1) границы существующих земельных участков;</w:t>
      </w:r>
    </w:p>
    <w:p w:rsidR="005B6C5B" w:rsidRPr="008863F8" w:rsidRDefault="005B6C5B" w:rsidP="00DA6EE2">
      <w:pPr>
        <w:ind w:firstLine="547"/>
        <w:jc w:val="both"/>
        <w:rPr>
          <w:rFonts w:ascii="Times New Roman" w:hAnsi="Times New Roman"/>
          <w:sz w:val="24"/>
          <w:szCs w:val="24"/>
        </w:rPr>
      </w:pPr>
      <w:bookmarkStart w:id="70" w:name="dst100138"/>
      <w:bookmarkEnd w:id="70"/>
      <w:r w:rsidRPr="008863F8">
        <w:rPr>
          <w:rFonts w:ascii="Times New Roman" w:hAnsi="Times New Roman"/>
          <w:sz w:val="24"/>
          <w:szCs w:val="24"/>
        </w:rPr>
        <w:t>2) границы зон с особыми условиями использования территорий;</w:t>
      </w:r>
    </w:p>
    <w:p w:rsidR="005B6C5B" w:rsidRPr="008863F8" w:rsidRDefault="005B6C5B" w:rsidP="00DA6EE2">
      <w:pPr>
        <w:ind w:firstLine="547"/>
        <w:jc w:val="both"/>
        <w:rPr>
          <w:rFonts w:ascii="Times New Roman" w:hAnsi="Times New Roman"/>
          <w:sz w:val="24"/>
          <w:szCs w:val="24"/>
        </w:rPr>
      </w:pPr>
      <w:bookmarkStart w:id="71" w:name="dst100139"/>
      <w:bookmarkEnd w:id="71"/>
      <w:r w:rsidRPr="008863F8">
        <w:rPr>
          <w:rFonts w:ascii="Times New Roman" w:hAnsi="Times New Roman"/>
          <w:sz w:val="24"/>
          <w:szCs w:val="24"/>
        </w:rPr>
        <w:t>3) местоположение существующих объектов капитального строительства;</w:t>
      </w:r>
    </w:p>
    <w:p w:rsidR="005B6C5B" w:rsidRPr="008863F8" w:rsidRDefault="005B6C5B" w:rsidP="00DA6EE2">
      <w:pPr>
        <w:ind w:firstLine="547"/>
        <w:jc w:val="both"/>
        <w:rPr>
          <w:rFonts w:ascii="Times New Roman" w:hAnsi="Times New Roman"/>
          <w:sz w:val="24"/>
          <w:szCs w:val="24"/>
        </w:rPr>
      </w:pPr>
      <w:bookmarkStart w:id="72" w:name="dst100140"/>
      <w:bookmarkEnd w:id="72"/>
      <w:r w:rsidRPr="008863F8">
        <w:rPr>
          <w:rFonts w:ascii="Times New Roman" w:hAnsi="Times New Roman"/>
          <w:sz w:val="24"/>
          <w:szCs w:val="24"/>
        </w:rPr>
        <w:t>4) границы особо охраняемых природных территорий;</w:t>
      </w:r>
    </w:p>
    <w:p w:rsidR="005B6C5B" w:rsidRPr="008863F8" w:rsidRDefault="005B6C5B" w:rsidP="00DA6EE2">
      <w:pPr>
        <w:ind w:firstLine="547"/>
        <w:jc w:val="both"/>
        <w:rPr>
          <w:rFonts w:ascii="Times New Roman" w:hAnsi="Times New Roman"/>
          <w:sz w:val="24"/>
          <w:szCs w:val="24"/>
        </w:rPr>
      </w:pPr>
      <w:bookmarkStart w:id="73" w:name="dst100141"/>
      <w:bookmarkEnd w:id="73"/>
      <w:r w:rsidRPr="008863F8">
        <w:rPr>
          <w:rFonts w:ascii="Times New Roman" w:hAnsi="Times New Roman"/>
          <w:sz w:val="24"/>
          <w:szCs w:val="24"/>
        </w:rPr>
        <w:t>5) границы территорий объектов культурного наследия.</w:t>
      </w:r>
    </w:p>
    <w:p w:rsidR="005B6C5B" w:rsidRPr="008863F8" w:rsidRDefault="005B6C5B" w:rsidP="00DA6EE2">
      <w:pPr>
        <w:ind w:firstLine="547"/>
        <w:jc w:val="both"/>
        <w:rPr>
          <w:rFonts w:ascii="Times New Roman" w:hAnsi="Times New Roman"/>
          <w:sz w:val="24"/>
          <w:szCs w:val="24"/>
        </w:rPr>
      </w:pPr>
      <w:bookmarkStart w:id="74" w:name="dst100142"/>
      <w:bookmarkEnd w:id="74"/>
      <w:r w:rsidRPr="008863F8">
        <w:rPr>
          <w:rFonts w:ascii="Times New Roman" w:hAnsi="Times New Roman"/>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B6C5B" w:rsidRPr="008863F8" w:rsidRDefault="005B6C5B" w:rsidP="00DA6EE2">
      <w:pPr>
        <w:ind w:firstLine="547"/>
        <w:jc w:val="both"/>
        <w:rPr>
          <w:rFonts w:ascii="Times New Roman" w:hAnsi="Times New Roman"/>
          <w:sz w:val="24"/>
          <w:szCs w:val="24"/>
        </w:rPr>
      </w:pPr>
      <w:bookmarkStart w:id="75" w:name="dst100143"/>
      <w:bookmarkEnd w:id="75"/>
      <w:r w:rsidRPr="008863F8">
        <w:rPr>
          <w:rFonts w:ascii="Times New Roman" w:hAnsi="Times New Roman"/>
          <w:sz w:val="24"/>
          <w:szCs w:val="24"/>
        </w:rPr>
        <w:t xml:space="preserve">9. При подготовке проекта межевания территории определение местоположения </w:t>
      </w:r>
      <w:proofErr w:type="gramStart"/>
      <w:r w:rsidRPr="008863F8">
        <w:rPr>
          <w:rFonts w:ascii="Times New Roman" w:hAnsi="Times New Roman"/>
          <w:sz w:val="24"/>
          <w:szCs w:val="24"/>
        </w:rPr>
        <w:t>границ</w:t>
      </w:r>
      <w:proofErr w:type="gramEnd"/>
      <w:r w:rsidRPr="008863F8">
        <w:rPr>
          <w:rFonts w:ascii="Times New Roman" w:hAnsi="Times New Roman"/>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B6C5B" w:rsidRPr="008863F8" w:rsidRDefault="005B6C5B" w:rsidP="00DA6EE2">
      <w:pPr>
        <w:ind w:firstLine="547"/>
        <w:jc w:val="both"/>
        <w:rPr>
          <w:rFonts w:ascii="Times New Roman" w:hAnsi="Times New Roman"/>
          <w:sz w:val="24"/>
          <w:szCs w:val="24"/>
        </w:rPr>
      </w:pPr>
      <w:bookmarkStart w:id="76" w:name="dst100144"/>
      <w:bookmarkEnd w:id="76"/>
      <w:r w:rsidRPr="008863F8">
        <w:rPr>
          <w:rFonts w:ascii="Times New Roman" w:hAnsi="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B6C5B" w:rsidRPr="008863F8" w:rsidRDefault="005B6C5B" w:rsidP="00DA6EE2">
      <w:pPr>
        <w:ind w:firstLine="547"/>
        <w:jc w:val="both"/>
        <w:rPr>
          <w:rFonts w:ascii="Times New Roman" w:hAnsi="Times New Roman"/>
          <w:sz w:val="24"/>
          <w:szCs w:val="24"/>
        </w:rPr>
      </w:pPr>
      <w:bookmarkStart w:id="77" w:name="dst100145"/>
      <w:bookmarkEnd w:id="77"/>
      <w:r w:rsidRPr="008863F8">
        <w:rPr>
          <w:rFonts w:ascii="Times New Roman" w:hAnsi="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B6C5B" w:rsidRPr="008863F8" w:rsidRDefault="005B6C5B" w:rsidP="00DA6EE2">
      <w:pPr>
        <w:ind w:firstLine="547"/>
        <w:jc w:val="both"/>
        <w:rPr>
          <w:rFonts w:ascii="Times New Roman" w:hAnsi="Times New Roman"/>
          <w:sz w:val="24"/>
          <w:szCs w:val="24"/>
        </w:rPr>
      </w:pPr>
      <w:bookmarkStart w:id="78" w:name="dst100146"/>
      <w:bookmarkEnd w:id="78"/>
      <w:r w:rsidRPr="008863F8">
        <w:rPr>
          <w:rFonts w:ascii="Times New Roman" w:hAnsi="Times New Roman"/>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w:t>
      </w:r>
      <w:r w:rsidRPr="008863F8">
        <w:rPr>
          <w:rFonts w:ascii="Times New Roman" w:hAnsi="Times New Roman"/>
          <w:sz w:val="24"/>
          <w:szCs w:val="24"/>
        </w:rPr>
        <w:lastRenderedPageBreak/>
        <w:t>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B6C5B" w:rsidRPr="008863F8" w:rsidRDefault="005B6C5B" w:rsidP="00DA6EE2">
      <w:pPr>
        <w:jc w:val="both"/>
        <w:rPr>
          <w:rFonts w:ascii="Times New Roman" w:hAnsi="Times New Roman"/>
          <w:sz w:val="24"/>
          <w:szCs w:val="24"/>
        </w:rPr>
      </w:pPr>
    </w:p>
    <w:p w:rsidR="005B6C5B" w:rsidRPr="008863F8" w:rsidRDefault="005B6C5B" w:rsidP="00DA6EE2">
      <w:pPr>
        <w:autoSpaceDE w:val="0"/>
        <w:autoSpaceDN w:val="0"/>
        <w:adjustRightInd w:val="0"/>
        <w:ind w:firstLine="709"/>
        <w:jc w:val="both"/>
        <w:rPr>
          <w:rFonts w:ascii="Times New Roman" w:hAnsi="Times New Roman"/>
          <w:b/>
          <w:bCs/>
          <w:sz w:val="24"/>
          <w:szCs w:val="24"/>
        </w:rPr>
      </w:pPr>
      <w:r w:rsidRPr="008863F8">
        <w:rPr>
          <w:rFonts w:ascii="Times New Roman" w:hAnsi="Times New Roman"/>
          <w:b/>
          <w:sz w:val="24"/>
          <w:szCs w:val="24"/>
        </w:rPr>
        <w:t>Статья 14 «</w:t>
      </w:r>
      <w:r w:rsidRPr="008863F8">
        <w:rPr>
          <w:rFonts w:ascii="Times New Roman" w:hAnsi="Times New Roman"/>
          <w:b/>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5B6C5B" w:rsidRPr="008863F8" w:rsidRDefault="005B6C5B" w:rsidP="00DA6EE2">
      <w:pPr>
        <w:autoSpaceDE w:val="0"/>
        <w:autoSpaceDN w:val="0"/>
        <w:adjustRightInd w:val="0"/>
        <w:ind w:firstLine="709"/>
        <w:jc w:val="both"/>
        <w:rPr>
          <w:rFonts w:ascii="Times New Roman" w:hAnsi="Times New Roman"/>
          <w:b/>
          <w:bCs/>
          <w:sz w:val="24"/>
          <w:szCs w:val="24"/>
        </w:rPr>
      </w:pPr>
    </w:p>
    <w:p w:rsidR="005B6C5B" w:rsidRPr="008863F8" w:rsidRDefault="005B6C5B" w:rsidP="00DA6EE2">
      <w:pPr>
        <w:autoSpaceDE w:val="0"/>
        <w:autoSpaceDN w:val="0"/>
        <w:adjustRightInd w:val="0"/>
        <w:ind w:firstLine="709"/>
        <w:jc w:val="both"/>
        <w:rPr>
          <w:rFonts w:ascii="Times New Roman" w:hAnsi="Times New Roman"/>
          <w:b/>
          <w:bCs/>
          <w:sz w:val="24"/>
          <w:szCs w:val="24"/>
        </w:rPr>
      </w:pPr>
      <w:r w:rsidRPr="008863F8">
        <w:rPr>
          <w:rFonts w:ascii="Times New Roman" w:hAnsi="Times New Roman"/>
          <w:b/>
          <w:bCs/>
          <w:sz w:val="24"/>
          <w:szCs w:val="24"/>
        </w:rPr>
        <w:t xml:space="preserve">14.1 </w:t>
      </w:r>
      <w:r w:rsidRPr="008863F8">
        <w:rPr>
          <w:rFonts w:ascii="Times New Roman" w:hAnsi="Times New Roman"/>
          <w:b/>
          <w:sz w:val="24"/>
          <w:szCs w:val="24"/>
        </w:rPr>
        <w:t>«</w:t>
      </w:r>
      <w:r w:rsidRPr="008863F8">
        <w:rPr>
          <w:rFonts w:ascii="Times New Roman" w:hAnsi="Times New Roman"/>
          <w:b/>
          <w:bCs/>
          <w:sz w:val="24"/>
          <w:szCs w:val="24"/>
        </w:rPr>
        <w:t>Подготовка и утверждение документации по планировке территории»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8863F8">
          <w:rPr>
            <w:rFonts w:ascii="Times New Roman" w:hAnsi="Times New Roman"/>
            <w:sz w:val="24"/>
            <w:szCs w:val="24"/>
          </w:rPr>
          <w:t>части 1.1</w:t>
        </w:r>
      </w:hyperlink>
      <w:r w:rsidRPr="008863F8">
        <w:rPr>
          <w:rFonts w:ascii="Times New Roman" w:hAnsi="Times New Roman"/>
          <w:sz w:val="24"/>
          <w:szCs w:val="24"/>
        </w:rPr>
        <w:t xml:space="preserve"> настоящей статьи.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1.1. Решения о подготовке документации по планировке территории принимаются самостоятельно:</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2) лицами, указанными в </w:t>
      </w:r>
      <w:hyperlink r:id="rId12" w:history="1">
        <w:r w:rsidRPr="008863F8">
          <w:rPr>
            <w:rFonts w:ascii="Times New Roman" w:hAnsi="Times New Roman"/>
            <w:sz w:val="24"/>
            <w:szCs w:val="24"/>
          </w:rPr>
          <w:t>части 3 статьи 46.9</w:t>
        </w:r>
      </w:hyperlink>
      <w:r w:rsidRPr="008863F8">
        <w:rPr>
          <w:rFonts w:ascii="Times New Roman" w:hAnsi="Times New Roman"/>
          <w:sz w:val="24"/>
          <w:szCs w:val="24"/>
        </w:rPr>
        <w:t xml:space="preserve"> Градостроительного кодекса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79" w:name="Par4"/>
      <w:bookmarkEnd w:id="79"/>
      <w:r w:rsidRPr="008863F8">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80" w:name="Par5"/>
      <w:bookmarkEnd w:id="80"/>
      <w:r w:rsidRPr="008863F8">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1.2. В случаях, предусмотренных </w:t>
      </w:r>
      <w:hyperlink w:anchor="Par1" w:history="1">
        <w:r w:rsidRPr="008863F8">
          <w:rPr>
            <w:rFonts w:ascii="Times New Roman" w:hAnsi="Times New Roman"/>
            <w:sz w:val="24"/>
            <w:szCs w:val="24"/>
          </w:rPr>
          <w:t>частью 1.1</w:t>
        </w:r>
      </w:hyperlink>
      <w:r w:rsidRPr="008863F8">
        <w:rPr>
          <w:rFonts w:ascii="Times New Roman" w:hAnsi="Times New Roman"/>
          <w:sz w:val="24"/>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8863F8">
          <w:rPr>
            <w:rFonts w:ascii="Times New Roman" w:hAnsi="Times New Roman"/>
            <w:sz w:val="24"/>
            <w:szCs w:val="24"/>
          </w:rPr>
          <w:t>части 1.1</w:t>
        </w:r>
      </w:hyperlink>
      <w:r w:rsidRPr="008863F8">
        <w:rPr>
          <w:rFonts w:ascii="Times New Roman" w:hAnsi="Times New Roman"/>
          <w:sz w:val="24"/>
          <w:szCs w:val="24"/>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3" w:history="1">
        <w:r w:rsidRPr="008863F8">
          <w:rPr>
            <w:rFonts w:ascii="Times New Roman" w:hAnsi="Times New Roman"/>
            <w:sz w:val="24"/>
            <w:szCs w:val="24"/>
          </w:rPr>
          <w:t>частях 2</w:t>
        </w:r>
      </w:hyperlink>
      <w:r w:rsidRPr="008863F8">
        <w:rPr>
          <w:rFonts w:ascii="Times New Roman" w:hAnsi="Times New Roman"/>
          <w:sz w:val="24"/>
          <w:szCs w:val="24"/>
        </w:rPr>
        <w:t xml:space="preserve"> - </w:t>
      </w:r>
      <w:hyperlink r:id="rId14" w:history="1">
        <w:r w:rsidRPr="008863F8">
          <w:rPr>
            <w:rFonts w:ascii="Times New Roman" w:hAnsi="Times New Roman"/>
            <w:sz w:val="24"/>
            <w:szCs w:val="24"/>
          </w:rPr>
          <w:t>4.2</w:t>
        </w:r>
      </w:hyperlink>
      <w:r w:rsidRPr="008863F8">
        <w:rPr>
          <w:rFonts w:ascii="Times New Roman" w:hAnsi="Times New Roman"/>
          <w:sz w:val="24"/>
          <w:szCs w:val="24"/>
        </w:rPr>
        <w:t xml:space="preserve">, </w:t>
      </w:r>
      <w:hyperlink w:anchor="Par9" w:history="1">
        <w:r w:rsidRPr="008863F8">
          <w:rPr>
            <w:rFonts w:ascii="Times New Roman" w:hAnsi="Times New Roman"/>
            <w:sz w:val="24"/>
            <w:szCs w:val="24"/>
          </w:rPr>
          <w:t>5.2</w:t>
        </w:r>
      </w:hyperlink>
      <w:r w:rsidRPr="008863F8">
        <w:rPr>
          <w:rFonts w:ascii="Times New Roman" w:hAnsi="Times New Roman"/>
          <w:sz w:val="24"/>
          <w:szCs w:val="24"/>
        </w:rPr>
        <w:t xml:space="preserve"> статьи 45 Градостроительного кодекса Российской Федерации, с учетом особенностей, указанных в </w:t>
      </w:r>
      <w:hyperlink w:anchor="Par8" w:history="1">
        <w:r w:rsidRPr="008863F8">
          <w:rPr>
            <w:rFonts w:ascii="Times New Roman" w:hAnsi="Times New Roman"/>
            <w:sz w:val="24"/>
            <w:szCs w:val="24"/>
          </w:rPr>
          <w:t>части 5.1</w:t>
        </w:r>
      </w:hyperlink>
      <w:r w:rsidRPr="008863F8">
        <w:rPr>
          <w:rFonts w:ascii="Times New Roman" w:hAnsi="Times New Roman"/>
          <w:sz w:val="24"/>
          <w:szCs w:val="24"/>
        </w:rPr>
        <w:t xml:space="preserve"> статьи 45 Градостроительного кодекса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81" w:name="Par8"/>
      <w:bookmarkEnd w:id="81"/>
      <w:r w:rsidRPr="008863F8">
        <w:rPr>
          <w:rFonts w:ascii="Times New Roman" w:hAnsi="Times New Roman"/>
          <w:sz w:val="24"/>
          <w:szCs w:val="24"/>
        </w:rPr>
        <w:t xml:space="preserve">3.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w:t>
      </w:r>
      <w:r w:rsidRPr="008863F8">
        <w:rPr>
          <w:rFonts w:ascii="Times New Roman" w:hAnsi="Times New Roman"/>
          <w:sz w:val="24"/>
          <w:szCs w:val="24"/>
        </w:rPr>
        <w:lastRenderedPageBreak/>
        <w:t>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82" w:name="Par9"/>
      <w:bookmarkEnd w:id="82"/>
      <w:r w:rsidRPr="008863F8">
        <w:rPr>
          <w:rFonts w:ascii="Times New Roman" w:hAnsi="Times New Roman"/>
          <w:sz w:val="24"/>
          <w:szCs w:val="24"/>
        </w:rPr>
        <w:t xml:space="preserve">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5" w:history="1">
        <w:r w:rsidRPr="008863F8">
          <w:rPr>
            <w:rFonts w:ascii="Times New Roman" w:hAnsi="Times New Roman"/>
            <w:sz w:val="24"/>
            <w:szCs w:val="24"/>
          </w:rPr>
          <w:t>разногласий</w:t>
        </w:r>
      </w:hyperlink>
      <w:r w:rsidRPr="008863F8">
        <w:rPr>
          <w:rFonts w:ascii="Times New Roman" w:hAnsi="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8863F8">
          <w:rPr>
            <w:rFonts w:ascii="Times New Roman" w:hAnsi="Times New Roman"/>
            <w:sz w:val="24"/>
            <w:szCs w:val="24"/>
          </w:rPr>
          <w:t>части 1.1</w:t>
        </w:r>
      </w:hyperlink>
      <w:r w:rsidRPr="008863F8">
        <w:rPr>
          <w:rFonts w:ascii="Times New Roman" w:hAnsi="Times New Roman"/>
          <w:sz w:val="24"/>
          <w:szCs w:val="24"/>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w:t>
      </w:r>
      <w:proofErr w:type="gramStart"/>
      <w:r w:rsidRPr="008863F8">
        <w:rPr>
          <w:rFonts w:ascii="Times New Roman" w:hAnsi="Times New Roman"/>
          <w:sz w:val="24"/>
          <w:szCs w:val="24"/>
        </w:rPr>
        <w:t>к территориям</w:t>
      </w:r>
      <w:proofErr w:type="gramEnd"/>
      <w:r w:rsidRPr="008863F8">
        <w:rPr>
          <w:rFonts w:ascii="Times New Roman" w:hAnsi="Times New Roman"/>
          <w:sz w:val="24"/>
          <w:szCs w:val="24"/>
        </w:rPr>
        <w:t xml:space="preserve"> которых принято такое решение.</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8863F8">
          <w:rPr>
            <w:rFonts w:ascii="Times New Roman" w:hAnsi="Times New Roman"/>
            <w:sz w:val="24"/>
            <w:szCs w:val="24"/>
          </w:rPr>
          <w:t>частью 1.1</w:t>
        </w:r>
      </w:hyperlink>
      <w:r w:rsidRPr="008863F8">
        <w:rPr>
          <w:rFonts w:ascii="Times New Roman" w:hAnsi="Times New Roman"/>
          <w:sz w:val="24"/>
          <w:szCs w:val="24"/>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8. </w:t>
      </w:r>
      <w:hyperlink r:id="rId16" w:history="1">
        <w:r w:rsidRPr="008863F8">
          <w:rPr>
            <w:rFonts w:ascii="Times New Roman" w:hAnsi="Times New Roman"/>
            <w:sz w:val="24"/>
            <w:szCs w:val="24"/>
          </w:rPr>
          <w:t>Порядок</w:t>
        </w:r>
      </w:hyperlink>
      <w:r w:rsidRPr="008863F8">
        <w:rPr>
          <w:rFonts w:ascii="Times New Roman" w:hAnsi="Times New Roman"/>
          <w:sz w:val="24"/>
          <w:szCs w:val="24"/>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9. Особенности подготовки документации по планировке территории лицами, указанными в </w:t>
      </w:r>
      <w:hyperlink r:id="rId17" w:history="1">
        <w:r w:rsidRPr="008863F8">
          <w:rPr>
            <w:rFonts w:ascii="Times New Roman" w:hAnsi="Times New Roman"/>
            <w:sz w:val="24"/>
            <w:szCs w:val="24"/>
          </w:rPr>
          <w:t>части 3 статьи 46.9</w:t>
        </w:r>
      </w:hyperlink>
      <w:r w:rsidRPr="008863F8">
        <w:rPr>
          <w:rFonts w:ascii="Times New Roman" w:hAnsi="Times New Roman"/>
          <w:sz w:val="24"/>
          <w:szCs w:val="24"/>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8" w:history="1">
        <w:r w:rsidRPr="008863F8">
          <w:rPr>
            <w:rFonts w:ascii="Times New Roman" w:hAnsi="Times New Roman"/>
            <w:sz w:val="24"/>
            <w:szCs w:val="24"/>
          </w:rPr>
          <w:t>статьей 46.9</w:t>
        </w:r>
      </w:hyperlink>
      <w:r w:rsidRPr="008863F8">
        <w:rPr>
          <w:rFonts w:ascii="Times New Roman" w:hAnsi="Times New Roman"/>
          <w:sz w:val="24"/>
          <w:szCs w:val="24"/>
        </w:rPr>
        <w:t xml:space="preserve"> и </w:t>
      </w:r>
      <w:hyperlink r:id="rId19" w:history="1">
        <w:r w:rsidRPr="008863F8">
          <w:rPr>
            <w:rFonts w:ascii="Times New Roman" w:hAnsi="Times New Roman"/>
            <w:sz w:val="24"/>
            <w:szCs w:val="24"/>
          </w:rPr>
          <w:t>статьей 46.10</w:t>
        </w:r>
      </w:hyperlink>
      <w:r w:rsidRPr="008863F8">
        <w:rPr>
          <w:rFonts w:ascii="Times New Roman" w:hAnsi="Times New Roman"/>
          <w:sz w:val="24"/>
          <w:szCs w:val="24"/>
        </w:rPr>
        <w:t xml:space="preserve"> Градостроительного кодекса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83" w:name="Par16"/>
      <w:bookmarkEnd w:id="83"/>
      <w:r w:rsidRPr="008863F8">
        <w:rPr>
          <w:rFonts w:ascii="Times New Roman" w:hAnsi="Times New Roman"/>
          <w:sz w:val="24"/>
          <w:szCs w:val="24"/>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lastRenderedPageBreak/>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0" w:history="1">
        <w:r w:rsidRPr="008863F8">
          <w:rPr>
            <w:rFonts w:ascii="Times New Roman" w:hAnsi="Times New Roman"/>
            <w:sz w:val="24"/>
            <w:szCs w:val="24"/>
          </w:rPr>
          <w:t>части 10</w:t>
        </w:r>
      </w:hyperlink>
      <w:r w:rsidRPr="008863F8">
        <w:rPr>
          <w:rFonts w:ascii="Times New Roman" w:hAnsi="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84" w:name="Par2"/>
      <w:bookmarkEnd w:id="84"/>
      <w:r w:rsidRPr="008863F8">
        <w:rPr>
          <w:rFonts w:ascii="Times New Roman" w:hAnsi="Times New Roman"/>
          <w:sz w:val="24"/>
          <w:szCs w:val="24"/>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15. В течение тридцати дней со дня получения указанной в </w:t>
      </w:r>
      <w:hyperlink w:anchor="Par2" w:history="1">
        <w:r w:rsidRPr="008863F8">
          <w:rPr>
            <w:rFonts w:ascii="Times New Roman" w:hAnsi="Times New Roman"/>
            <w:sz w:val="24"/>
            <w:szCs w:val="24"/>
          </w:rPr>
          <w:t>части 14</w:t>
        </w:r>
      </w:hyperlink>
      <w:r w:rsidRPr="008863F8">
        <w:rPr>
          <w:rFonts w:ascii="Times New Roman" w:hAnsi="Times New Roman"/>
          <w:sz w:val="24"/>
          <w:szCs w:val="24"/>
        </w:rPr>
        <w:t xml:space="preserve"> настоящей статьи документации по планировке территории глава поселения </w:t>
      </w:r>
      <w:bookmarkStart w:id="85" w:name="Par3"/>
      <w:bookmarkEnd w:id="85"/>
      <w:r w:rsidRPr="008863F8">
        <w:rPr>
          <w:rFonts w:ascii="Times New Roman" w:hAnsi="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 несоответствие планируемого размещения объектов, указанных в </w:t>
      </w:r>
      <w:hyperlink w:anchor="Par2" w:history="1">
        <w:r w:rsidRPr="008863F8">
          <w:rPr>
            <w:rFonts w:ascii="Times New Roman" w:hAnsi="Times New Roman"/>
            <w:sz w:val="24"/>
            <w:szCs w:val="24"/>
          </w:rPr>
          <w:t>части 14</w:t>
        </w:r>
      </w:hyperlink>
      <w:r w:rsidRPr="008863F8">
        <w:rPr>
          <w:rFonts w:ascii="Times New Roman" w:hAnsi="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lastRenderedPageBreak/>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15.1. В случае, если по истечении тридцати дней с момента поступления главе поселения предусмотренной </w:t>
      </w:r>
      <w:hyperlink w:anchor="Par2" w:history="1">
        <w:r w:rsidRPr="008863F8">
          <w:rPr>
            <w:rFonts w:ascii="Times New Roman" w:hAnsi="Times New Roman"/>
            <w:sz w:val="24"/>
            <w:szCs w:val="24"/>
          </w:rPr>
          <w:t>частью 14</w:t>
        </w:r>
      </w:hyperlink>
      <w:r w:rsidRPr="008863F8">
        <w:rPr>
          <w:rFonts w:ascii="Times New Roman" w:hAnsi="Times New Roman"/>
          <w:sz w:val="24"/>
          <w:szCs w:val="24"/>
        </w:rPr>
        <w:t xml:space="preserve"> настоящей статьи документации по планировке территории главой поселения не направлен предусмотренный </w:t>
      </w:r>
      <w:hyperlink w:anchor="Par3" w:history="1">
        <w:r w:rsidRPr="008863F8">
          <w:rPr>
            <w:rFonts w:ascii="Times New Roman" w:hAnsi="Times New Roman"/>
            <w:sz w:val="24"/>
            <w:szCs w:val="24"/>
          </w:rPr>
          <w:t>частью 15</w:t>
        </w:r>
      </w:hyperlink>
      <w:r w:rsidRPr="008863F8">
        <w:rPr>
          <w:rFonts w:ascii="Times New Roman" w:hAnsi="Times New Roman"/>
          <w:sz w:val="24"/>
          <w:szCs w:val="24"/>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16. Особенности подготовки документации по планировке территории применительно к территориям поселения устанавливаются </w:t>
      </w:r>
      <w:hyperlink r:id="rId21" w:history="1">
        <w:r w:rsidRPr="008863F8">
          <w:rPr>
            <w:rFonts w:ascii="Times New Roman" w:hAnsi="Times New Roman"/>
            <w:sz w:val="24"/>
            <w:szCs w:val="24"/>
          </w:rPr>
          <w:t>статьей 46</w:t>
        </w:r>
      </w:hyperlink>
      <w:r w:rsidRPr="008863F8">
        <w:rPr>
          <w:rFonts w:ascii="Times New Roman" w:hAnsi="Times New Roman"/>
          <w:sz w:val="24"/>
          <w:szCs w:val="24"/>
        </w:rPr>
        <w:t xml:space="preserve"> настоящего Кодекса.</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18. Уполномоченный орган местного самоуправления обеспечивает опубликование указанной в </w:t>
      </w:r>
      <w:hyperlink w:anchor="Par1" w:history="1">
        <w:r w:rsidRPr="008863F8">
          <w:rPr>
            <w:rFonts w:ascii="Times New Roman" w:hAnsi="Times New Roman"/>
            <w:sz w:val="24"/>
            <w:szCs w:val="24"/>
          </w:rPr>
          <w:t>части 17</w:t>
        </w:r>
      </w:hyperlink>
      <w:r w:rsidRPr="008863F8">
        <w:rPr>
          <w:rFonts w:ascii="Times New Roman" w:hAnsi="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B6C5B" w:rsidRPr="008863F8" w:rsidRDefault="005B6C5B" w:rsidP="00DA6EE2">
      <w:pPr>
        <w:autoSpaceDE w:val="0"/>
        <w:autoSpaceDN w:val="0"/>
        <w:adjustRightInd w:val="0"/>
        <w:ind w:firstLine="709"/>
        <w:jc w:val="both"/>
        <w:rPr>
          <w:rFonts w:ascii="Times New Roman" w:hAnsi="Times New Roman"/>
          <w:sz w:val="24"/>
          <w:szCs w:val="24"/>
        </w:rPr>
      </w:pPr>
    </w:p>
    <w:p w:rsidR="005B6C5B" w:rsidRPr="008863F8" w:rsidRDefault="005B6C5B" w:rsidP="00DA6EE2">
      <w:pPr>
        <w:autoSpaceDE w:val="0"/>
        <w:autoSpaceDN w:val="0"/>
        <w:adjustRightInd w:val="0"/>
        <w:ind w:firstLine="709"/>
        <w:jc w:val="both"/>
        <w:rPr>
          <w:rFonts w:ascii="Times New Roman" w:hAnsi="Times New Roman"/>
          <w:b/>
          <w:bCs/>
          <w:sz w:val="24"/>
          <w:szCs w:val="24"/>
        </w:rPr>
      </w:pPr>
      <w:r w:rsidRPr="008863F8">
        <w:rPr>
          <w:rFonts w:ascii="Times New Roman" w:hAnsi="Times New Roman"/>
          <w:b/>
          <w:sz w:val="24"/>
          <w:szCs w:val="24"/>
        </w:rPr>
        <w:t xml:space="preserve">14.2 </w:t>
      </w:r>
      <w:r w:rsidRPr="008863F8">
        <w:rPr>
          <w:rFonts w:ascii="Times New Roman" w:hAnsi="Times New Roman"/>
          <w:b/>
          <w:bCs/>
          <w:sz w:val="24"/>
          <w:szCs w:val="24"/>
        </w:rPr>
        <w:t>«Особенности подготовки документации по планировке территории применительно к территории поселения»</w:t>
      </w:r>
    </w:p>
    <w:p w:rsidR="005B6C5B" w:rsidRPr="008863F8" w:rsidRDefault="005B6C5B" w:rsidP="00DA6EE2">
      <w:pPr>
        <w:autoSpaceDE w:val="0"/>
        <w:autoSpaceDN w:val="0"/>
        <w:adjustRightInd w:val="0"/>
        <w:ind w:firstLine="709"/>
        <w:jc w:val="both"/>
        <w:rPr>
          <w:rFonts w:ascii="Times New Roman" w:hAnsi="Times New Roman"/>
          <w:sz w:val="24"/>
          <w:szCs w:val="24"/>
        </w:rPr>
      </w:pPr>
      <w:bookmarkStart w:id="86" w:name="Par0"/>
      <w:bookmarkEnd w:id="86"/>
      <w:r w:rsidRPr="008863F8">
        <w:rPr>
          <w:rFonts w:ascii="Times New Roman" w:hAnsi="Times New Roman"/>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2" w:history="1">
        <w:r w:rsidRPr="008863F8">
          <w:rPr>
            <w:rFonts w:ascii="Times New Roman" w:hAnsi="Times New Roman"/>
            <w:sz w:val="24"/>
            <w:szCs w:val="24"/>
          </w:rPr>
          <w:t>частях 2</w:t>
        </w:r>
      </w:hyperlink>
      <w:r w:rsidRPr="008863F8">
        <w:rPr>
          <w:rFonts w:ascii="Times New Roman" w:hAnsi="Times New Roman"/>
          <w:sz w:val="24"/>
          <w:szCs w:val="24"/>
        </w:rPr>
        <w:t xml:space="preserve"> - </w:t>
      </w:r>
      <w:hyperlink r:id="rId23" w:history="1">
        <w:r w:rsidRPr="008863F8">
          <w:rPr>
            <w:rFonts w:ascii="Times New Roman" w:hAnsi="Times New Roman"/>
            <w:sz w:val="24"/>
            <w:szCs w:val="24"/>
          </w:rPr>
          <w:t>4.2</w:t>
        </w:r>
      </w:hyperlink>
      <w:r w:rsidRPr="008863F8">
        <w:rPr>
          <w:rFonts w:ascii="Times New Roman" w:hAnsi="Times New Roman"/>
          <w:sz w:val="24"/>
          <w:szCs w:val="24"/>
        </w:rPr>
        <w:t xml:space="preserve"> и </w:t>
      </w:r>
      <w:hyperlink r:id="rId24" w:history="1">
        <w:r w:rsidRPr="008863F8">
          <w:rPr>
            <w:rFonts w:ascii="Times New Roman" w:hAnsi="Times New Roman"/>
            <w:sz w:val="24"/>
            <w:szCs w:val="24"/>
          </w:rPr>
          <w:t>5.2 статьи 45</w:t>
        </w:r>
      </w:hyperlink>
      <w:r w:rsidRPr="008863F8">
        <w:rPr>
          <w:rFonts w:ascii="Times New Roman" w:hAnsi="Times New Roman"/>
          <w:sz w:val="24"/>
          <w:szCs w:val="24"/>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2. Указанное в </w:t>
      </w:r>
      <w:hyperlink w:anchor="Par0" w:history="1">
        <w:r w:rsidRPr="008863F8">
          <w:rPr>
            <w:rFonts w:ascii="Times New Roman" w:hAnsi="Times New Roman"/>
            <w:sz w:val="24"/>
            <w:szCs w:val="24"/>
          </w:rPr>
          <w:t>части 1</w:t>
        </w:r>
      </w:hyperlink>
      <w:r w:rsidRPr="008863F8">
        <w:rPr>
          <w:rFonts w:ascii="Times New Roman" w:hAnsi="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w:t>
      </w:r>
      <w:proofErr w:type="gramStart"/>
      <w:r w:rsidRPr="008863F8">
        <w:rPr>
          <w:rFonts w:ascii="Times New Roman" w:hAnsi="Times New Roman"/>
          <w:sz w:val="24"/>
          <w:szCs w:val="24"/>
        </w:rPr>
        <w:t>сайте  в</w:t>
      </w:r>
      <w:proofErr w:type="gramEnd"/>
      <w:r w:rsidRPr="008863F8">
        <w:rPr>
          <w:rFonts w:ascii="Times New Roman" w:hAnsi="Times New Roman"/>
          <w:sz w:val="24"/>
          <w:szCs w:val="24"/>
        </w:rPr>
        <w:t xml:space="preserve"> сети «Интернет».</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w:t>
      </w:r>
      <w:proofErr w:type="gramStart"/>
      <w:r w:rsidRPr="008863F8">
        <w:rPr>
          <w:rFonts w:ascii="Times New Roman" w:hAnsi="Times New Roman"/>
          <w:sz w:val="24"/>
          <w:szCs w:val="24"/>
        </w:rPr>
        <w:t>самоуправления ,</w:t>
      </w:r>
      <w:proofErr w:type="gramEnd"/>
      <w:r w:rsidRPr="008863F8">
        <w:rPr>
          <w:rFonts w:ascii="Times New Roman" w:hAnsi="Times New Roman"/>
          <w:sz w:val="24"/>
          <w:szCs w:val="24"/>
        </w:rPr>
        <w:t xml:space="preserve"> осуществляющий полномочия,  свои предложения о порядке, сроках подготовки и содержании документации по планировке территории.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3.1. Заинтересованные лица, указанные в </w:t>
      </w:r>
      <w:hyperlink r:id="rId25" w:history="1">
        <w:r w:rsidRPr="008863F8">
          <w:rPr>
            <w:rFonts w:ascii="Times New Roman" w:hAnsi="Times New Roman"/>
            <w:sz w:val="24"/>
            <w:szCs w:val="24"/>
          </w:rPr>
          <w:t>части 1.1 статьи 45</w:t>
        </w:r>
      </w:hyperlink>
      <w:r w:rsidRPr="008863F8">
        <w:rPr>
          <w:rFonts w:ascii="Times New Roman" w:hAnsi="Times New Roman"/>
          <w:sz w:val="24"/>
          <w:szCs w:val="24"/>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6" w:history="1">
        <w:r w:rsidRPr="008863F8">
          <w:rPr>
            <w:rFonts w:ascii="Times New Roman" w:hAnsi="Times New Roman"/>
            <w:sz w:val="24"/>
            <w:szCs w:val="24"/>
          </w:rPr>
          <w:t>части 10 статьи 45</w:t>
        </w:r>
      </w:hyperlink>
      <w:r w:rsidRPr="008863F8">
        <w:rPr>
          <w:rFonts w:ascii="Times New Roman" w:hAnsi="Times New Roman"/>
          <w:sz w:val="24"/>
          <w:szCs w:val="24"/>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 </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7" w:history="1">
        <w:r w:rsidRPr="008863F8">
          <w:rPr>
            <w:rFonts w:ascii="Times New Roman" w:hAnsi="Times New Roman"/>
            <w:sz w:val="24"/>
            <w:szCs w:val="24"/>
          </w:rPr>
          <w:t>частью 10 статьи 45</w:t>
        </w:r>
      </w:hyperlink>
      <w:r w:rsidRPr="008863F8">
        <w:rPr>
          <w:rFonts w:ascii="Times New Roman" w:hAnsi="Times New Roman"/>
          <w:sz w:val="24"/>
          <w:szCs w:val="24"/>
        </w:rPr>
        <w:t xml:space="preserve"> Градостроительного кодекса Российской Федерации. </w:t>
      </w:r>
      <w:r w:rsidRPr="008863F8">
        <w:rPr>
          <w:rFonts w:ascii="Times New Roman" w:hAnsi="Times New Roman"/>
          <w:sz w:val="24"/>
          <w:szCs w:val="24"/>
        </w:rPr>
        <w:lastRenderedPageBreak/>
        <w:t>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и о направлении ее на доработку.</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 Публичные слушания по проекту планировки территории и проекту межевания территории проводятся в порядке, установленном статьей 5.1 </w:t>
      </w:r>
      <w:proofErr w:type="gramStart"/>
      <w:r w:rsidRPr="008863F8">
        <w:rPr>
          <w:rFonts w:ascii="Times New Roman" w:hAnsi="Times New Roman"/>
          <w:sz w:val="24"/>
          <w:szCs w:val="24"/>
        </w:rPr>
        <w:t>Градостроительного  Кодекса</w:t>
      </w:r>
      <w:proofErr w:type="gramEnd"/>
      <w:r w:rsidRPr="008863F8">
        <w:rPr>
          <w:rFonts w:ascii="Times New Roman" w:hAnsi="Times New Roman"/>
          <w:sz w:val="24"/>
          <w:szCs w:val="24"/>
        </w:rPr>
        <w:t xml:space="preserve"> РФ и статьи </w:t>
      </w:r>
      <w:r w:rsidRPr="008863F8">
        <w:rPr>
          <w:rFonts w:ascii="Times New Roman" w:hAnsi="Times New Roman"/>
          <w:kern w:val="28"/>
          <w:sz w:val="24"/>
          <w:szCs w:val="24"/>
        </w:rPr>
        <w:t>41 « Порядок организации и проведения публичных слушаний».</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3) территории для размещения линейных объектов в границах земель лесного фонда.</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w:t>
      </w:r>
      <w:proofErr w:type="gramStart"/>
      <w:r w:rsidRPr="008863F8">
        <w:rPr>
          <w:rFonts w:ascii="Times New Roman" w:hAnsi="Times New Roman"/>
          <w:sz w:val="24"/>
          <w:szCs w:val="24"/>
        </w:rPr>
        <w:t>положений  статьи</w:t>
      </w:r>
      <w:proofErr w:type="gramEnd"/>
      <w:r w:rsidRPr="008863F8">
        <w:rPr>
          <w:rFonts w:ascii="Times New Roman" w:hAnsi="Times New Roman"/>
          <w:sz w:val="24"/>
          <w:szCs w:val="24"/>
        </w:rPr>
        <w:t xml:space="preserve"> 46 Градостроительного кодекса Российской Федерации.</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5B6C5B" w:rsidRPr="008863F8" w:rsidRDefault="005B6C5B" w:rsidP="00DA6EE2">
      <w:pPr>
        <w:autoSpaceDE w:val="0"/>
        <w:autoSpaceDN w:val="0"/>
        <w:adjustRightInd w:val="0"/>
        <w:ind w:firstLine="709"/>
        <w:jc w:val="both"/>
        <w:rPr>
          <w:rFonts w:ascii="Times New Roman" w:hAnsi="Times New Roman"/>
          <w:sz w:val="24"/>
          <w:szCs w:val="24"/>
        </w:rPr>
      </w:pPr>
      <w:r w:rsidRPr="008863F8">
        <w:rPr>
          <w:rFonts w:ascii="Times New Roman" w:hAnsi="Times New Roman"/>
          <w:sz w:val="24"/>
          <w:szCs w:val="24"/>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5B6C5B" w:rsidRPr="008863F8" w:rsidRDefault="005B6C5B" w:rsidP="00DA6EE2">
      <w:pPr>
        <w:pStyle w:val="Default"/>
        <w:ind w:firstLine="709"/>
        <w:jc w:val="both"/>
        <w:rPr>
          <w:color w:val="auto"/>
        </w:rPr>
      </w:pPr>
      <w:r w:rsidRPr="008863F8">
        <w:rPr>
          <w:color w:val="auto"/>
        </w:rPr>
        <w:t xml:space="preserve">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5B6C5B" w:rsidRPr="008863F8" w:rsidRDefault="005B6C5B" w:rsidP="00DA6EE2">
      <w:pPr>
        <w:pStyle w:val="Default"/>
        <w:ind w:firstLine="709"/>
        <w:jc w:val="both"/>
        <w:rPr>
          <w:color w:val="auto"/>
        </w:rPr>
      </w:pPr>
      <w:r w:rsidRPr="008863F8">
        <w:rPr>
          <w:color w:val="auto"/>
        </w:rPr>
        <w:t xml:space="preserve">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Pr="008863F8">
        <w:rPr>
          <w:color w:val="auto"/>
        </w:rPr>
        <w:lastRenderedPageBreak/>
        <w:t xml:space="preserve">Администрацию муниципального </w:t>
      </w:r>
      <w:proofErr w:type="gramStart"/>
      <w:r w:rsidRPr="008863F8">
        <w:rPr>
          <w:color w:val="auto"/>
        </w:rPr>
        <w:t>района  на</w:t>
      </w:r>
      <w:proofErr w:type="gramEnd"/>
      <w:r w:rsidRPr="008863F8">
        <w:rPr>
          <w:color w:val="auto"/>
        </w:rPr>
        <w:t xml:space="preserve"> доработку с учетом указанных протокола и заключения. </w:t>
      </w:r>
    </w:p>
    <w:p w:rsidR="005B6C5B" w:rsidRPr="008863F8" w:rsidRDefault="005B6C5B" w:rsidP="00DA6EE2">
      <w:pPr>
        <w:pStyle w:val="Default"/>
        <w:ind w:firstLine="709"/>
        <w:jc w:val="both"/>
        <w:rPr>
          <w:color w:val="auto"/>
        </w:rPr>
      </w:pPr>
      <w:r w:rsidRPr="008863F8">
        <w:rPr>
          <w:color w:val="auto"/>
        </w:rPr>
        <w:t xml:space="preserve">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5B6C5B" w:rsidRPr="008863F8" w:rsidRDefault="005B6C5B" w:rsidP="00DA6EE2">
      <w:pPr>
        <w:pStyle w:val="Default"/>
        <w:ind w:firstLine="709"/>
        <w:jc w:val="both"/>
        <w:rPr>
          <w:color w:val="auto"/>
        </w:rPr>
      </w:pPr>
    </w:p>
    <w:p w:rsidR="005B6C5B" w:rsidRPr="008863F8" w:rsidRDefault="005B6C5B" w:rsidP="00DA6EE2">
      <w:pPr>
        <w:ind w:firstLine="547"/>
        <w:jc w:val="both"/>
        <w:rPr>
          <w:rFonts w:ascii="Times New Roman" w:hAnsi="Times New Roman"/>
          <w:b/>
          <w:sz w:val="24"/>
          <w:szCs w:val="24"/>
        </w:rPr>
      </w:pPr>
    </w:p>
    <w:p w:rsidR="005B6C5B" w:rsidRPr="008863F8" w:rsidRDefault="005B6C5B" w:rsidP="00DA6EE2">
      <w:pPr>
        <w:ind w:firstLine="547"/>
        <w:jc w:val="both"/>
        <w:rPr>
          <w:rFonts w:ascii="Times New Roman" w:hAnsi="Times New Roman"/>
          <w:b/>
          <w:sz w:val="24"/>
          <w:szCs w:val="24"/>
        </w:rPr>
      </w:pPr>
      <w:r w:rsidRPr="008863F8">
        <w:rPr>
          <w:rFonts w:ascii="Times New Roman" w:hAnsi="Times New Roman"/>
          <w:b/>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kern w:val="28"/>
          <w:sz w:val="24"/>
          <w:szCs w:val="24"/>
        </w:rPr>
        <w:t>Статья 15. Общие положения по формированию земельных участков для предоставления физическим и юридическим лицам</w:t>
      </w:r>
    </w:p>
    <w:p w:rsidR="005B6C5B" w:rsidRPr="008863F8" w:rsidRDefault="005B6C5B" w:rsidP="00DA6EE2">
      <w:pPr>
        <w:pStyle w:val="ac"/>
        <w:numPr>
          <w:ilvl w:val="0"/>
          <w:numId w:val="31"/>
        </w:numPr>
        <w:spacing w:after="120"/>
        <w:ind w:left="0" w:firstLine="284"/>
        <w:jc w:val="both"/>
        <w:rPr>
          <w:rFonts w:ascii="Times New Roman" w:hAnsi="Times New Roman"/>
        </w:rPr>
      </w:pPr>
      <w:r w:rsidRPr="008863F8">
        <w:rPr>
          <w:rFonts w:ascii="Times New Roman" w:hAnsi="Times New Roman"/>
        </w:rPr>
        <w:t xml:space="preserve">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«Корткеросский». </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B6C5B" w:rsidRPr="008863F8" w:rsidRDefault="005B6C5B" w:rsidP="00DA6EE2">
      <w:pPr>
        <w:pStyle w:val="aa"/>
        <w:spacing w:after="12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w:t>
      </w:r>
      <w:proofErr w:type="gramStart"/>
      <w:r w:rsidRPr="008863F8">
        <w:rPr>
          <w:rFonts w:ascii="Times New Roman" w:hAnsi="Times New Roman"/>
          <w:kern w:val="28"/>
          <w:sz w:val="24"/>
          <w:szCs w:val="24"/>
        </w:rPr>
        <w:t>участков  с</w:t>
      </w:r>
      <w:proofErr w:type="gramEnd"/>
      <w:r w:rsidRPr="008863F8">
        <w:rPr>
          <w:rFonts w:ascii="Times New Roman" w:hAnsi="Times New Roman"/>
          <w:kern w:val="28"/>
          <w:sz w:val="24"/>
          <w:szCs w:val="24"/>
        </w:rPr>
        <w:t xml:space="preserve">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 xml:space="preserve">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5B6C5B" w:rsidRPr="008863F8" w:rsidRDefault="005B6C5B" w:rsidP="00DA6EE2">
      <w:pPr>
        <w:pStyle w:val="aa"/>
        <w:spacing w:after="120"/>
        <w:ind w:firstLine="284"/>
        <w:jc w:val="both"/>
        <w:rPr>
          <w:rFonts w:ascii="Times New Roman" w:hAnsi="Times New Roman"/>
          <w:kern w:val="28"/>
          <w:sz w:val="24"/>
          <w:szCs w:val="24"/>
        </w:rPr>
      </w:pPr>
      <w:r w:rsidRPr="008863F8">
        <w:rPr>
          <w:rFonts w:ascii="Times New Roman" w:hAnsi="Times New Roman"/>
          <w:kern w:val="28"/>
          <w:sz w:val="24"/>
          <w:szCs w:val="24"/>
        </w:rPr>
        <w:t>Физическое или юридическое лицо обращается в администрацию муниципального района «Корткеросский»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«Корткеросский».</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 xml:space="preserve">Результатом второй стадии являются кадастровые паспорта земельных участков. </w:t>
      </w:r>
    </w:p>
    <w:p w:rsidR="005B6C5B" w:rsidRPr="008863F8" w:rsidRDefault="005B6C5B" w:rsidP="00DA6EE2">
      <w:pPr>
        <w:pStyle w:val="aa"/>
        <w:spacing w:after="120"/>
        <w:ind w:firstLine="284"/>
        <w:jc w:val="both"/>
        <w:rPr>
          <w:rFonts w:ascii="Times New Roman" w:hAnsi="Times New Roman"/>
          <w:kern w:val="28"/>
          <w:sz w:val="24"/>
          <w:szCs w:val="24"/>
        </w:rPr>
      </w:pPr>
      <w:r w:rsidRPr="008863F8">
        <w:rPr>
          <w:rFonts w:ascii="Times New Roman" w:hAnsi="Times New Roman"/>
          <w:kern w:val="28"/>
          <w:sz w:val="24"/>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7. Сформированным для целей предоставления физическим и юридическим лицам является земельный участок, применительно к которому:</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 установлены на местности границы земельного участка;</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w:t>
      </w:r>
      <w:r w:rsidR="00CA0229" w:rsidRPr="008863F8">
        <w:rPr>
          <w:rFonts w:ascii="Times New Roman" w:hAnsi="Times New Roman"/>
          <w:sz w:val="24"/>
          <w:szCs w:val="24"/>
        </w:rPr>
        <w:t>3</w:t>
      </w:r>
      <w:r w:rsidRPr="008863F8">
        <w:rPr>
          <w:rFonts w:ascii="Times New Roman" w:hAnsi="Times New Roman"/>
          <w:sz w:val="24"/>
          <w:szCs w:val="24"/>
        </w:rPr>
        <w:t>-</w:t>
      </w:r>
      <w:r w:rsidR="00CA0229" w:rsidRPr="008863F8">
        <w:rPr>
          <w:rFonts w:ascii="Times New Roman" w:hAnsi="Times New Roman"/>
          <w:sz w:val="24"/>
          <w:szCs w:val="24"/>
        </w:rPr>
        <w:t>68</w:t>
      </w:r>
      <w:r w:rsidRPr="008863F8">
        <w:rPr>
          <w:rFonts w:ascii="Times New Roman" w:hAnsi="Times New Roman"/>
          <w:sz w:val="24"/>
          <w:szCs w:val="24"/>
        </w:rPr>
        <w:t xml:space="preserve"> настоящих Правил;</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в процессе планировки территории определены технические условия подключения к внеплощадочным сетям инженерно-технического </w:t>
      </w:r>
      <w:proofErr w:type="gramStart"/>
      <w:r w:rsidRPr="008863F8">
        <w:rPr>
          <w:rFonts w:ascii="Times New Roman" w:hAnsi="Times New Roman"/>
          <w:sz w:val="24"/>
          <w:szCs w:val="24"/>
        </w:rPr>
        <w:t>обеспечения:  водоснабжения</w:t>
      </w:r>
      <w:proofErr w:type="gramEnd"/>
      <w:r w:rsidRPr="008863F8">
        <w:rPr>
          <w:rFonts w:ascii="Times New Roman" w:hAnsi="Times New Roman"/>
          <w:sz w:val="24"/>
          <w:szCs w:val="24"/>
        </w:rPr>
        <w:t xml:space="preserve">, водоотведения, теплоснабжения, электроснабжения, в случае, когда использование земельного участка невозможно без обеспечения такого подключения.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pacing w:val="-4"/>
          <w:sz w:val="24"/>
          <w:szCs w:val="24"/>
        </w:rPr>
        <w:lastRenderedPageBreak/>
        <w:sym w:font="Symbol" w:char="F02D"/>
      </w:r>
      <w:r w:rsidRPr="008863F8">
        <w:rPr>
          <w:rFonts w:ascii="Times New Roman" w:hAnsi="Times New Roman"/>
          <w:sz w:val="24"/>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p w:rsidR="005B6C5B" w:rsidRPr="008863F8" w:rsidRDefault="005B6C5B" w:rsidP="00DA6EE2">
      <w:pPr>
        <w:pStyle w:val="aa"/>
        <w:spacing w:after="120"/>
        <w:ind w:firstLine="284"/>
        <w:jc w:val="both"/>
        <w:rPr>
          <w:rFonts w:ascii="Times New Roman" w:hAnsi="Times New Roman"/>
          <w:kern w:val="28"/>
          <w:sz w:val="24"/>
          <w:szCs w:val="24"/>
        </w:rPr>
      </w:pPr>
      <w:r w:rsidRPr="008863F8">
        <w:rPr>
          <w:rFonts w:ascii="Times New Roman" w:hAnsi="Times New Roman"/>
          <w:kern w:val="28"/>
          <w:sz w:val="24"/>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устанавливается законодательством РФ.</w:t>
      </w:r>
    </w:p>
    <w:p w:rsidR="005B6C5B" w:rsidRPr="008863F8" w:rsidRDefault="005B6C5B" w:rsidP="00DA6EE2">
      <w:pPr>
        <w:pStyle w:val="aa"/>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Pr="008863F8">
          <w:rPr>
            <w:rFonts w:ascii="Times New Roman" w:hAnsi="Times New Roman"/>
            <w:kern w:val="28"/>
            <w:sz w:val="24"/>
            <w:szCs w:val="24"/>
          </w:rPr>
          <w:t>2006 г</w:t>
        </w:r>
      </w:smartTag>
      <w:r w:rsidRPr="008863F8">
        <w:rPr>
          <w:rFonts w:ascii="Times New Roman" w:hAnsi="Times New Roman"/>
          <w:kern w:val="28"/>
          <w:sz w:val="24"/>
          <w:szCs w:val="24"/>
        </w:rPr>
        <w:t>. N 83 (с учетом изменений и дополнений).</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kern w:val="28"/>
          <w:sz w:val="24"/>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pacing w:val="-4"/>
          <w:sz w:val="24"/>
          <w:szCs w:val="24"/>
        </w:rPr>
        <w:sym w:font="Symbol" w:char="F02D"/>
      </w:r>
      <w:r w:rsidRPr="008863F8">
        <w:rPr>
          <w:rFonts w:ascii="Times New Roman" w:hAnsi="Times New Roman"/>
          <w:sz w:val="24"/>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pacing w:val="-4"/>
          <w:sz w:val="24"/>
          <w:szCs w:val="24"/>
        </w:rPr>
        <w:sym w:font="Symbol" w:char="F02D"/>
      </w:r>
      <w:r w:rsidRPr="008863F8">
        <w:rPr>
          <w:rFonts w:ascii="Times New Roman" w:hAnsi="Times New Roman"/>
          <w:sz w:val="24"/>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8863F8">
        <w:rPr>
          <w:rFonts w:ascii="Times New Roman" w:hAnsi="Times New Roman"/>
          <w:kern w:val="28"/>
          <w:sz w:val="24"/>
          <w:szCs w:val="24"/>
        </w:rPr>
        <w:t>органов местного самоуправления муниципального района и/или сельского поселения</w:t>
      </w:r>
      <w:r w:rsidRPr="008863F8">
        <w:rPr>
          <w:rFonts w:ascii="Times New Roman" w:hAnsi="Times New Roman"/>
          <w:sz w:val="24"/>
          <w:szCs w:val="24"/>
          <w:lang w:eastAsia="ru-RU"/>
        </w:rPr>
        <w:t>(статьи 20-21 настоящих Правил);</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pacing w:val="-4"/>
          <w:sz w:val="24"/>
          <w:szCs w:val="24"/>
        </w:rPr>
        <w:sym w:font="Symbol" w:char="F02D"/>
      </w:r>
      <w:r w:rsidRPr="008863F8">
        <w:rPr>
          <w:rFonts w:ascii="Times New Roman" w:hAnsi="Times New Roman"/>
          <w:sz w:val="24"/>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pacing w:val="-4"/>
          <w:sz w:val="24"/>
          <w:szCs w:val="24"/>
        </w:rPr>
        <w:sym w:font="Symbol" w:char="F02D"/>
      </w:r>
      <w:r w:rsidRPr="008863F8">
        <w:rPr>
          <w:rFonts w:ascii="Times New Roman" w:hAnsi="Times New Roman"/>
          <w:sz w:val="24"/>
          <w:szCs w:val="24"/>
          <w:lang w:eastAsia="ru-RU"/>
        </w:rPr>
        <w:t xml:space="preserve"> предоставление земельных участков в целях развития застроенной территории (статья 23 настоящих Правил).</w:t>
      </w:r>
    </w:p>
    <w:p w:rsidR="005B6C5B" w:rsidRPr="008863F8" w:rsidRDefault="005B6C5B" w:rsidP="00DA6EE2">
      <w:pPr>
        <w:pStyle w:val="aa"/>
        <w:ind w:firstLine="284"/>
        <w:jc w:val="both"/>
        <w:rPr>
          <w:rFonts w:ascii="Times New Roman" w:hAnsi="Times New Roman"/>
          <w:sz w:val="24"/>
          <w:szCs w:val="24"/>
          <w:lang w:eastAsia="ru-RU"/>
        </w:rPr>
      </w:pPr>
    </w:p>
    <w:p w:rsidR="005B6C5B" w:rsidRPr="008863F8" w:rsidRDefault="005B6C5B" w:rsidP="00DA6EE2">
      <w:pPr>
        <w:pStyle w:val="3"/>
        <w:spacing w:after="120"/>
        <w:jc w:val="both"/>
        <w:rPr>
          <w:rFonts w:ascii="Times New Roman" w:hAnsi="Times New Roman"/>
          <w:color w:val="auto"/>
          <w:sz w:val="24"/>
          <w:szCs w:val="24"/>
        </w:rPr>
      </w:pPr>
      <w:r w:rsidRPr="008863F8">
        <w:rPr>
          <w:rFonts w:ascii="Times New Roman" w:hAnsi="Times New Roman"/>
          <w:color w:val="auto"/>
          <w:kern w:val="28"/>
          <w:sz w:val="24"/>
          <w:szCs w:val="24"/>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самостоятельно;</w:t>
      </w:r>
    </w:p>
    <w:p w:rsidR="005B6C5B" w:rsidRPr="008863F8" w:rsidRDefault="005B6C5B" w:rsidP="00DA6EE2">
      <w:pPr>
        <w:autoSpaceDE w:val="0"/>
        <w:autoSpaceDN w:val="0"/>
        <w:adjustRightInd w:val="0"/>
        <w:spacing w:after="120"/>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либо привлекаемыми им на основании муниципального контракта, </w:t>
      </w:r>
      <w:r w:rsidRPr="008863F8">
        <w:rPr>
          <w:rFonts w:ascii="Times New Roman" w:hAnsi="Times New Roman"/>
          <w:sz w:val="24"/>
          <w:szCs w:val="24"/>
        </w:rPr>
        <w:t xml:space="preserve">заключенного в соответствии с </w:t>
      </w:r>
      <w:hyperlink r:id="rId28" w:history="1">
        <w:r w:rsidRPr="008863F8">
          <w:rPr>
            <w:rFonts w:ascii="Times New Roman" w:hAnsi="Times New Roman"/>
            <w:sz w:val="24"/>
            <w:szCs w:val="24"/>
          </w:rPr>
          <w:t>законодательством</w:t>
        </w:r>
      </w:hyperlink>
      <w:r w:rsidRPr="008863F8">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Подготовленный проект планировки или проект межевания подлежит:</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lastRenderedPageBreak/>
        <w:sym w:font="Symbol" w:char="F02D"/>
      </w:r>
      <w:r w:rsidRPr="008863F8">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обсуждению на публичных слушаниях в соответствии с главой </w:t>
      </w:r>
      <w:r w:rsidRPr="008863F8">
        <w:rPr>
          <w:rFonts w:ascii="Times New Roman" w:hAnsi="Times New Roman"/>
          <w:kern w:val="28"/>
          <w:sz w:val="24"/>
          <w:szCs w:val="24"/>
          <w:lang w:val="en-US"/>
        </w:rPr>
        <w:t>V</w:t>
      </w:r>
      <w:r w:rsidRPr="008863F8">
        <w:rPr>
          <w:rFonts w:ascii="Times New Roman" w:hAnsi="Times New Roman"/>
          <w:kern w:val="28"/>
          <w:sz w:val="24"/>
          <w:szCs w:val="24"/>
        </w:rPr>
        <w:t xml:space="preserve"> настоящих Правил;</w:t>
      </w:r>
    </w:p>
    <w:p w:rsidR="005B6C5B" w:rsidRPr="008863F8"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направлению </w:t>
      </w:r>
      <w:r w:rsidRPr="008863F8">
        <w:rPr>
          <w:rFonts w:ascii="Times New Roman" w:hAnsi="Times New Roman"/>
          <w:spacing w:val="-4"/>
          <w:sz w:val="24"/>
          <w:szCs w:val="24"/>
        </w:rPr>
        <w:t xml:space="preserve">в уполномоченный орган  на утверждение. </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В случае утверждения документации по планировке территории с градостроительным планом в составе такой документации орган</w:t>
      </w:r>
      <w:r w:rsidRPr="008863F8">
        <w:rPr>
          <w:rFonts w:ascii="Times New Roman" w:hAnsi="Times New Roman"/>
          <w:spacing w:val="-4"/>
          <w:sz w:val="24"/>
          <w:szCs w:val="24"/>
        </w:rPr>
        <w:t xml:space="preserve">, </w:t>
      </w:r>
      <w:r w:rsidRPr="008863F8">
        <w:rPr>
          <w:rFonts w:ascii="Times New Roman" w:hAnsi="Times New Roman"/>
          <w:kern w:val="28"/>
          <w:sz w:val="24"/>
          <w:szCs w:val="24"/>
        </w:rPr>
        <w:t>уполномоченный в области градостроительной деятельности, обеспечивает:</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землеустроительные работы по выносу на местность установленных границ земельных участков;</w:t>
      </w:r>
    </w:p>
    <w:p w:rsidR="005B6C5B" w:rsidRPr="008863F8" w:rsidRDefault="005B6C5B" w:rsidP="00DA6EE2">
      <w:pPr>
        <w:tabs>
          <w:tab w:val="left" w:pos="846"/>
        </w:tabs>
        <w:autoSpaceDE w:val="0"/>
        <w:autoSpaceDN w:val="0"/>
        <w:adjustRightInd w:val="0"/>
        <w:spacing w:after="6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государственный кадастровый учет земельного участка.</w:t>
      </w:r>
    </w:p>
    <w:p w:rsidR="005B6C5B" w:rsidRPr="008863F8" w:rsidRDefault="005B6C5B" w:rsidP="00DA6EE2">
      <w:pPr>
        <w:tabs>
          <w:tab w:val="left" w:pos="0"/>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5B6C5B" w:rsidRPr="008863F8" w:rsidRDefault="005B6C5B" w:rsidP="00DA6EE2">
      <w:pPr>
        <w:pStyle w:val="3"/>
        <w:spacing w:after="120"/>
        <w:jc w:val="both"/>
        <w:rPr>
          <w:rFonts w:ascii="Times New Roman" w:hAnsi="Times New Roman"/>
          <w:color w:val="auto"/>
          <w:sz w:val="24"/>
          <w:szCs w:val="24"/>
        </w:rPr>
      </w:pPr>
      <w:r w:rsidRPr="008863F8">
        <w:rPr>
          <w:rFonts w:ascii="Times New Roman" w:hAnsi="Times New Roman"/>
          <w:color w:val="auto"/>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p w:rsidR="005B6C5B" w:rsidRPr="008863F8"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«Корткеросский» с заявлением.</w:t>
      </w:r>
    </w:p>
    <w:p w:rsidR="005B6C5B" w:rsidRPr="008863F8"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5B6C5B" w:rsidRPr="008863F8"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5B6C5B" w:rsidRPr="008863F8"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8863F8"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5B6C5B" w:rsidRPr="008863F8"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p w:rsidR="005B6C5B" w:rsidRPr="008863F8"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w:t>
      </w:r>
      <w:r w:rsidRPr="008863F8">
        <w:rPr>
          <w:rFonts w:ascii="Times New Roman" w:hAnsi="Times New Roman"/>
          <w:kern w:val="28"/>
          <w:sz w:val="24"/>
          <w:szCs w:val="24"/>
        </w:rPr>
        <w:lastRenderedPageBreak/>
        <w:t>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«Корткеросский», сельского поселения «</w:t>
      </w:r>
      <w:r w:rsidR="00DA6EE2" w:rsidRPr="008863F8">
        <w:rPr>
          <w:rFonts w:ascii="Times New Roman" w:hAnsi="Times New Roman"/>
          <w:sz w:val="24"/>
          <w:szCs w:val="24"/>
        </w:rPr>
        <w:t>Приозёрный</w:t>
      </w:r>
      <w:r w:rsidRPr="008863F8">
        <w:rPr>
          <w:rFonts w:ascii="Times New Roman" w:hAnsi="Times New Roman"/>
          <w:kern w:val="28"/>
          <w:sz w:val="24"/>
          <w:szCs w:val="24"/>
        </w:rPr>
        <w:t>».</w:t>
      </w:r>
    </w:p>
    <w:p w:rsidR="005B6C5B" w:rsidRPr="008863F8"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5B6C5B" w:rsidRPr="008863F8"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«Корткеросский» с заявлением о формировании земельного участка, на котором расположен объект капитального строительства.</w:t>
      </w:r>
    </w:p>
    <w:p w:rsidR="004B3152" w:rsidRPr="008863F8" w:rsidRDefault="005B6C5B"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8863F8">
        <w:rPr>
          <w:rFonts w:ascii="Times New Roman" w:hAnsi="Times New Roman"/>
          <w:kern w:val="28"/>
          <w:sz w:val="24"/>
          <w:szCs w:val="24"/>
        </w:rPr>
        <w:t xml:space="preserve">4. </w:t>
      </w:r>
      <w:r w:rsidR="004B3152" w:rsidRPr="008863F8">
        <w:rPr>
          <w:rFonts w:ascii="Times New Roman" w:hAnsi="Times New Roman"/>
          <w:kern w:val="28"/>
          <w:sz w:val="24"/>
          <w:szCs w:val="24"/>
        </w:rPr>
        <w:t>Администрация муниципального района «Корткеросский» в установленный законодательством срок (со дня поступления заявления, указанного в части 3 настоящей статьи), утверждает схему расположения земельного участка на кадастровом плане или кадастровой карте соответствующей территории.</w:t>
      </w:r>
    </w:p>
    <w:p w:rsidR="004B3152" w:rsidRPr="008863F8"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8863F8">
        <w:rPr>
          <w:rFonts w:ascii="Times New Roman" w:hAnsi="Times New Roman"/>
          <w:kern w:val="28"/>
          <w:sz w:val="24"/>
          <w:szCs w:val="24"/>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4B3152" w:rsidRPr="008863F8"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границ фактически сложившегося землепользования на неразделенной на земельные участки застроенной территории;</w:t>
      </w:r>
    </w:p>
    <w:p w:rsidR="004B3152" w:rsidRPr="008863F8"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4B3152" w:rsidRPr="008863F8"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4B3152" w:rsidRPr="008863F8"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прав третьих лиц, которые не могут быть ущемлены в результате установления на местности границ земельных участков.</w:t>
      </w:r>
    </w:p>
    <w:p w:rsidR="004B3152" w:rsidRPr="008863F8"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8863F8">
        <w:rPr>
          <w:rFonts w:ascii="Times New Roman" w:hAnsi="Times New Roman"/>
          <w:kern w:val="28"/>
          <w:sz w:val="24"/>
          <w:szCs w:val="24"/>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4B3152" w:rsidRPr="008863F8"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8863F8">
        <w:rPr>
          <w:rFonts w:ascii="Times New Roman" w:hAnsi="Times New Roman"/>
          <w:kern w:val="28"/>
          <w:sz w:val="24"/>
          <w:szCs w:val="24"/>
        </w:rPr>
        <w:t>7. Лица, подготовившие кадастровый паспорт земельного участка, обращаются в администрацию МР «Корткеросский».</w:t>
      </w:r>
    </w:p>
    <w:p w:rsidR="004B3152" w:rsidRPr="008863F8"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8863F8">
        <w:rPr>
          <w:rFonts w:ascii="Times New Roman" w:hAnsi="Times New Roman"/>
          <w:kern w:val="28"/>
          <w:sz w:val="24"/>
          <w:szCs w:val="24"/>
        </w:rPr>
        <w:t>Руководитель администрации в установленный законодательством срок принимает решение о предоставлении этого земельного участка и направляет копию</w:t>
      </w:r>
      <w:r w:rsidRPr="008863F8">
        <w:rPr>
          <w:kern w:val="28"/>
          <w:sz w:val="24"/>
          <w:szCs w:val="24"/>
        </w:rPr>
        <w:t xml:space="preserve"> </w:t>
      </w:r>
      <w:r w:rsidRPr="008863F8">
        <w:rPr>
          <w:rFonts w:ascii="Times New Roman" w:hAnsi="Times New Roman"/>
          <w:kern w:val="28"/>
          <w:sz w:val="24"/>
          <w:szCs w:val="24"/>
        </w:rPr>
        <w:t>решения заявителю, с приложением кадастрового паспорта этого земельного участка.</w:t>
      </w:r>
    </w:p>
    <w:p w:rsidR="005B6C5B" w:rsidRPr="008863F8" w:rsidRDefault="005B6C5B" w:rsidP="004B315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«Корткеросский» с заявлением  о выдаче градостроительного плана земельного участка в порядке, указанном в пункте 4 статьи 15 настоящих Правил.</w:t>
      </w:r>
    </w:p>
    <w:p w:rsidR="005B6C5B" w:rsidRPr="008863F8" w:rsidRDefault="005B6C5B" w:rsidP="00DA6EE2">
      <w:pPr>
        <w:widowControl w:val="0"/>
        <w:tabs>
          <w:tab w:val="left" w:pos="284"/>
        </w:tabs>
        <w:autoSpaceDE w:val="0"/>
        <w:autoSpaceDN w:val="0"/>
        <w:adjustRightInd w:val="0"/>
        <w:ind w:firstLine="284"/>
        <w:jc w:val="both"/>
        <w:rPr>
          <w:rFonts w:ascii="Times New Roman" w:hAnsi="Times New Roman"/>
          <w:kern w:val="28"/>
          <w:sz w:val="24"/>
          <w:szCs w:val="24"/>
        </w:rPr>
      </w:pPr>
    </w:p>
    <w:p w:rsidR="005B6C5B" w:rsidRPr="008863F8"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8863F8">
        <w:rPr>
          <w:rFonts w:ascii="Times New Roman" w:hAnsi="Times New Roman"/>
          <w:b/>
          <w:kern w:val="28"/>
          <w:sz w:val="24"/>
          <w:szCs w:val="24"/>
        </w:rPr>
        <w:t>Статья 19. Градостроительная подготовка земельных участков на застроенных территориях для осуществления реконструкции</w:t>
      </w:r>
    </w:p>
    <w:p w:rsidR="005B6C5B" w:rsidRPr="008863F8" w:rsidRDefault="005B6C5B" w:rsidP="00DA6EE2">
      <w:pPr>
        <w:pStyle w:val="ac"/>
        <w:widowControl w:val="0"/>
        <w:numPr>
          <w:ilvl w:val="0"/>
          <w:numId w:val="19"/>
        </w:numPr>
        <w:tabs>
          <w:tab w:val="left" w:pos="0"/>
        </w:tabs>
        <w:autoSpaceDE w:val="0"/>
        <w:autoSpaceDN w:val="0"/>
        <w:adjustRightInd w:val="0"/>
        <w:spacing w:after="120"/>
        <w:ind w:left="0" w:firstLine="284"/>
        <w:jc w:val="both"/>
        <w:rPr>
          <w:rFonts w:ascii="Times New Roman" w:hAnsi="Times New Roman"/>
          <w:spacing w:val="-4"/>
        </w:rPr>
      </w:pPr>
      <w:r w:rsidRPr="008863F8">
        <w:rPr>
          <w:rFonts w:ascii="Times New Roman" w:hAnsi="Times New Roman"/>
        </w:rPr>
        <w:t xml:space="preserve">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w:t>
      </w:r>
      <w:r w:rsidRPr="008863F8">
        <w:rPr>
          <w:rFonts w:ascii="Times New Roman" w:hAnsi="Times New Roman"/>
        </w:rPr>
        <w:lastRenderedPageBreak/>
        <w:t>собственности, общей долевой собственности, аренды, постоянного (бессрочного) пользования, пожизненного наследуемого владения.</w:t>
      </w:r>
    </w:p>
    <w:p w:rsidR="005B6C5B" w:rsidRPr="008863F8"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pacing w:val="-4"/>
          <w:sz w:val="24"/>
          <w:szCs w:val="24"/>
        </w:rPr>
      </w:pPr>
      <w:r w:rsidRPr="008863F8">
        <w:rPr>
          <w:rFonts w:ascii="Times New Roman" w:hAnsi="Times New Roman"/>
          <w:sz w:val="24"/>
          <w:szCs w:val="24"/>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5B6C5B" w:rsidRPr="008863F8" w:rsidRDefault="005B6C5B" w:rsidP="00DA6EE2">
      <w:pPr>
        <w:widowControl w:val="0"/>
        <w:tabs>
          <w:tab w:val="left" w:pos="0"/>
        </w:tabs>
        <w:autoSpaceDE w:val="0"/>
        <w:autoSpaceDN w:val="0"/>
        <w:adjustRightInd w:val="0"/>
        <w:ind w:firstLine="284"/>
        <w:jc w:val="both"/>
        <w:rPr>
          <w:rFonts w:ascii="Times New Roman" w:hAnsi="Times New Roman"/>
          <w:spacing w:val="-4"/>
          <w:sz w:val="24"/>
          <w:szCs w:val="24"/>
        </w:rPr>
      </w:pPr>
      <w:r w:rsidRPr="008863F8">
        <w:rPr>
          <w:rFonts w:ascii="Times New Roman" w:hAnsi="Times New Roman"/>
          <w:spacing w:val="-4"/>
          <w:sz w:val="24"/>
          <w:szCs w:val="24"/>
        </w:rPr>
        <w:sym w:font="Symbol" w:char="F02D"/>
      </w:r>
      <w:r w:rsidRPr="008863F8">
        <w:rPr>
          <w:rFonts w:ascii="Times New Roman" w:hAnsi="Times New Roman"/>
          <w:spacing w:val="-4"/>
          <w:sz w:val="24"/>
          <w:szCs w:val="24"/>
        </w:rPr>
        <w:t xml:space="preserve">подготовки </w:t>
      </w:r>
      <w:r w:rsidRPr="008863F8">
        <w:rPr>
          <w:rFonts w:ascii="Times New Roman" w:hAnsi="Times New Roman"/>
          <w:sz w:val="24"/>
          <w:szCs w:val="24"/>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5B6C5B" w:rsidRPr="008863F8"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8863F8">
        <w:rPr>
          <w:rFonts w:ascii="Times New Roman" w:hAnsi="Times New Roman"/>
          <w:spacing w:val="-4"/>
          <w:sz w:val="24"/>
          <w:szCs w:val="24"/>
        </w:rPr>
        <w:sym w:font="Symbol" w:char="F02D"/>
      </w:r>
      <w:r w:rsidRPr="008863F8">
        <w:rPr>
          <w:rFonts w:ascii="Times New Roman" w:hAnsi="Times New Roman"/>
          <w:spacing w:val="-4"/>
          <w:sz w:val="24"/>
          <w:szCs w:val="24"/>
        </w:rPr>
        <w:t>нап</w:t>
      </w:r>
      <w:r w:rsidRPr="008863F8">
        <w:rPr>
          <w:rFonts w:ascii="Times New Roman" w:hAnsi="Times New Roman"/>
          <w:sz w:val="24"/>
          <w:szCs w:val="24"/>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5B6C5B" w:rsidRPr="008863F8"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 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5B6C5B" w:rsidRPr="008863F8" w:rsidRDefault="005B6C5B" w:rsidP="00DA6EE2">
      <w:pPr>
        <w:tabs>
          <w:tab w:val="left" w:pos="0"/>
        </w:tabs>
        <w:ind w:firstLine="284"/>
        <w:jc w:val="both"/>
        <w:rPr>
          <w:rFonts w:ascii="Times New Roman" w:hAnsi="Times New Roman"/>
          <w:sz w:val="24"/>
          <w:szCs w:val="24"/>
        </w:rPr>
      </w:pPr>
      <w:r w:rsidRPr="008863F8">
        <w:rPr>
          <w:rFonts w:ascii="Times New Roman" w:hAnsi="Times New Roman"/>
          <w:sz w:val="24"/>
          <w:szCs w:val="24"/>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5B6C5B" w:rsidRPr="008863F8"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на </w:t>
      </w:r>
      <w:r w:rsidRPr="008863F8">
        <w:rPr>
          <w:rFonts w:ascii="Times New Roman" w:hAnsi="Times New Roman"/>
          <w:spacing w:val="-4"/>
          <w:sz w:val="24"/>
          <w:szCs w:val="24"/>
        </w:rPr>
        <w:t>каждом</w:t>
      </w:r>
      <w:r w:rsidRPr="008863F8">
        <w:rPr>
          <w:rFonts w:ascii="Times New Roman" w:hAnsi="Times New Roman"/>
          <w:sz w:val="24"/>
          <w:szCs w:val="24"/>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5B6C5B" w:rsidRPr="008863F8"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на всех </w:t>
      </w:r>
      <w:r w:rsidRPr="008863F8">
        <w:rPr>
          <w:rFonts w:ascii="Times New Roman" w:hAnsi="Times New Roman"/>
          <w:spacing w:val="-4"/>
          <w:sz w:val="24"/>
          <w:szCs w:val="24"/>
        </w:rPr>
        <w:t>земельных</w:t>
      </w:r>
      <w:r w:rsidRPr="008863F8">
        <w:rPr>
          <w:rFonts w:ascii="Times New Roman" w:hAnsi="Times New Roman"/>
          <w:sz w:val="24"/>
          <w:szCs w:val="24"/>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 </w:t>
      </w:r>
    </w:p>
    <w:p w:rsidR="005B6C5B" w:rsidRPr="008863F8"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8863F8">
        <w:rPr>
          <w:rFonts w:ascii="Times New Roman" w:hAnsi="Times New Roman"/>
          <w:spacing w:val="-5"/>
        </w:rPr>
        <w:t>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8863F8">
        <w:rPr>
          <w:rFonts w:ascii="Times New Roman" w:hAnsi="Times New Roman"/>
        </w:rPr>
        <w:t xml:space="preserve"> сельского поселения)</w:t>
      </w:r>
      <w:r w:rsidRPr="008863F8">
        <w:rPr>
          <w:rFonts w:ascii="Times New Roman" w:hAnsi="Times New Roman"/>
          <w:spacing w:val="-5"/>
        </w:rPr>
        <w:t xml:space="preserve">; </w:t>
      </w:r>
    </w:p>
    <w:p w:rsidR="005B6C5B" w:rsidRPr="008863F8"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8863F8">
        <w:rPr>
          <w:rFonts w:ascii="Times New Roman" w:hAnsi="Times New Roman"/>
          <w:spacing w:val="-5"/>
        </w:rPr>
        <w:t>б) утверждения градостроительных планов земельных участков администрацией муниципального района «Корткеросский»</w:t>
      </w:r>
      <w:r w:rsidRPr="008863F8">
        <w:rPr>
          <w:rFonts w:ascii="Times New Roman" w:hAnsi="Times New Roman"/>
        </w:rPr>
        <w:t>;</w:t>
      </w:r>
    </w:p>
    <w:p w:rsidR="005B6C5B" w:rsidRPr="008863F8" w:rsidRDefault="005B6C5B" w:rsidP="00DA6EE2">
      <w:pPr>
        <w:pStyle w:val="ac"/>
        <w:widowControl w:val="0"/>
        <w:tabs>
          <w:tab w:val="left" w:pos="0"/>
          <w:tab w:val="left" w:pos="557"/>
          <w:tab w:val="left" w:pos="1418"/>
        </w:tabs>
        <w:autoSpaceDE w:val="0"/>
        <w:autoSpaceDN w:val="0"/>
        <w:adjustRightInd w:val="0"/>
        <w:spacing w:after="120"/>
        <w:ind w:left="0" w:firstLine="284"/>
        <w:jc w:val="both"/>
        <w:rPr>
          <w:rFonts w:ascii="Times New Roman" w:hAnsi="Times New Roman"/>
        </w:rPr>
      </w:pPr>
      <w:r w:rsidRPr="008863F8">
        <w:rPr>
          <w:rFonts w:ascii="Times New Roman" w:hAnsi="Times New Roman"/>
        </w:rPr>
        <w:t xml:space="preserve">в) осуществления </w:t>
      </w:r>
      <w:r w:rsidRPr="008863F8">
        <w:rPr>
          <w:rFonts w:ascii="Times New Roman" w:hAnsi="Times New Roman"/>
          <w:spacing w:val="-5"/>
        </w:rPr>
        <w:t>реконструкции</w:t>
      </w:r>
      <w:r w:rsidRPr="008863F8">
        <w:rPr>
          <w:rFonts w:ascii="Times New Roman" w:hAnsi="Times New Roman"/>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5B6C5B" w:rsidRPr="008863F8"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5B6C5B" w:rsidRPr="008863F8"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5B6C5B" w:rsidRPr="008863F8"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 xml:space="preserve"> организации конкурсов на представление предложений к проектам планировки реконструируемых территорий;</w:t>
      </w:r>
    </w:p>
    <w:p w:rsidR="005B6C5B" w:rsidRPr="008863F8" w:rsidRDefault="005B6C5B" w:rsidP="00DA6EE2">
      <w:pPr>
        <w:widowControl w:val="0"/>
        <w:tabs>
          <w:tab w:val="left" w:pos="0"/>
        </w:tabs>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pacing w:val="-4"/>
          <w:sz w:val="24"/>
          <w:szCs w:val="24"/>
        </w:rPr>
        <w:sym w:font="Symbol" w:char="F02D"/>
      </w:r>
      <w:r w:rsidRPr="008863F8">
        <w:rPr>
          <w:rFonts w:ascii="Times New Roman" w:hAnsi="Times New Roman"/>
          <w:sz w:val="24"/>
          <w:szCs w:val="24"/>
        </w:rPr>
        <w:t>обеспечения подготовки проектов планировки реконструируемых территорий по результатам конкурсов.</w:t>
      </w:r>
    </w:p>
    <w:p w:rsidR="005B6C5B" w:rsidRPr="008863F8" w:rsidRDefault="005B6C5B" w:rsidP="00DA6EE2">
      <w:pPr>
        <w:tabs>
          <w:tab w:val="left" w:pos="0"/>
        </w:tabs>
        <w:ind w:firstLine="284"/>
        <w:jc w:val="both"/>
        <w:rPr>
          <w:rFonts w:ascii="Times New Roman" w:hAnsi="Times New Roman"/>
          <w:sz w:val="24"/>
          <w:szCs w:val="24"/>
        </w:rPr>
      </w:pPr>
      <w:r w:rsidRPr="008863F8">
        <w:rPr>
          <w:rFonts w:ascii="Times New Roman" w:hAnsi="Times New Roman"/>
          <w:sz w:val="24"/>
          <w:szCs w:val="24"/>
        </w:rPr>
        <w:lastRenderedPageBreak/>
        <w:t xml:space="preserve">5.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CA0229" w:rsidRPr="008863F8" w:rsidRDefault="00CA0229" w:rsidP="00DA6EE2">
      <w:pPr>
        <w:widowControl w:val="0"/>
        <w:tabs>
          <w:tab w:val="left" w:pos="0"/>
        </w:tabs>
        <w:autoSpaceDE w:val="0"/>
        <w:autoSpaceDN w:val="0"/>
        <w:adjustRightInd w:val="0"/>
        <w:spacing w:after="120"/>
        <w:jc w:val="both"/>
        <w:rPr>
          <w:rFonts w:ascii="Times New Roman" w:hAnsi="Times New Roman"/>
          <w:b/>
          <w:kern w:val="28"/>
          <w:sz w:val="24"/>
          <w:szCs w:val="24"/>
        </w:rPr>
      </w:pPr>
    </w:p>
    <w:p w:rsidR="005B6C5B" w:rsidRPr="008863F8" w:rsidRDefault="005B6C5B" w:rsidP="00DA6EE2">
      <w:pPr>
        <w:widowControl w:val="0"/>
        <w:tabs>
          <w:tab w:val="left" w:pos="0"/>
        </w:tabs>
        <w:autoSpaceDE w:val="0"/>
        <w:autoSpaceDN w:val="0"/>
        <w:adjustRightInd w:val="0"/>
        <w:spacing w:after="120"/>
        <w:jc w:val="both"/>
        <w:rPr>
          <w:rFonts w:ascii="Times New Roman" w:hAnsi="Times New Roman"/>
          <w:b/>
          <w:kern w:val="28"/>
          <w:sz w:val="24"/>
          <w:szCs w:val="24"/>
        </w:rPr>
      </w:pPr>
      <w:r w:rsidRPr="008863F8">
        <w:rPr>
          <w:rFonts w:ascii="Times New Roman" w:hAnsi="Times New Roman"/>
          <w:b/>
          <w:kern w:val="28"/>
          <w:sz w:val="24"/>
          <w:szCs w:val="24"/>
        </w:rPr>
        <w:t xml:space="preserve">Статья 20. Градостроительная подготовка земельных участков </w:t>
      </w:r>
      <w:r w:rsidRPr="008863F8">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p w:rsidR="005B6C5B" w:rsidRPr="008863F8" w:rsidRDefault="005B6C5B" w:rsidP="00DA6EE2">
      <w:pPr>
        <w:pStyle w:val="3"/>
        <w:keepLines w:val="0"/>
        <w:numPr>
          <w:ilvl w:val="0"/>
          <w:numId w:val="18"/>
        </w:numPr>
        <w:spacing w:before="0" w:after="120"/>
        <w:ind w:left="0" w:firstLine="284"/>
        <w:jc w:val="both"/>
        <w:rPr>
          <w:rFonts w:ascii="Times New Roman" w:hAnsi="Times New Roman"/>
          <w:b w:val="0"/>
          <w:color w:val="auto"/>
          <w:kern w:val="28"/>
          <w:sz w:val="24"/>
          <w:szCs w:val="24"/>
        </w:rPr>
      </w:pPr>
      <w:r w:rsidRPr="008863F8">
        <w:rPr>
          <w:rFonts w:ascii="Times New Roman" w:hAnsi="Times New Roman"/>
          <w:b w:val="0"/>
          <w:color w:val="auto"/>
          <w:kern w:val="28"/>
          <w:sz w:val="24"/>
          <w:szCs w:val="24"/>
        </w:rPr>
        <w:t xml:space="preserve">Администрация муниципального района «Корткеросский» </w:t>
      </w:r>
      <w:r w:rsidRPr="008863F8">
        <w:rPr>
          <w:rFonts w:ascii="Times New Roman" w:hAnsi="Times New Roman"/>
          <w:color w:val="auto"/>
          <w:kern w:val="28"/>
          <w:sz w:val="24"/>
          <w:szCs w:val="24"/>
        </w:rPr>
        <w:t xml:space="preserve"> </w:t>
      </w:r>
      <w:r w:rsidRPr="008863F8">
        <w:rPr>
          <w:rFonts w:ascii="Times New Roman" w:hAnsi="Times New Roman"/>
          <w:b w:val="0"/>
          <w:color w:val="auto"/>
          <w:kern w:val="28"/>
          <w:sz w:val="24"/>
          <w:szCs w:val="24"/>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p>
    <w:p w:rsidR="005B6C5B" w:rsidRPr="008863F8" w:rsidRDefault="005B6C5B" w:rsidP="00DA6EE2">
      <w:pPr>
        <w:pStyle w:val="ac"/>
        <w:tabs>
          <w:tab w:val="left" w:pos="846"/>
        </w:tabs>
        <w:autoSpaceDE w:val="0"/>
        <w:autoSpaceDN w:val="0"/>
        <w:adjustRightInd w:val="0"/>
        <w:ind w:left="0" w:firstLine="284"/>
        <w:jc w:val="both"/>
        <w:rPr>
          <w:rFonts w:ascii="Times New Roman" w:hAnsi="Times New Roman"/>
        </w:rPr>
      </w:pPr>
      <w:r w:rsidRPr="008863F8">
        <w:rPr>
          <w:rFonts w:ascii="Times New Roman" w:hAnsi="Times New Roman"/>
          <w:kern w:val="28"/>
        </w:rPr>
        <w:t>2. Администрация муниципального района «Корткеросский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5B6C5B" w:rsidRPr="008863F8"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8863F8">
        <w:rPr>
          <w:rFonts w:ascii="Times New Roman" w:hAnsi="Times New Roman"/>
          <w:spacing w:val="-4"/>
        </w:rPr>
        <w:sym w:font="Symbol" w:char="F02D"/>
      </w:r>
      <w:r w:rsidRPr="008863F8">
        <w:rPr>
          <w:rFonts w:ascii="Times New Roman" w:hAnsi="Times New Roman"/>
          <w:kern w:val="28"/>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5B6C5B" w:rsidRPr="008863F8"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8863F8">
        <w:rPr>
          <w:rFonts w:ascii="Times New Roman" w:hAnsi="Times New Roman"/>
          <w:spacing w:val="-4"/>
        </w:rPr>
        <w:sym w:font="Symbol" w:char="F02D"/>
      </w:r>
      <w:r w:rsidRPr="008863F8">
        <w:rPr>
          <w:rFonts w:ascii="Times New Roman" w:hAnsi="Times New Roman"/>
          <w:kern w:val="28"/>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8863F8">
        <w:rPr>
          <w:rFonts w:ascii="Times New Roman" w:hAnsi="Times New Roman"/>
          <w:sz w:val="24"/>
          <w:szCs w:val="24"/>
        </w:rPr>
        <w:t xml:space="preserve">заключенного в соответствии с </w:t>
      </w:r>
      <w:hyperlink r:id="rId29" w:history="1">
        <w:r w:rsidRPr="008863F8">
          <w:rPr>
            <w:rFonts w:ascii="Times New Roman" w:hAnsi="Times New Roman"/>
            <w:sz w:val="24"/>
            <w:szCs w:val="24"/>
          </w:rPr>
          <w:t>законодательством</w:t>
        </w:r>
      </w:hyperlink>
      <w:r w:rsidRPr="008863F8">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Подготовленный проект планов земельных участков подлежит:</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4B3152" w:rsidRPr="008863F8" w:rsidRDefault="004B3152" w:rsidP="004B3152">
      <w:pPr>
        <w:shd w:val="clear" w:color="auto" w:fill="FFFFFF"/>
        <w:tabs>
          <w:tab w:val="left" w:pos="846"/>
        </w:tabs>
        <w:adjustRightInd w:val="0"/>
        <w:spacing w:after="120"/>
        <w:ind w:right="424" w:firstLine="426"/>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направлению в администрацию МР «Корткеросский» для принятия решения об утверждении или об отказе в его утверждении.</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проведение кадастровых работ применительно к подготовленному земельному участку, </w:t>
      </w:r>
    </w:p>
    <w:p w:rsidR="005B6C5B" w:rsidRPr="008863F8"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государственный кадастровый учет земельного участка.</w:t>
      </w:r>
    </w:p>
    <w:p w:rsidR="005B6C5B" w:rsidRPr="008863F8"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6. Победитель аукциона в соответствии с законодательством осуществляет действия по подготовке:</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5B6C5B" w:rsidRPr="008863F8"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в составе проекта межевания градостроительных планов земельных участков;</w:t>
      </w:r>
    </w:p>
    <w:p w:rsidR="005B6C5B" w:rsidRPr="008863F8"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t>7.</w:t>
      </w:r>
      <w:r w:rsidRPr="008863F8">
        <w:rPr>
          <w:rFonts w:ascii="Times New Roman" w:hAnsi="Times New Roman"/>
          <w:sz w:val="24"/>
          <w:szCs w:val="24"/>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CA0229" w:rsidRPr="008863F8" w:rsidRDefault="00CA0229" w:rsidP="00DA6EE2">
      <w:pPr>
        <w:widowControl w:val="0"/>
        <w:tabs>
          <w:tab w:val="left" w:pos="284"/>
        </w:tabs>
        <w:autoSpaceDE w:val="0"/>
        <w:autoSpaceDN w:val="0"/>
        <w:adjustRightInd w:val="0"/>
        <w:spacing w:after="120"/>
        <w:jc w:val="both"/>
        <w:rPr>
          <w:rFonts w:ascii="Times New Roman" w:hAnsi="Times New Roman"/>
          <w:b/>
          <w:kern w:val="28"/>
          <w:sz w:val="24"/>
          <w:szCs w:val="24"/>
        </w:rPr>
      </w:pPr>
    </w:p>
    <w:p w:rsidR="005B6C5B" w:rsidRPr="008863F8"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8863F8">
        <w:rPr>
          <w:rFonts w:ascii="Times New Roman" w:hAnsi="Times New Roman"/>
          <w:b/>
          <w:kern w:val="28"/>
          <w:sz w:val="24"/>
          <w:szCs w:val="24"/>
        </w:rPr>
        <w:t xml:space="preserve">Статья 21. Градостроительная подготовка земельных участков </w:t>
      </w:r>
      <w:r w:rsidRPr="008863F8">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заявителей</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z w:val="24"/>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z w:val="24"/>
          <w:szCs w:val="24"/>
          <w:lang w:eastAsia="ru-RU"/>
        </w:rPr>
        <w:t>с соответствующей заявкой, в которой содержатся:</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pacing w:val="-4"/>
          <w:sz w:val="24"/>
          <w:szCs w:val="24"/>
        </w:rPr>
        <w:sym w:font="Symbol" w:char="F02D"/>
      </w:r>
      <w:r w:rsidRPr="008863F8">
        <w:rPr>
          <w:rFonts w:ascii="Times New Roman" w:hAnsi="Times New Roman"/>
          <w:sz w:val="24"/>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5B6C5B" w:rsidRPr="008863F8" w:rsidRDefault="005B6C5B" w:rsidP="00DA6EE2">
      <w:pPr>
        <w:pStyle w:val="aa"/>
        <w:spacing w:after="120"/>
        <w:ind w:firstLine="284"/>
        <w:jc w:val="both"/>
        <w:rPr>
          <w:rFonts w:ascii="Times New Roman" w:hAnsi="Times New Roman"/>
          <w:sz w:val="24"/>
          <w:szCs w:val="24"/>
          <w:lang w:eastAsia="ru-RU"/>
        </w:rPr>
      </w:pPr>
      <w:r w:rsidRPr="008863F8">
        <w:rPr>
          <w:rFonts w:ascii="Times New Roman" w:hAnsi="Times New Roman"/>
          <w:spacing w:val="-4"/>
          <w:sz w:val="24"/>
          <w:szCs w:val="24"/>
        </w:rPr>
        <w:sym w:font="Symbol" w:char="F02D"/>
      </w:r>
      <w:r w:rsidRPr="008863F8">
        <w:rPr>
          <w:rFonts w:ascii="Times New Roman" w:hAnsi="Times New Roman"/>
          <w:sz w:val="24"/>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5B6C5B" w:rsidRPr="008863F8" w:rsidRDefault="005B6C5B" w:rsidP="00DA6EE2">
      <w:pPr>
        <w:pStyle w:val="aa"/>
        <w:ind w:firstLine="284"/>
        <w:jc w:val="both"/>
        <w:rPr>
          <w:rFonts w:ascii="Times New Roman" w:hAnsi="Times New Roman"/>
          <w:sz w:val="24"/>
          <w:szCs w:val="24"/>
          <w:lang w:eastAsia="ru-RU"/>
        </w:rPr>
      </w:pPr>
      <w:r w:rsidRPr="008863F8">
        <w:rPr>
          <w:rFonts w:ascii="Times New Roman" w:hAnsi="Times New Roman"/>
          <w:sz w:val="24"/>
          <w:szCs w:val="24"/>
          <w:lang w:eastAsia="ru-RU"/>
        </w:rPr>
        <w:t xml:space="preserve">2. В случае принятия администрацией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5B6C5B" w:rsidRPr="008863F8"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8863F8">
        <w:rPr>
          <w:rFonts w:ascii="Times New Roman" w:hAnsi="Times New Roman"/>
          <w:spacing w:val="-4"/>
        </w:rPr>
        <w:sym w:font="Symbol" w:char="F02D"/>
      </w:r>
      <w:r w:rsidRPr="008863F8">
        <w:rPr>
          <w:rFonts w:ascii="Times New Roman" w:hAnsi="Times New Roman"/>
        </w:rPr>
        <w:t xml:space="preserve"> проект плана земельного участка с </w:t>
      </w:r>
      <w:r w:rsidRPr="008863F8">
        <w:rPr>
          <w:rFonts w:ascii="Times New Roman" w:hAnsi="Times New Roman"/>
          <w:kern w:val="28"/>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8863F8">
        <w:rPr>
          <w:rFonts w:ascii="Times New Roman" w:hAnsi="Times New Roman"/>
          <w:spacing w:val="-4"/>
        </w:rPr>
        <w:sym w:font="Symbol" w:char="F02D"/>
      </w:r>
      <w:r w:rsidRPr="008863F8">
        <w:rPr>
          <w:rFonts w:ascii="Times New Roman" w:hAnsi="Times New Roman"/>
          <w:kern w:val="28"/>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8863F8" w:rsidRDefault="005B6C5B" w:rsidP="00DA6EE2">
      <w:pPr>
        <w:pStyle w:val="ac"/>
        <w:tabs>
          <w:tab w:val="left" w:pos="0"/>
        </w:tabs>
        <w:autoSpaceDE w:val="0"/>
        <w:autoSpaceDN w:val="0"/>
        <w:adjustRightInd w:val="0"/>
        <w:spacing w:after="120"/>
        <w:ind w:left="0" w:firstLine="284"/>
        <w:jc w:val="both"/>
        <w:rPr>
          <w:rFonts w:ascii="Times New Roman" w:hAnsi="Times New Roman"/>
          <w:kern w:val="28"/>
        </w:rPr>
      </w:pPr>
      <w:r w:rsidRPr="008863F8">
        <w:rPr>
          <w:rFonts w:ascii="Times New Roman" w:hAnsi="Times New Roman"/>
          <w:spacing w:val="-4"/>
        </w:rPr>
        <w:sym w:font="Symbol" w:char="F02D"/>
      </w:r>
      <w:r w:rsidRPr="008863F8">
        <w:rPr>
          <w:rFonts w:ascii="Times New Roman" w:hAnsi="Times New Roman"/>
          <w:kern w:val="28"/>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5B6C5B" w:rsidRPr="008863F8" w:rsidRDefault="005B6C5B" w:rsidP="00DA6EE2">
      <w:pPr>
        <w:pStyle w:val="aa"/>
        <w:spacing w:after="120"/>
        <w:ind w:firstLine="284"/>
        <w:jc w:val="both"/>
        <w:rPr>
          <w:rFonts w:ascii="Times New Roman" w:hAnsi="Times New Roman"/>
          <w:sz w:val="24"/>
          <w:szCs w:val="24"/>
          <w:lang w:eastAsia="ru-RU"/>
        </w:rPr>
      </w:pPr>
      <w:r w:rsidRPr="008863F8">
        <w:rPr>
          <w:rFonts w:ascii="Times New Roman" w:hAnsi="Times New Roman"/>
          <w:sz w:val="24"/>
          <w:szCs w:val="24"/>
          <w:lang w:eastAsia="ru-RU"/>
        </w:rPr>
        <w:t>3. После получения от заявителя подготовленных материалов проводятся действия, перечисленные в п. 3-5 статьи 20 настоящих Правил.</w:t>
      </w:r>
    </w:p>
    <w:p w:rsidR="005B6C5B" w:rsidRPr="008863F8"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lastRenderedPageBreak/>
        <w:t xml:space="preserve">4. </w:t>
      </w:r>
      <w:r w:rsidRPr="008863F8">
        <w:rPr>
          <w:rFonts w:ascii="Times New Roman" w:hAnsi="Times New Roman"/>
          <w:kern w:val="28"/>
          <w:sz w:val="24"/>
          <w:szCs w:val="24"/>
        </w:rPr>
        <w:t>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8863F8" w:rsidRDefault="005B6C5B" w:rsidP="00DA6EE2">
      <w:pPr>
        <w:pStyle w:val="aa"/>
        <w:spacing w:after="120"/>
        <w:jc w:val="both"/>
        <w:rPr>
          <w:rFonts w:ascii="Times New Roman" w:hAnsi="Times New Roman"/>
          <w:b/>
          <w:sz w:val="24"/>
          <w:szCs w:val="24"/>
          <w:lang w:eastAsia="ru-RU"/>
        </w:rPr>
      </w:pPr>
      <w:r w:rsidRPr="008863F8">
        <w:rPr>
          <w:rFonts w:ascii="Times New Roman" w:hAnsi="Times New Roman"/>
          <w:b/>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p w:rsidR="005B6C5B" w:rsidRPr="008863F8"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8863F8">
        <w:rPr>
          <w:rFonts w:ascii="Times New Roman" w:hAnsi="Times New Roman"/>
          <w:sz w:val="24"/>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8863F8">
        <w:rPr>
          <w:rFonts w:ascii="Times New Roman" w:hAnsi="Times New Roman"/>
          <w:kern w:val="28"/>
          <w:sz w:val="24"/>
          <w:szCs w:val="24"/>
        </w:rPr>
        <w:t>муниципального района «Корткеросский».</w:t>
      </w:r>
    </w:p>
    <w:p w:rsidR="005B6C5B" w:rsidRPr="008863F8"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8863F8">
        <w:rPr>
          <w:rFonts w:ascii="Times New Roman" w:hAnsi="Times New Roman"/>
          <w:sz w:val="24"/>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«Корткеросский», границы территорий общего пользования (дороги, улицы, проезды, скверы, площади и так далее) определяются красными линиями.</w:t>
      </w:r>
    </w:p>
    <w:p w:rsidR="005B6C5B" w:rsidRPr="008863F8" w:rsidRDefault="005B6C5B" w:rsidP="00DA6EE2">
      <w:pPr>
        <w:pStyle w:val="aa"/>
        <w:numPr>
          <w:ilvl w:val="0"/>
          <w:numId w:val="22"/>
        </w:numPr>
        <w:ind w:left="0" w:firstLine="284"/>
        <w:jc w:val="both"/>
        <w:rPr>
          <w:rFonts w:ascii="Times New Roman" w:hAnsi="Times New Roman"/>
          <w:sz w:val="24"/>
          <w:szCs w:val="24"/>
          <w:lang w:eastAsia="ru-RU"/>
        </w:rPr>
      </w:pPr>
      <w:r w:rsidRPr="008863F8">
        <w:rPr>
          <w:rFonts w:ascii="Times New Roman" w:hAnsi="Times New Roman"/>
          <w:sz w:val="24"/>
          <w:szCs w:val="24"/>
          <w:lang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«Корткеросский».</w:t>
      </w:r>
    </w:p>
    <w:p w:rsidR="005B6C5B" w:rsidRPr="008863F8" w:rsidRDefault="005B6C5B" w:rsidP="00DA6EE2">
      <w:pPr>
        <w:pStyle w:val="aa"/>
        <w:ind w:left="284"/>
        <w:jc w:val="both"/>
        <w:rPr>
          <w:rFonts w:ascii="Times New Roman" w:hAnsi="Times New Roman"/>
          <w:sz w:val="24"/>
          <w:szCs w:val="24"/>
          <w:lang w:eastAsia="ru-RU"/>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 xml:space="preserve">Статья 23. Развитие застроенных территорий </w:t>
      </w:r>
    </w:p>
    <w:p w:rsidR="005B6C5B" w:rsidRPr="008863F8" w:rsidRDefault="005B6C5B" w:rsidP="00DA6EE2">
      <w:pPr>
        <w:ind w:firstLine="547"/>
        <w:jc w:val="both"/>
        <w:rPr>
          <w:rFonts w:ascii="Times New Roman" w:hAnsi="Times New Roman"/>
          <w:sz w:val="24"/>
          <w:szCs w:val="24"/>
        </w:rPr>
      </w:pPr>
      <w:r w:rsidRPr="008863F8">
        <w:rPr>
          <w:rStyle w:val="blk"/>
          <w:rFonts w:ascii="Times New Roman" w:hAnsi="Times New Roman"/>
          <w:sz w:val="24"/>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B6C5B" w:rsidRPr="008863F8" w:rsidRDefault="005B6C5B" w:rsidP="00DA6EE2">
      <w:pPr>
        <w:ind w:firstLine="547"/>
        <w:jc w:val="both"/>
        <w:rPr>
          <w:rFonts w:ascii="Times New Roman" w:hAnsi="Times New Roman"/>
          <w:sz w:val="24"/>
          <w:szCs w:val="24"/>
        </w:rPr>
      </w:pPr>
      <w:bookmarkStart w:id="87" w:name="dst747"/>
      <w:bookmarkEnd w:id="87"/>
      <w:r w:rsidRPr="008863F8">
        <w:rPr>
          <w:rStyle w:val="blk"/>
          <w:rFonts w:ascii="Times New Roman" w:hAnsi="Times New Roman"/>
          <w:sz w:val="24"/>
          <w:szCs w:val="24"/>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B6C5B" w:rsidRPr="008863F8" w:rsidRDefault="005B6C5B" w:rsidP="00DA6EE2">
      <w:pPr>
        <w:ind w:firstLine="547"/>
        <w:jc w:val="both"/>
        <w:rPr>
          <w:rFonts w:ascii="Times New Roman" w:hAnsi="Times New Roman"/>
          <w:sz w:val="24"/>
          <w:szCs w:val="24"/>
        </w:rPr>
      </w:pPr>
      <w:bookmarkStart w:id="88" w:name="dst41"/>
      <w:bookmarkEnd w:id="88"/>
      <w:r w:rsidRPr="008863F8">
        <w:rPr>
          <w:rStyle w:val="blk"/>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5B6C5B" w:rsidRPr="008863F8" w:rsidRDefault="005B6C5B" w:rsidP="00DA6EE2">
      <w:pPr>
        <w:ind w:firstLine="547"/>
        <w:jc w:val="both"/>
        <w:rPr>
          <w:rFonts w:ascii="Times New Roman" w:hAnsi="Times New Roman"/>
          <w:sz w:val="24"/>
          <w:szCs w:val="24"/>
        </w:rPr>
      </w:pPr>
      <w:bookmarkStart w:id="89" w:name="dst42"/>
      <w:bookmarkEnd w:id="89"/>
      <w:r w:rsidRPr="008863F8">
        <w:rPr>
          <w:rStyle w:val="blk"/>
          <w:rFonts w:ascii="Times New Roman" w:hAnsi="Times New Roman"/>
          <w:sz w:val="24"/>
          <w:szCs w:val="24"/>
        </w:rPr>
        <w:t>1) многоквартирные дома, признанные в установленном Правительством Российской Федерации</w:t>
      </w:r>
      <w:r w:rsidRPr="008863F8">
        <w:rPr>
          <w:rStyle w:val="apple-converted-space"/>
          <w:rFonts w:ascii="Times New Roman" w:hAnsi="Times New Roman"/>
          <w:sz w:val="24"/>
          <w:szCs w:val="24"/>
        </w:rPr>
        <w:t> </w:t>
      </w:r>
      <w:hyperlink r:id="rId30" w:anchor="dst100132" w:history="1">
        <w:r w:rsidRPr="008863F8">
          <w:rPr>
            <w:rStyle w:val="aff0"/>
            <w:rFonts w:ascii="Times New Roman" w:hAnsi="Times New Roman"/>
            <w:color w:val="auto"/>
            <w:sz w:val="24"/>
            <w:szCs w:val="24"/>
          </w:rPr>
          <w:t>порядке</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аварийными и подлежащими сносу;</w:t>
      </w:r>
    </w:p>
    <w:p w:rsidR="005B6C5B" w:rsidRPr="008863F8" w:rsidRDefault="005B6C5B" w:rsidP="00DA6EE2">
      <w:pPr>
        <w:ind w:firstLine="547"/>
        <w:jc w:val="both"/>
        <w:rPr>
          <w:rFonts w:ascii="Times New Roman" w:hAnsi="Times New Roman"/>
          <w:sz w:val="24"/>
          <w:szCs w:val="24"/>
        </w:rPr>
      </w:pPr>
      <w:bookmarkStart w:id="90" w:name="dst43"/>
      <w:bookmarkEnd w:id="90"/>
      <w:r w:rsidRPr="008863F8">
        <w:rPr>
          <w:rStyle w:val="blk"/>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B6C5B" w:rsidRPr="008863F8" w:rsidRDefault="005B6C5B" w:rsidP="00DA6EE2">
      <w:pPr>
        <w:ind w:firstLine="547"/>
        <w:jc w:val="both"/>
        <w:rPr>
          <w:rFonts w:ascii="Times New Roman" w:hAnsi="Times New Roman"/>
          <w:sz w:val="24"/>
          <w:szCs w:val="24"/>
        </w:rPr>
      </w:pPr>
      <w:bookmarkStart w:id="91" w:name="dst1469"/>
      <w:bookmarkEnd w:id="91"/>
      <w:r w:rsidRPr="008863F8">
        <w:rPr>
          <w:rStyle w:val="blk"/>
          <w:rFonts w:ascii="Times New Roman" w:hAnsi="Times New Roman"/>
          <w:sz w:val="24"/>
          <w:szCs w:val="24"/>
        </w:rPr>
        <w:t>4. На застроенной территории, в отношении которой принято решение о развитии, могут быть расположены помимо объектов, предусмотренных</w:t>
      </w:r>
      <w:r w:rsidRPr="008863F8">
        <w:rPr>
          <w:rStyle w:val="apple-converted-space"/>
          <w:rFonts w:ascii="Times New Roman" w:hAnsi="Times New Roman"/>
          <w:sz w:val="24"/>
          <w:szCs w:val="24"/>
        </w:rPr>
        <w:t> </w:t>
      </w:r>
      <w:hyperlink r:id="rId31" w:anchor="dst41" w:history="1">
        <w:r w:rsidRPr="008863F8">
          <w:rPr>
            <w:rStyle w:val="aff0"/>
            <w:rFonts w:ascii="Times New Roman" w:hAnsi="Times New Roman"/>
            <w:color w:val="auto"/>
            <w:sz w:val="24"/>
            <w:szCs w:val="24"/>
          </w:rPr>
          <w:t>частью 3</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 xml:space="preserve"> статьи 46.1, объекты инженерной инфраструктуры, обеспечивающие исключительно функционирование многоквартирных домов, предусмотренных</w:t>
      </w:r>
      <w:r w:rsidRPr="008863F8">
        <w:rPr>
          <w:rStyle w:val="apple-converted-space"/>
          <w:rFonts w:ascii="Times New Roman" w:hAnsi="Times New Roman"/>
          <w:sz w:val="24"/>
          <w:szCs w:val="24"/>
        </w:rPr>
        <w:t> </w:t>
      </w:r>
      <w:hyperlink r:id="rId32" w:anchor="dst42" w:history="1">
        <w:r w:rsidRPr="008863F8">
          <w:rPr>
            <w:rStyle w:val="aff0"/>
            <w:rFonts w:ascii="Times New Roman" w:hAnsi="Times New Roman"/>
            <w:color w:val="auto"/>
            <w:sz w:val="24"/>
            <w:szCs w:val="24"/>
          </w:rPr>
          <w:t>пунктами 1</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и</w:t>
      </w:r>
      <w:r w:rsidRPr="008863F8">
        <w:rPr>
          <w:rStyle w:val="apple-converted-space"/>
          <w:rFonts w:ascii="Times New Roman" w:hAnsi="Times New Roman"/>
          <w:sz w:val="24"/>
          <w:szCs w:val="24"/>
        </w:rPr>
        <w:t> </w:t>
      </w:r>
      <w:hyperlink r:id="rId33" w:anchor="dst43" w:history="1">
        <w:r w:rsidRPr="008863F8">
          <w:rPr>
            <w:rStyle w:val="aff0"/>
            <w:rFonts w:ascii="Times New Roman" w:hAnsi="Times New Roman"/>
            <w:color w:val="auto"/>
            <w:sz w:val="24"/>
            <w:szCs w:val="24"/>
          </w:rPr>
          <w:t>2 части 3</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 xml:space="preserve">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w:t>
      </w:r>
      <w:r w:rsidRPr="008863F8">
        <w:rPr>
          <w:rStyle w:val="blk"/>
          <w:rFonts w:ascii="Times New Roman" w:hAnsi="Times New Roman"/>
          <w:sz w:val="24"/>
          <w:szCs w:val="24"/>
        </w:rPr>
        <w:lastRenderedPageBreak/>
        <w:t>самоуправления муниципальных районов в порядке, установленном Правительством Российской Федерации.</w:t>
      </w:r>
    </w:p>
    <w:p w:rsidR="005B6C5B" w:rsidRPr="008863F8" w:rsidRDefault="005B6C5B" w:rsidP="00DA6EE2">
      <w:pPr>
        <w:ind w:firstLine="547"/>
        <w:jc w:val="both"/>
        <w:rPr>
          <w:rFonts w:ascii="Times New Roman" w:hAnsi="Times New Roman"/>
          <w:sz w:val="24"/>
          <w:szCs w:val="24"/>
        </w:rPr>
      </w:pPr>
      <w:bookmarkStart w:id="92" w:name="dst45"/>
      <w:bookmarkEnd w:id="92"/>
      <w:r w:rsidRPr="008863F8">
        <w:rPr>
          <w:rStyle w:val="blk"/>
          <w:rFonts w:ascii="Times New Roman" w:hAnsi="Times New Roman"/>
          <w:sz w:val="24"/>
          <w:szCs w:val="24"/>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8863F8">
        <w:rPr>
          <w:rStyle w:val="apple-converted-space"/>
          <w:rFonts w:ascii="Times New Roman" w:hAnsi="Times New Roman"/>
          <w:sz w:val="24"/>
          <w:szCs w:val="24"/>
        </w:rPr>
        <w:t> </w:t>
      </w:r>
      <w:hyperlink r:id="rId34" w:anchor="dst41" w:history="1">
        <w:r w:rsidRPr="008863F8">
          <w:rPr>
            <w:rStyle w:val="aff0"/>
            <w:rFonts w:ascii="Times New Roman" w:hAnsi="Times New Roman"/>
            <w:color w:val="auto"/>
            <w:sz w:val="24"/>
            <w:szCs w:val="24"/>
          </w:rPr>
          <w:t>частях 3</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и</w:t>
      </w:r>
      <w:r w:rsidRPr="008863F8">
        <w:rPr>
          <w:rStyle w:val="apple-converted-space"/>
          <w:rFonts w:ascii="Times New Roman" w:hAnsi="Times New Roman"/>
          <w:sz w:val="24"/>
          <w:szCs w:val="24"/>
        </w:rPr>
        <w:t> </w:t>
      </w:r>
      <w:hyperlink r:id="rId35" w:anchor="dst1469" w:history="1">
        <w:r w:rsidRPr="008863F8">
          <w:rPr>
            <w:rStyle w:val="aff0"/>
            <w:rFonts w:ascii="Times New Roman" w:hAnsi="Times New Roman"/>
            <w:color w:val="auto"/>
            <w:sz w:val="24"/>
            <w:szCs w:val="24"/>
          </w:rPr>
          <w:t>4</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настоящей статьи.</w:t>
      </w:r>
    </w:p>
    <w:p w:rsidR="005B6C5B" w:rsidRPr="008863F8" w:rsidRDefault="005B6C5B" w:rsidP="00DA6EE2">
      <w:pPr>
        <w:ind w:firstLine="547"/>
        <w:jc w:val="both"/>
        <w:rPr>
          <w:rFonts w:ascii="Times New Roman" w:hAnsi="Times New Roman"/>
          <w:sz w:val="24"/>
          <w:szCs w:val="24"/>
        </w:rPr>
      </w:pPr>
      <w:bookmarkStart w:id="93" w:name="dst46"/>
      <w:bookmarkEnd w:id="93"/>
      <w:r w:rsidRPr="008863F8">
        <w:rPr>
          <w:rStyle w:val="blk"/>
          <w:rFonts w:ascii="Times New Roman" w:hAnsi="Times New Roman"/>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B6C5B" w:rsidRPr="008863F8" w:rsidRDefault="005B6C5B" w:rsidP="00DA6EE2">
      <w:pPr>
        <w:ind w:firstLine="547"/>
        <w:jc w:val="both"/>
        <w:rPr>
          <w:rFonts w:ascii="Times New Roman" w:hAnsi="Times New Roman"/>
          <w:sz w:val="24"/>
          <w:szCs w:val="24"/>
        </w:rPr>
      </w:pPr>
      <w:bookmarkStart w:id="94" w:name="dst47"/>
      <w:bookmarkEnd w:id="94"/>
      <w:r w:rsidRPr="008863F8">
        <w:rPr>
          <w:rStyle w:val="blk"/>
          <w:rFonts w:ascii="Times New Roman" w:hAnsi="Times New Roman"/>
          <w:sz w:val="24"/>
          <w:szCs w:val="24"/>
        </w:rPr>
        <w:t>7. Развитие застроенных территорий осуществляется на основании договора о развитии застроенной территории в соответствии со</w:t>
      </w:r>
      <w:r w:rsidRPr="008863F8">
        <w:rPr>
          <w:rStyle w:val="apple-converted-space"/>
          <w:rFonts w:ascii="Times New Roman" w:hAnsi="Times New Roman"/>
          <w:sz w:val="24"/>
          <w:szCs w:val="24"/>
        </w:rPr>
        <w:t> </w:t>
      </w:r>
      <w:hyperlink r:id="rId36" w:anchor="dst49" w:history="1">
        <w:r w:rsidRPr="008863F8">
          <w:rPr>
            <w:rStyle w:val="aff0"/>
            <w:rFonts w:ascii="Times New Roman" w:hAnsi="Times New Roman"/>
            <w:color w:val="auto"/>
            <w:sz w:val="24"/>
            <w:szCs w:val="24"/>
          </w:rPr>
          <w:t>статьей 46.2</w:t>
        </w:r>
      </w:hyperlink>
      <w:r w:rsidRPr="008863F8">
        <w:rPr>
          <w:rStyle w:val="apple-converted-space"/>
          <w:rFonts w:ascii="Times New Roman" w:hAnsi="Times New Roman"/>
          <w:sz w:val="24"/>
          <w:szCs w:val="24"/>
        </w:rPr>
        <w:t> </w:t>
      </w:r>
      <w:r w:rsidRPr="008863F8">
        <w:rPr>
          <w:rStyle w:val="blk"/>
          <w:rFonts w:ascii="Times New Roman" w:hAnsi="Times New Roman"/>
          <w:sz w:val="24"/>
          <w:szCs w:val="24"/>
        </w:rPr>
        <w:t>Градостроительного кодекса РФ.</w:t>
      </w:r>
    </w:p>
    <w:p w:rsidR="005B6C5B" w:rsidRPr="008863F8" w:rsidRDefault="005B6C5B" w:rsidP="00DA6EE2">
      <w:pPr>
        <w:ind w:firstLine="547"/>
        <w:jc w:val="both"/>
        <w:rPr>
          <w:rFonts w:ascii="Times New Roman" w:hAnsi="Times New Roman"/>
          <w:sz w:val="24"/>
          <w:szCs w:val="24"/>
        </w:rPr>
      </w:pPr>
      <w:bookmarkStart w:id="95" w:name="dst48"/>
      <w:bookmarkEnd w:id="95"/>
      <w:r w:rsidRPr="008863F8">
        <w:rPr>
          <w:rStyle w:val="blk"/>
          <w:rFonts w:ascii="Times New Roman" w:hAnsi="Times New Roman"/>
          <w:sz w:val="24"/>
          <w:szCs w:val="24"/>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8863F8">
        <w:rPr>
          <w:rStyle w:val="apple-converted-space"/>
          <w:rFonts w:ascii="Times New Roman" w:hAnsi="Times New Roman"/>
          <w:sz w:val="24"/>
          <w:szCs w:val="24"/>
        </w:rPr>
        <w:t> </w:t>
      </w:r>
      <w:hyperlink r:id="rId37" w:anchor="dst480" w:history="1">
        <w:r w:rsidRPr="008863F8">
          <w:rPr>
            <w:rStyle w:val="aff0"/>
            <w:rFonts w:ascii="Times New Roman" w:hAnsi="Times New Roman"/>
            <w:color w:val="auto"/>
            <w:sz w:val="24"/>
            <w:szCs w:val="24"/>
          </w:rPr>
          <w:t>законодательством</w:t>
        </w:r>
      </w:hyperlink>
      <w:r w:rsidRPr="008863F8">
        <w:rPr>
          <w:rStyle w:val="blk"/>
          <w:rFonts w:ascii="Times New Roman" w:hAnsi="Times New Roman"/>
          <w:sz w:val="24"/>
          <w:szCs w:val="24"/>
        </w:rPr>
        <w:t>.</w:t>
      </w:r>
    </w:p>
    <w:p w:rsidR="005B6C5B" w:rsidRPr="008863F8" w:rsidRDefault="005B6C5B" w:rsidP="00DA6EE2">
      <w:pPr>
        <w:pStyle w:val="aa"/>
        <w:spacing w:after="120"/>
        <w:jc w:val="both"/>
        <w:rPr>
          <w:rFonts w:ascii="Times New Roman" w:hAnsi="Times New Roman"/>
          <w:b/>
          <w:sz w:val="24"/>
          <w:szCs w:val="24"/>
        </w:rPr>
      </w:pPr>
    </w:p>
    <w:p w:rsidR="005B6C5B" w:rsidRPr="008863F8" w:rsidRDefault="005B6C5B" w:rsidP="00DA6EE2">
      <w:pPr>
        <w:jc w:val="both"/>
        <w:rPr>
          <w:rFonts w:ascii="Times New Roman" w:hAnsi="Times New Roman"/>
          <w:b/>
          <w:sz w:val="24"/>
          <w:szCs w:val="24"/>
        </w:rPr>
      </w:pPr>
      <w:r w:rsidRPr="008863F8">
        <w:rPr>
          <w:rFonts w:ascii="Times New Roman" w:hAnsi="Times New Roman"/>
          <w:b/>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p w:rsidR="005B6C5B" w:rsidRPr="008863F8" w:rsidRDefault="005B6C5B" w:rsidP="00DA6EE2">
      <w:pPr>
        <w:pStyle w:val="ConsPlusNormal"/>
        <w:numPr>
          <w:ilvl w:val="0"/>
          <w:numId w:val="25"/>
        </w:numPr>
        <w:autoSpaceDE/>
        <w:autoSpaceDN/>
        <w:adjustRightInd/>
        <w:ind w:left="0" w:firstLine="284"/>
        <w:jc w:val="both"/>
        <w:rPr>
          <w:rFonts w:ascii="Times New Roman" w:hAnsi="Times New Roman" w:cs="Times New Roman"/>
          <w:sz w:val="24"/>
          <w:szCs w:val="24"/>
        </w:rPr>
      </w:pPr>
      <w:r w:rsidRPr="008863F8">
        <w:rPr>
          <w:rFonts w:ascii="Times New Roman" w:hAnsi="Times New Roman" w:cs="Times New Roman"/>
          <w:sz w:val="24"/>
          <w:szCs w:val="24"/>
        </w:rPr>
        <w:t>Земельные участки, находящиеся в государственной или муниципальной собственности, предоставляются на основании:</w:t>
      </w:r>
    </w:p>
    <w:p w:rsidR="005B6C5B" w:rsidRPr="008863F8"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8863F8">
        <w:rPr>
          <w:rFonts w:ascii="Times New Roman" w:hAnsi="Times New Roman" w:cs="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5B6C5B" w:rsidRPr="008863F8"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8863F8">
        <w:rPr>
          <w:rFonts w:ascii="Times New Roman" w:hAnsi="Times New Roman" w:cs="Times New Roman"/>
          <w:sz w:val="24"/>
          <w:szCs w:val="24"/>
        </w:rPr>
        <w:t>договора купли-продажи в случае предоставления земельного участка в собственность за плату;</w:t>
      </w:r>
    </w:p>
    <w:p w:rsidR="005B6C5B" w:rsidRPr="008863F8"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8863F8">
        <w:rPr>
          <w:rFonts w:ascii="Times New Roman" w:hAnsi="Times New Roman" w:cs="Times New Roman"/>
          <w:sz w:val="24"/>
          <w:szCs w:val="24"/>
        </w:rPr>
        <w:t>договора аренды в случае предоставления земельного участка в аренду;</w:t>
      </w:r>
    </w:p>
    <w:p w:rsidR="005B6C5B" w:rsidRPr="008863F8" w:rsidRDefault="005B6C5B" w:rsidP="00DA6EE2">
      <w:pPr>
        <w:pStyle w:val="ConsPlusNormal"/>
        <w:numPr>
          <w:ilvl w:val="0"/>
          <w:numId w:val="35"/>
        </w:numPr>
        <w:autoSpaceDE/>
        <w:autoSpaceDN/>
        <w:adjustRightInd/>
        <w:spacing w:after="120"/>
        <w:ind w:left="0" w:firstLine="284"/>
        <w:jc w:val="both"/>
        <w:rPr>
          <w:rFonts w:ascii="Times New Roman" w:hAnsi="Times New Roman" w:cs="Times New Roman"/>
          <w:sz w:val="24"/>
          <w:szCs w:val="24"/>
        </w:rPr>
      </w:pPr>
      <w:r w:rsidRPr="008863F8">
        <w:rPr>
          <w:rFonts w:ascii="Times New Roman" w:hAnsi="Times New Roman" w:cs="Times New Roman"/>
          <w:sz w:val="24"/>
          <w:szCs w:val="24"/>
        </w:rPr>
        <w:t>договора безвозмездного пользования в случае предоставления земельного участка в безвозмездное пользование.</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«Корткеросский».</w:t>
      </w:r>
    </w:p>
    <w:p w:rsidR="005B6C5B" w:rsidRPr="008863F8" w:rsidRDefault="005B6C5B" w:rsidP="00DA6EE2">
      <w:pPr>
        <w:pStyle w:val="aa"/>
        <w:numPr>
          <w:ilvl w:val="0"/>
          <w:numId w:val="25"/>
        </w:numPr>
        <w:spacing w:after="120"/>
        <w:ind w:left="0" w:firstLine="284"/>
        <w:jc w:val="both"/>
        <w:rPr>
          <w:rFonts w:ascii="Times New Roman" w:hAnsi="Times New Roman"/>
          <w:sz w:val="24"/>
          <w:szCs w:val="24"/>
        </w:rPr>
      </w:pPr>
      <w:r w:rsidRPr="008863F8">
        <w:rPr>
          <w:rFonts w:ascii="Times New Roman" w:hAnsi="Times New Roman"/>
          <w:sz w:val="24"/>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5B6C5B" w:rsidRPr="008863F8" w:rsidRDefault="005B6C5B" w:rsidP="00DA6EE2">
      <w:pPr>
        <w:pStyle w:val="aa"/>
        <w:numPr>
          <w:ilvl w:val="0"/>
          <w:numId w:val="25"/>
        </w:numPr>
        <w:spacing w:after="120"/>
        <w:ind w:left="0" w:firstLine="284"/>
        <w:jc w:val="both"/>
        <w:rPr>
          <w:rFonts w:ascii="Times New Roman" w:hAnsi="Times New Roman"/>
          <w:sz w:val="24"/>
          <w:szCs w:val="24"/>
        </w:rPr>
      </w:pPr>
      <w:r w:rsidRPr="008863F8">
        <w:rPr>
          <w:rFonts w:ascii="Times New Roman" w:hAnsi="Times New Roman"/>
          <w:sz w:val="24"/>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5B6C5B" w:rsidRPr="008863F8" w:rsidRDefault="005B6C5B" w:rsidP="00DA6EE2">
      <w:pPr>
        <w:pStyle w:val="aa"/>
        <w:numPr>
          <w:ilvl w:val="0"/>
          <w:numId w:val="25"/>
        </w:numPr>
        <w:spacing w:after="120"/>
        <w:ind w:left="0" w:firstLine="284"/>
        <w:jc w:val="both"/>
        <w:rPr>
          <w:rFonts w:ascii="Times New Roman" w:hAnsi="Times New Roman"/>
          <w:sz w:val="24"/>
          <w:szCs w:val="24"/>
        </w:rPr>
      </w:pPr>
      <w:r w:rsidRPr="008863F8">
        <w:rPr>
          <w:rFonts w:ascii="Times New Roman" w:hAnsi="Times New Roman"/>
          <w:sz w:val="24"/>
          <w:szCs w:val="24"/>
        </w:rPr>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8863F8" w:rsidRDefault="005B6C5B" w:rsidP="00DA6EE2">
      <w:pPr>
        <w:pStyle w:val="aa"/>
        <w:numPr>
          <w:ilvl w:val="0"/>
          <w:numId w:val="25"/>
        </w:numPr>
        <w:spacing w:after="120"/>
        <w:ind w:left="0" w:firstLine="284"/>
        <w:jc w:val="both"/>
        <w:rPr>
          <w:rFonts w:ascii="Times New Roman" w:hAnsi="Times New Roman"/>
          <w:sz w:val="24"/>
          <w:szCs w:val="24"/>
        </w:rPr>
      </w:pPr>
      <w:r w:rsidRPr="008863F8">
        <w:rPr>
          <w:rFonts w:ascii="Times New Roman" w:hAnsi="Times New Roman"/>
          <w:sz w:val="24"/>
          <w:szCs w:val="24"/>
        </w:rPr>
        <w:lastRenderedPageBreak/>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8863F8">
        <w:rPr>
          <w:rFonts w:ascii="Times New Roman" w:hAnsi="Times New Roman"/>
          <w:spacing w:val="-4"/>
          <w:sz w:val="24"/>
          <w:szCs w:val="24"/>
        </w:rPr>
        <w:sym w:font="Symbol" w:char="F02D"/>
      </w:r>
      <w:r w:rsidRPr="008863F8">
        <w:rPr>
          <w:rFonts w:ascii="Times New Roman" w:hAnsi="Times New Roman"/>
          <w:sz w:val="24"/>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5B6C5B" w:rsidRPr="008863F8" w:rsidRDefault="005B6C5B" w:rsidP="00DA6EE2">
      <w:pPr>
        <w:pStyle w:val="aa"/>
        <w:numPr>
          <w:ilvl w:val="0"/>
          <w:numId w:val="25"/>
        </w:numPr>
        <w:spacing w:after="120"/>
        <w:ind w:left="0" w:firstLine="284"/>
        <w:jc w:val="both"/>
        <w:rPr>
          <w:rFonts w:ascii="Times New Roman" w:hAnsi="Times New Roman"/>
          <w:sz w:val="24"/>
          <w:szCs w:val="24"/>
        </w:rPr>
      </w:pPr>
      <w:r w:rsidRPr="008863F8">
        <w:rPr>
          <w:rFonts w:ascii="Times New Roman" w:hAnsi="Times New Roman"/>
          <w:sz w:val="24"/>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8863F8">
        <w:rPr>
          <w:rFonts w:ascii="Times New Roman" w:hAnsi="Times New Roman"/>
          <w:sz w:val="24"/>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8863F8">
        <w:rPr>
          <w:rFonts w:ascii="Times New Roman" w:hAnsi="Times New Roman"/>
          <w:sz w:val="24"/>
          <w:szCs w:val="24"/>
        </w:rPr>
        <w:t>Права аренды на такие земельные участки предоставляются физическим и юридическим лицам на торгах (аукционах).</w:t>
      </w:r>
    </w:p>
    <w:p w:rsidR="005B6C5B" w:rsidRPr="008863F8" w:rsidRDefault="005B6C5B" w:rsidP="00DA6EE2">
      <w:pPr>
        <w:pStyle w:val="aa"/>
        <w:numPr>
          <w:ilvl w:val="0"/>
          <w:numId w:val="25"/>
        </w:numPr>
        <w:ind w:hanging="436"/>
        <w:jc w:val="both"/>
        <w:rPr>
          <w:rFonts w:ascii="Times New Roman" w:hAnsi="Times New Roman"/>
          <w:sz w:val="24"/>
          <w:szCs w:val="24"/>
        </w:rPr>
      </w:pPr>
      <w:r w:rsidRPr="008863F8">
        <w:rPr>
          <w:rFonts w:ascii="Times New Roman" w:hAnsi="Times New Roman"/>
          <w:sz w:val="24"/>
          <w:szCs w:val="24"/>
        </w:rPr>
        <w:t>Предоставление земельных участков из земель сельскохозяйственного назначения: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Pr="008863F8">
        <w:rPr>
          <w:rFonts w:ascii="Times New Roman" w:hAnsi="Times New Roman"/>
          <w:sz w:val="24"/>
          <w:szCs w:val="24"/>
        </w:rPr>
        <w:t>аквакультуры</w:t>
      </w:r>
      <w:proofErr w:type="spellEnd"/>
      <w:r w:rsidRPr="008863F8">
        <w:rPr>
          <w:rFonts w:ascii="Times New Roman" w:hAnsi="Times New Roman"/>
          <w:sz w:val="24"/>
          <w:szCs w:val="24"/>
        </w:rPr>
        <w:t xml:space="preserve"> (рыбоводства):</w:t>
      </w:r>
    </w:p>
    <w:p w:rsidR="005B6C5B" w:rsidRPr="008863F8" w:rsidRDefault="005B6C5B" w:rsidP="00DA6EE2">
      <w:pPr>
        <w:pStyle w:val="aa"/>
        <w:numPr>
          <w:ilvl w:val="0"/>
          <w:numId w:val="36"/>
        </w:numPr>
        <w:ind w:left="0" w:firstLine="284"/>
        <w:jc w:val="both"/>
        <w:rPr>
          <w:rFonts w:ascii="Times New Roman" w:hAnsi="Times New Roman"/>
          <w:sz w:val="24"/>
          <w:szCs w:val="24"/>
        </w:rPr>
      </w:pPr>
      <w:r w:rsidRPr="008863F8">
        <w:rPr>
          <w:rFonts w:ascii="Times New Roman" w:hAnsi="Times New Roman"/>
          <w:sz w:val="24"/>
          <w:szCs w:val="24"/>
        </w:rPr>
        <w:t xml:space="preserve">крестьянским (фермерским) хозяйствам для осуществления их деятельности, </w:t>
      </w:r>
    </w:p>
    <w:p w:rsidR="005B6C5B" w:rsidRPr="008863F8" w:rsidRDefault="005B6C5B" w:rsidP="00DA6EE2">
      <w:pPr>
        <w:pStyle w:val="aa"/>
        <w:numPr>
          <w:ilvl w:val="0"/>
          <w:numId w:val="36"/>
        </w:numPr>
        <w:ind w:left="0" w:firstLine="284"/>
        <w:jc w:val="both"/>
        <w:rPr>
          <w:rFonts w:ascii="Times New Roman" w:hAnsi="Times New Roman"/>
          <w:sz w:val="24"/>
          <w:szCs w:val="24"/>
        </w:rPr>
      </w:pPr>
      <w:r w:rsidRPr="008863F8">
        <w:rPr>
          <w:rFonts w:ascii="Times New Roman" w:hAnsi="Times New Roman"/>
          <w:sz w:val="24"/>
          <w:szCs w:val="24"/>
        </w:rPr>
        <w:t>гражданам, ведущим личные подсобные хозяйства, садоводство, животноводство, огородничество,</w:t>
      </w:r>
    </w:p>
    <w:p w:rsidR="005B6C5B" w:rsidRPr="008863F8" w:rsidRDefault="005B6C5B" w:rsidP="00DA6EE2">
      <w:pPr>
        <w:pStyle w:val="aa"/>
        <w:numPr>
          <w:ilvl w:val="0"/>
          <w:numId w:val="36"/>
        </w:numPr>
        <w:ind w:left="0" w:firstLine="284"/>
        <w:jc w:val="both"/>
        <w:rPr>
          <w:rFonts w:ascii="Times New Roman" w:hAnsi="Times New Roman"/>
          <w:sz w:val="24"/>
          <w:szCs w:val="24"/>
        </w:rPr>
      </w:pPr>
      <w:r w:rsidRPr="008863F8">
        <w:rPr>
          <w:rFonts w:ascii="Times New Roman" w:hAnsi="Times New Roman"/>
          <w:sz w:val="24"/>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5B6C5B" w:rsidRPr="008863F8" w:rsidRDefault="005B6C5B" w:rsidP="00DA6EE2">
      <w:pPr>
        <w:pStyle w:val="aa"/>
        <w:numPr>
          <w:ilvl w:val="0"/>
          <w:numId w:val="36"/>
        </w:numPr>
        <w:ind w:left="0" w:firstLine="284"/>
        <w:jc w:val="both"/>
        <w:rPr>
          <w:rFonts w:ascii="Times New Roman" w:hAnsi="Times New Roman"/>
          <w:sz w:val="24"/>
          <w:szCs w:val="24"/>
        </w:rPr>
      </w:pPr>
      <w:r w:rsidRPr="008863F8">
        <w:rPr>
          <w:rFonts w:ascii="Times New Roman" w:hAnsi="Times New Roman"/>
          <w:sz w:val="24"/>
          <w:szCs w:val="24"/>
        </w:rPr>
        <w:t>некоммерческим организациям, в том числе потребительским кооперативам, религиозным организациям,</w:t>
      </w:r>
    </w:p>
    <w:p w:rsidR="005B6C5B" w:rsidRPr="008863F8" w:rsidRDefault="005B6C5B" w:rsidP="00DA6EE2">
      <w:pPr>
        <w:pStyle w:val="aa"/>
        <w:numPr>
          <w:ilvl w:val="0"/>
          <w:numId w:val="36"/>
        </w:numPr>
        <w:ind w:left="0" w:firstLine="284"/>
        <w:jc w:val="both"/>
        <w:rPr>
          <w:rFonts w:ascii="Times New Roman" w:hAnsi="Times New Roman"/>
          <w:sz w:val="24"/>
          <w:szCs w:val="24"/>
        </w:rPr>
      </w:pPr>
      <w:r w:rsidRPr="008863F8">
        <w:rPr>
          <w:rFonts w:ascii="Times New Roman" w:hAnsi="Times New Roman"/>
          <w:sz w:val="24"/>
          <w:szCs w:val="24"/>
        </w:rPr>
        <w:t>казачьим обществам,</w:t>
      </w:r>
    </w:p>
    <w:p w:rsidR="005B6C5B" w:rsidRPr="008863F8" w:rsidRDefault="005B6C5B" w:rsidP="00DA6EE2">
      <w:pPr>
        <w:pStyle w:val="aa"/>
        <w:numPr>
          <w:ilvl w:val="0"/>
          <w:numId w:val="36"/>
        </w:numPr>
        <w:ind w:left="0" w:firstLine="284"/>
        <w:jc w:val="both"/>
        <w:rPr>
          <w:rFonts w:ascii="Times New Roman" w:hAnsi="Times New Roman"/>
          <w:sz w:val="24"/>
          <w:szCs w:val="24"/>
        </w:rPr>
      </w:pPr>
      <w:r w:rsidRPr="008863F8">
        <w:rPr>
          <w:rFonts w:ascii="Times New Roman" w:hAnsi="Times New Roman"/>
          <w:sz w:val="24"/>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проводится в соответствии с Земельным кодексом Российской Федерации, законодательством Республики Коми.</w:t>
      </w:r>
    </w:p>
    <w:p w:rsidR="005B6C5B" w:rsidRPr="008863F8" w:rsidRDefault="005B6C5B" w:rsidP="00DA6EE2">
      <w:pPr>
        <w:pStyle w:val="aa"/>
        <w:jc w:val="both"/>
        <w:rPr>
          <w:rFonts w:ascii="Times New Roman" w:hAnsi="Times New Roman"/>
          <w:sz w:val="24"/>
          <w:szCs w:val="24"/>
        </w:rPr>
      </w:pPr>
    </w:p>
    <w:p w:rsidR="005B6C5B" w:rsidRPr="008863F8" w:rsidRDefault="005B6C5B" w:rsidP="00DA6EE2">
      <w:pPr>
        <w:pStyle w:val="ac"/>
        <w:tabs>
          <w:tab w:val="left" w:pos="426"/>
        </w:tabs>
        <w:autoSpaceDE w:val="0"/>
        <w:autoSpaceDN w:val="0"/>
        <w:adjustRightInd w:val="0"/>
        <w:ind w:left="0"/>
        <w:jc w:val="both"/>
        <w:rPr>
          <w:rFonts w:ascii="Times New Roman" w:hAnsi="Times New Roman"/>
          <w:kern w:val="28"/>
        </w:rPr>
      </w:pPr>
      <w:r w:rsidRPr="008863F8">
        <w:rPr>
          <w:rFonts w:ascii="Times New Roman" w:hAnsi="Times New Roman"/>
          <w:b/>
          <w:kern w:val="28"/>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lastRenderedPageBreak/>
        <w:t>Статья 25. Градостроительные основания изъятия земельных участков, иных объектов недвижимости для реализации государственных, муниципальных нужд</w:t>
      </w:r>
    </w:p>
    <w:p w:rsidR="005B6C5B" w:rsidRPr="008863F8" w:rsidRDefault="005B6C5B" w:rsidP="00DA6EE2">
      <w:pPr>
        <w:pStyle w:val="ac"/>
        <w:numPr>
          <w:ilvl w:val="0"/>
          <w:numId w:val="26"/>
        </w:numPr>
        <w:autoSpaceDE w:val="0"/>
        <w:autoSpaceDN w:val="0"/>
        <w:adjustRightInd w:val="0"/>
        <w:spacing w:after="120"/>
        <w:ind w:left="0" w:firstLine="284"/>
        <w:jc w:val="both"/>
        <w:rPr>
          <w:rFonts w:ascii="Times New Roman" w:hAnsi="Times New Roman"/>
          <w:kern w:val="28"/>
        </w:rPr>
      </w:pPr>
      <w:r w:rsidRPr="008863F8">
        <w:rPr>
          <w:rFonts w:ascii="Times New Roman" w:hAnsi="Times New Roman"/>
          <w:kern w:val="28"/>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5B6C5B" w:rsidRPr="008863F8" w:rsidRDefault="005B6C5B" w:rsidP="00DA6EE2">
      <w:pPr>
        <w:pStyle w:val="ac"/>
        <w:autoSpaceDE w:val="0"/>
        <w:autoSpaceDN w:val="0"/>
        <w:adjustRightInd w:val="0"/>
        <w:spacing w:after="120"/>
        <w:ind w:left="0" w:firstLine="284"/>
        <w:jc w:val="both"/>
        <w:rPr>
          <w:rFonts w:ascii="Times New Roman" w:hAnsi="Times New Roman"/>
          <w:kern w:val="28"/>
        </w:rPr>
      </w:pPr>
      <w:r w:rsidRPr="008863F8">
        <w:rPr>
          <w:rFonts w:ascii="Times New Roman" w:hAnsi="Times New Roman"/>
          <w:kern w:val="28"/>
        </w:rPr>
        <w:t>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«Корткеросский».</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слушаний) документация по планировке территории – проекты планировки с проектами межевания в их составе, решения администрации муниципального района «Корткеросский» о развитии застроенной территории.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Основания считаются правомочными при одновременном существовании следующих условий:</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1) необходимость строительства в соответствии с утвержденной документацией по планировке территории: </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б) автомобильных дорог местного значения;</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2) иные основания, предусмотренные федеральными законами.</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kern w:val="28"/>
          <w:sz w:val="24"/>
          <w:szCs w:val="24"/>
        </w:rPr>
        <w:t xml:space="preserve">4. </w:t>
      </w:r>
      <w:r w:rsidRPr="008863F8">
        <w:rPr>
          <w:rFonts w:ascii="Times New Roman" w:hAnsi="Times New Roman"/>
          <w:sz w:val="24"/>
          <w:szCs w:val="24"/>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8" w:history="1">
        <w:r w:rsidRPr="008863F8">
          <w:rPr>
            <w:rFonts w:ascii="Times New Roman" w:hAnsi="Times New Roman"/>
            <w:sz w:val="24"/>
            <w:szCs w:val="24"/>
          </w:rPr>
          <w:t>законодательством</w:t>
        </w:r>
      </w:hyperlink>
      <w:r w:rsidRPr="008863F8">
        <w:rPr>
          <w:rFonts w:ascii="Times New Roman" w:hAnsi="Times New Roman"/>
          <w:sz w:val="24"/>
          <w:szCs w:val="24"/>
        </w:rPr>
        <w:t>.</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5. Решение об изъятии земель в границах сельского поселения для муниципальных нужд принимает администрация муниципального </w:t>
      </w:r>
      <w:proofErr w:type="spellStart"/>
      <w:r w:rsidRPr="008863F8">
        <w:rPr>
          <w:rFonts w:ascii="Times New Roman" w:hAnsi="Times New Roman"/>
          <w:kern w:val="28"/>
          <w:sz w:val="24"/>
          <w:szCs w:val="24"/>
        </w:rPr>
        <w:t>района«Корткеросский</w:t>
      </w:r>
      <w:proofErr w:type="spellEnd"/>
      <w:r w:rsidRPr="008863F8">
        <w:rPr>
          <w:rFonts w:ascii="Times New Roman" w:hAnsi="Times New Roman"/>
          <w:kern w:val="28"/>
          <w:sz w:val="24"/>
          <w:szCs w:val="24"/>
        </w:rPr>
        <w:t>».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 xml:space="preserve">Статья 26. </w:t>
      </w:r>
      <w:r w:rsidRPr="008863F8">
        <w:rPr>
          <w:rFonts w:ascii="Times New Roman" w:hAnsi="Times New Roman"/>
          <w:color w:val="auto"/>
          <w:spacing w:val="-5"/>
          <w:sz w:val="24"/>
          <w:szCs w:val="24"/>
        </w:rPr>
        <w:t xml:space="preserve">Условия принятия решений о резервировании земельных участков для реализации </w:t>
      </w:r>
      <w:r w:rsidRPr="008863F8">
        <w:rPr>
          <w:rFonts w:ascii="Times New Roman" w:hAnsi="Times New Roman"/>
          <w:color w:val="auto"/>
          <w:spacing w:val="-6"/>
          <w:sz w:val="24"/>
          <w:szCs w:val="24"/>
        </w:rPr>
        <w:t>государственных, муниципальных нужд</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w:t>
      </w:r>
      <w:r w:rsidRPr="008863F8">
        <w:rPr>
          <w:rFonts w:ascii="Times New Roman" w:hAnsi="Times New Roman"/>
          <w:sz w:val="24"/>
          <w:szCs w:val="24"/>
        </w:rPr>
        <w:t>Резервирование земель может осуществляться также в отношении земельных участков, необходимых для целей недропользования.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Решение о резервировании земель в границах сельского поселения для муниципальных нужд принимается администрацией муниципального района «Корткеросский».</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документации по планировке территории;</w:t>
      </w:r>
    </w:p>
    <w:p w:rsidR="005B6C5B" w:rsidRPr="008863F8" w:rsidRDefault="005B6C5B" w:rsidP="00DA6EE2">
      <w:pPr>
        <w:widowControl w:val="0"/>
        <w:tabs>
          <w:tab w:val="left" w:pos="426"/>
        </w:tabs>
        <w:autoSpaceDE w:val="0"/>
        <w:autoSpaceDN w:val="0"/>
        <w:adjustRightInd w:val="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документов территориального планирования в случаях создания особо охраняемых природных территорий, размещения объектов обороны и безопасности; </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pacing w:val="-4"/>
          <w:sz w:val="24"/>
          <w:szCs w:val="24"/>
        </w:rPr>
        <w:sym w:font="Symbol" w:char="F02D"/>
      </w:r>
      <w:r w:rsidRPr="008863F8">
        <w:rPr>
          <w:rFonts w:ascii="Times New Roman" w:hAnsi="Times New Roman"/>
          <w:kern w:val="28"/>
          <w:sz w:val="24"/>
          <w:szCs w:val="24"/>
        </w:rPr>
        <w:t xml:space="preserve"> государственных программ геологического изучения недр, воспроизводства минерально-сырьевой базы и рационального использования недр. </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t xml:space="preserve">5. </w:t>
      </w:r>
      <w:r w:rsidRPr="008863F8">
        <w:rPr>
          <w:rFonts w:ascii="Times New Roman" w:hAnsi="Times New Roman"/>
          <w:sz w:val="24"/>
          <w:szCs w:val="24"/>
        </w:rPr>
        <w:t>Решение о резервировании земель должно содержать:</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а) цели и сроки резервирования земель;</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б) реквизиты документов, в соответствии с которыми осуществляется резервирование земель;</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в) ограничения прав на зарезервированные земельные участки, устанавливаемые в соответствии с Земельным </w:t>
      </w:r>
      <w:hyperlink r:id="rId39" w:history="1">
        <w:r w:rsidRPr="008863F8">
          <w:rPr>
            <w:rFonts w:ascii="Times New Roman" w:hAnsi="Times New Roman"/>
            <w:sz w:val="24"/>
            <w:szCs w:val="24"/>
          </w:rPr>
          <w:t>кодексом</w:t>
        </w:r>
      </w:hyperlink>
      <w:r w:rsidRPr="008863F8">
        <w:rPr>
          <w:rFonts w:ascii="Times New Roman" w:hAnsi="Times New Roman"/>
          <w:sz w:val="24"/>
          <w:szCs w:val="24"/>
        </w:rPr>
        <w:t xml:space="preserve"> Российской Федерации и другими федеральными законами, необходимые для достижения целей резервирования земель;</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6. 6. Решение о резервировании земель, принятое администрацией муниципального района «Корткеросский»,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Решение о резервировании земель вступает в силу не ранее его опубликования.</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7. Орган государственной власти или администрация муниципального района «Корткеросский», принявшие решение о резервировании земель, направляют копию решения о резервировании земель и прилагаемую к нему схему резервируемых земель в </w:t>
      </w:r>
      <w:r w:rsidRPr="008863F8">
        <w:rPr>
          <w:rFonts w:ascii="Times New Roman" w:hAnsi="Times New Roman"/>
          <w:kern w:val="28"/>
          <w:sz w:val="24"/>
          <w:szCs w:val="24"/>
        </w:rPr>
        <w:lastRenderedPageBreak/>
        <w:t>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9. Действие ограничений прав, установленных решением о резервировании земель, прекращается в связи со следующими обстоятельствами:</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sym w:font="Symbol" w:char="F02D"/>
      </w:r>
      <w:r w:rsidRPr="008863F8">
        <w:rPr>
          <w:rFonts w:ascii="Times New Roman" w:hAnsi="Times New Roman"/>
          <w:kern w:val="28"/>
          <w:sz w:val="24"/>
          <w:szCs w:val="24"/>
        </w:rPr>
        <w:t xml:space="preserve"> истечение указанного в решении срока резервирования земель;</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sym w:font="Symbol" w:char="F02D"/>
      </w:r>
      <w:r w:rsidRPr="008863F8">
        <w:rPr>
          <w:rFonts w:ascii="Times New Roman" w:hAnsi="Times New Roman"/>
          <w:kern w:val="28"/>
          <w:sz w:val="24"/>
          <w:szCs w:val="24"/>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sym w:font="Symbol" w:char="F02D"/>
      </w:r>
      <w:r w:rsidRPr="008863F8">
        <w:rPr>
          <w:rFonts w:ascii="Times New Roman" w:hAnsi="Times New Roman"/>
          <w:kern w:val="28"/>
          <w:sz w:val="24"/>
          <w:szCs w:val="24"/>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sym w:font="Symbol" w:char="F02D"/>
      </w:r>
      <w:r w:rsidRPr="008863F8">
        <w:rPr>
          <w:rFonts w:ascii="Times New Roman" w:hAnsi="Times New Roman"/>
          <w:kern w:val="28"/>
          <w:sz w:val="24"/>
          <w:szCs w:val="24"/>
        </w:rPr>
        <w:t>изъятие в установленном порядке зарезервированного земельного участка для государственных или муниципальных нужд;</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sym w:font="Symbol" w:char="F02D"/>
      </w:r>
      <w:r w:rsidRPr="008863F8">
        <w:rPr>
          <w:rFonts w:ascii="Times New Roman" w:hAnsi="Times New Roman"/>
          <w:kern w:val="28"/>
          <w:sz w:val="24"/>
          <w:szCs w:val="24"/>
        </w:rPr>
        <w:t xml:space="preserve"> решение суда, вступившее в законную силу.</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10. В случае прекращения действия ограничений прав, установленных решением о резервировании земель, администрация муниципального района «Корткеросский»,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27. Порядок установления и прекращения публичных сервитутов</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 xml:space="preserve">1. Администрация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2. Публичные сервитуты могут устанавливаться для: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размещения на земельном участке межевых и геодезических знаков и подъездов к ним;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проведения дренажных работ на земельном участке;</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забора (изъятия) воды из водных объектов  и водопоя;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прогона сельскохозяйственных животных через земельный участок;</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использования земельного участка в целях охоты, рыболовства, </w:t>
      </w:r>
      <w:proofErr w:type="spellStart"/>
      <w:r w:rsidRPr="008863F8">
        <w:rPr>
          <w:rFonts w:ascii="Times New Roman" w:hAnsi="Times New Roman"/>
          <w:sz w:val="24"/>
          <w:szCs w:val="24"/>
        </w:rPr>
        <w:t>аквакультуры</w:t>
      </w:r>
      <w:proofErr w:type="spellEnd"/>
      <w:r w:rsidRPr="008863F8">
        <w:rPr>
          <w:rFonts w:ascii="Times New Roman" w:hAnsi="Times New Roman"/>
          <w:sz w:val="24"/>
          <w:szCs w:val="24"/>
        </w:rPr>
        <w:t xml:space="preserve"> (рыбоводства);</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kern w:val="28"/>
          <w:sz w:val="24"/>
          <w:szCs w:val="24"/>
        </w:rPr>
        <w:lastRenderedPageBreak/>
        <w:sym w:font="Symbol" w:char="F02D"/>
      </w:r>
      <w:r w:rsidRPr="008863F8">
        <w:rPr>
          <w:rFonts w:ascii="Times New Roman" w:hAnsi="Times New Roman"/>
          <w:sz w:val="24"/>
          <w:szCs w:val="24"/>
        </w:rPr>
        <w:t>временного пользования земельным участком в целях проведения изыскательских, исследовательских и других работ.</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3. Вопрос об установлении (прекращении) публичного сервитута рассматривается на общественных слушаниях.</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4. Сервитут может быть срочным или постоянным.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z w:val="24"/>
          <w:szCs w:val="24"/>
        </w:rPr>
        <w:t>заявление об установлении публичного сервитута, в котором указываются: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местонахождение земельного участка, в отношении которого устанавливается публичный сервитут;</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сведения о собственнике (землевладельце, землепользователе, арендаторе) данного земельного участка;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сведения об инициаторе установления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содержание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обоснование необходимости установления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ситуационный план и сфера действия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sym w:font="Symbol" w:char="F02D"/>
      </w:r>
      <w:r w:rsidRPr="008863F8">
        <w:rPr>
          <w:rFonts w:ascii="Times New Roman" w:hAnsi="Times New Roman"/>
          <w:sz w:val="24"/>
          <w:szCs w:val="24"/>
        </w:rPr>
        <w:t xml:space="preserve"> срок действия публичного сервитута или указание на его бессрочность.</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«Корткеросский».</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6. Администрация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z w:val="24"/>
          <w:szCs w:val="24"/>
        </w:rPr>
        <w:t>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решение о проведении общественных слушаний по вопросу об установлении (прекращении) публичного сервитута.</w:t>
      </w:r>
    </w:p>
    <w:p w:rsidR="005B6C5B" w:rsidRPr="008863F8" w:rsidRDefault="005B6C5B" w:rsidP="00DA6EE2">
      <w:pPr>
        <w:widowControl w:val="0"/>
        <w:tabs>
          <w:tab w:val="left" w:pos="0"/>
          <w:tab w:val="left" w:pos="284"/>
        </w:tabs>
        <w:autoSpaceDE w:val="0"/>
        <w:autoSpaceDN w:val="0"/>
        <w:adjustRightInd w:val="0"/>
        <w:jc w:val="both"/>
        <w:rPr>
          <w:rFonts w:ascii="Times New Roman" w:hAnsi="Times New Roman"/>
          <w:spacing w:val="-4"/>
          <w:sz w:val="24"/>
          <w:szCs w:val="24"/>
        </w:rPr>
      </w:pPr>
      <w:r w:rsidRPr="008863F8">
        <w:rPr>
          <w:rFonts w:ascii="Times New Roman" w:hAnsi="Times New Roman"/>
          <w:sz w:val="24"/>
          <w:szCs w:val="24"/>
        </w:rPr>
        <w:tab/>
        <w:t xml:space="preserve">Информация о проведении общественных слушаний об установлении публичного сервитута подлежит опубликованию </w:t>
      </w:r>
      <w:r w:rsidRPr="008863F8">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pacing w:val="-4"/>
          <w:sz w:val="24"/>
          <w:szCs w:val="24"/>
        </w:rPr>
        <w:t xml:space="preserve"> в сети «Интернет».</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 xml:space="preserve">Администрация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5B6C5B" w:rsidRPr="008863F8" w:rsidRDefault="005B6C5B" w:rsidP="00DA6EE2">
      <w:pPr>
        <w:pStyle w:val="ac"/>
        <w:numPr>
          <w:ilvl w:val="0"/>
          <w:numId w:val="20"/>
        </w:numPr>
        <w:autoSpaceDE w:val="0"/>
        <w:autoSpaceDN w:val="0"/>
        <w:adjustRightInd w:val="0"/>
        <w:spacing w:after="120"/>
        <w:ind w:left="0" w:firstLine="284"/>
        <w:jc w:val="both"/>
        <w:rPr>
          <w:rFonts w:ascii="Times New Roman" w:hAnsi="Times New Roman"/>
        </w:rPr>
      </w:pPr>
      <w:r w:rsidRPr="008863F8">
        <w:rPr>
          <w:rFonts w:ascii="Times New Roman" w:hAnsi="Times New Roman"/>
        </w:rPr>
        <w:t xml:space="preserve"> Порядок подготовки и проведения общественных слушаний: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8863F8">
        <w:rPr>
          <w:rFonts w:ascii="Times New Roman" w:hAnsi="Times New Roman"/>
          <w:kern w:val="28"/>
        </w:rPr>
        <w:t>муниципального района «Корткеросский»</w:t>
      </w:r>
      <w:r w:rsidRPr="008863F8">
        <w:rPr>
          <w:rFonts w:ascii="Times New Roman" w:hAnsi="Times New Roman"/>
        </w:rPr>
        <w:t>.</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В процессе подготовки к общественным слушаниям Комиссия:</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составляет план работы по подготовке и проведению общественных слушаний;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определяет председательствующего и секретаря общественных слушаний;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lastRenderedPageBreak/>
        <w:t>‒ обеспечивает опубликование информации о проведении общественных слушаний.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Информация о проведении общественных слушаний должна содержать сведения:</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о земельных участках, в отношении которых предполагается установить (прекратить) публичный сервитут;</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о правообладателях вышеуказанных земельных участков;</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о цели, содержании и сроке установления публичного сервитута;</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xml:space="preserve">‒ адрес официального сайта администрации </w:t>
      </w:r>
      <w:r w:rsidRPr="008863F8">
        <w:rPr>
          <w:rFonts w:ascii="Times New Roman" w:hAnsi="Times New Roman"/>
          <w:kern w:val="28"/>
        </w:rPr>
        <w:t xml:space="preserve">муниципального района «Корткеросский» </w:t>
      </w:r>
      <w:r w:rsidRPr="008863F8">
        <w:rPr>
          <w:rFonts w:ascii="Times New Roman" w:hAnsi="Times New Roman"/>
        </w:rPr>
        <w:t>в информационно-телекоммуникационной сети «Интернет», на котором размещена полная информация о подготовке и проведении слушаний.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Участниками общественных слушаний являются:</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эксперты, которые в установленном порядке внесли в письменной форме свои рекомендации по вопросам слушаний;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Общественные слушания включают:</w:t>
      </w:r>
    </w:p>
    <w:p w:rsidR="005B6C5B" w:rsidRPr="008863F8" w:rsidRDefault="005B6C5B" w:rsidP="00DA6EE2">
      <w:pPr>
        <w:pStyle w:val="aa"/>
        <w:numPr>
          <w:ilvl w:val="0"/>
          <w:numId w:val="44"/>
        </w:numPr>
        <w:ind w:left="0" w:firstLine="284"/>
        <w:jc w:val="both"/>
        <w:rPr>
          <w:rFonts w:ascii="Times New Roman" w:hAnsi="Times New Roman"/>
          <w:sz w:val="24"/>
          <w:szCs w:val="24"/>
        </w:rPr>
      </w:pPr>
      <w:r w:rsidRPr="008863F8">
        <w:rPr>
          <w:rFonts w:ascii="Times New Roman" w:hAnsi="Times New Roman"/>
          <w:sz w:val="24"/>
          <w:szCs w:val="24"/>
        </w:rPr>
        <w:t>выступление председательствующего общественных слушаний;</w:t>
      </w:r>
    </w:p>
    <w:p w:rsidR="005B6C5B" w:rsidRPr="008863F8" w:rsidRDefault="005B6C5B" w:rsidP="00DA6EE2">
      <w:pPr>
        <w:pStyle w:val="aa"/>
        <w:numPr>
          <w:ilvl w:val="0"/>
          <w:numId w:val="44"/>
        </w:numPr>
        <w:ind w:left="0" w:firstLine="284"/>
        <w:jc w:val="both"/>
        <w:rPr>
          <w:rFonts w:ascii="Times New Roman" w:hAnsi="Times New Roman"/>
          <w:sz w:val="24"/>
          <w:szCs w:val="24"/>
        </w:rPr>
      </w:pPr>
      <w:r w:rsidRPr="008863F8">
        <w:rPr>
          <w:rFonts w:ascii="Times New Roman" w:hAnsi="Times New Roman"/>
          <w:sz w:val="24"/>
          <w:szCs w:val="24"/>
        </w:rPr>
        <w:t>вопросы присутствующих и ответы на них;</w:t>
      </w:r>
    </w:p>
    <w:p w:rsidR="005B6C5B" w:rsidRPr="008863F8" w:rsidRDefault="005B6C5B" w:rsidP="00DA6EE2">
      <w:pPr>
        <w:pStyle w:val="aa"/>
        <w:numPr>
          <w:ilvl w:val="0"/>
          <w:numId w:val="44"/>
        </w:numPr>
        <w:ind w:left="0" w:firstLine="284"/>
        <w:jc w:val="both"/>
        <w:rPr>
          <w:rFonts w:ascii="Times New Roman" w:hAnsi="Times New Roman"/>
          <w:sz w:val="24"/>
          <w:szCs w:val="24"/>
        </w:rPr>
      </w:pPr>
      <w:r w:rsidRPr="008863F8">
        <w:rPr>
          <w:rFonts w:ascii="Times New Roman" w:hAnsi="Times New Roman"/>
          <w:sz w:val="24"/>
          <w:szCs w:val="24"/>
        </w:rPr>
        <w:t>выступления присутствующих;</w:t>
      </w:r>
    </w:p>
    <w:p w:rsidR="005B6C5B" w:rsidRPr="008863F8" w:rsidRDefault="005B6C5B" w:rsidP="00DA6EE2">
      <w:pPr>
        <w:pStyle w:val="aa"/>
        <w:numPr>
          <w:ilvl w:val="0"/>
          <w:numId w:val="44"/>
        </w:numPr>
        <w:ind w:left="0" w:firstLine="284"/>
        <w:jc w:val="both"/>
        <w:rPr>
          <w:rFonts w:ascii="Times New Roman" w:hAnsi="Times New Roman"/>
          <w:sz w:val="24"/>
          <w:szCs w:val="24"/>
        </w:rPr>
      </w:pPr>
      <w:r w:rsidRPr="008863F8">
        <w:rPr>
          <w:rFonts w:ascii="Times New Roman" w:hAnsi="Times New Roman"/>
          <w:sz w:val="24"/>
          <w:szCs w:val="24"/>
        </w:rPr>
        <w:t>голосование присутствующих по вопросу общественных слушаний;</w:t>
      </w:r>
    </w:p>
    <w:p w:rsidR="005B6C5B" w:rsidRPr="008863F8" w:rsidRDefault="005B6C5B" w:rsidP="00DA6EE2">
      <w:pPr>
        <w:pStyle w:val="aa"/>
        <w:numPr>
          <w:ilvl w:val="0"/>
          <w:numId w:val="44"/>
        </w:numPr>
        <w:spacing w:after="120"/>
        <w:ind w:left="0" w:firstLine="284"/>
        <w:jc w:val="both"/>
        <w:rPr>
          <w:rFonts w:ascii="Times New Roman" w:hAnsi="Times New Roman"/>
          <w:sz w:val="24"/>
          <w:szCs w:val="24"/>
        </w:rPr>
      </w:pPr>
      <w:r w:rsidRPr="008863F8">
        <w:rPr>
          <w:rFonts w:ascii="Times New Roman" w:hAnsi="Times New Roman"/>
          <w:sz w:val="24"/>
          <w:szCs w:val="24"/>
        </w:rPr>
        <w:t>определение результатов общественных слушаний.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t>Решения принимаются большинством голосов от числа зарегистрированных участников общественных слушаний.</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w:t>
      </w:r>
      <w:r w:rsidRPr="008863F8">
        <w:rPr>
          <w:rFonts w:ascii="Times New Roman" w:hAnsi="Times New Roman"/>
          <w:sz w:val="24"/>
          <w:szCs w:val="24"/>
        </w:rPr>
        <w:lastRenderedPageBreak/>
        <w:t xml:space="preserve">протоколу прилагаются списки участников общественных слушаний, заключение по результатам общественных слушаний. </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5B6C5B" w:rsidRPr="008863F8"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8863F8">
        <w:rPr>
          <w:rFonts w:ascii="Times New Roman" w:hAnsi="Times New Roman"/>
          <w:sz w:val="24"/>
          <w:szCs w:val="24"/>
        </w:rPr>
        <w:t xml:space="preserve">Информация о результатах общественных слушаний подлежит опубликованию </w:t>
      </w:r>
      <w:r w:rsidRPr="008863F8">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pacing w:val="-4"/>
          <w:sz w:val="24"/>
          <w:szCs w:val="24"/>
        </w:rPr>
        <w:t xml:space="preserve"> в сети «Интернет».</w:t>
      </w:r>
    </w:p>
    <w:p w:rsidR="005B6C5B" w:rsidRPr="008863F8" w:rsidRDefault="005B6C5B" w:rsidP="00DA6EE2">
      <w:pPr>
        <w:pStyle w:val="aa"/>
        <w:spacing w:after="120"/>
        <w:ind w:firstLine="284"/>
        <w:jc w:val="both"/>
        <w:rPr>
          <w:rFonts w:ascii="Times New Roman" w:hAnsi="Times New Roman"/>
          <w:sz w:val="24"/>
          <w:szCs w:val="24"/>
        </w:rPr>
      </w:pPr>
      <w:r w:rsidRPr="008863F8">
        <w:rPr>
          <w:rFonts w:ascii="Times New Roman" w:hAnsi="Times New Roman"/>
          <w:sz w:val="24"/>
          <w:szCs w:val="24"/>
        </w:rPr>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10. Администрация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 xml:space="preserve"> в течение трех дней со дня поступления указанных в части 9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 собственнике (землевладельце, землепользователе, арендаторе) указанного земельного участка;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об инициаторе установления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содержание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сфера действия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срок действия публичного сервитута или указание на его бессрочность;</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5B6C5B" w:rsidRPr="008863F8"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8863F8">
        <w:rPr>
          <w:rFonts w:ascii="Times New Roman" w:hAnsi="Times New Roman"/>
          <w:sz w:val="24"/>
          <w:szCs w:val="24"/>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8863F8">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pacing w:val="-4"/>
          <w:sz w:val="24"/>
          <w:szCs w:val="24"/>
        </w:rPr>
        <w:t>в сети «Интернет».</w:t>
      </w:r>
    </w:p>
    <w:p w:rsidR="005B6C5B" w:rsidRPr="008863F8" w:rsidRDefault="005B6C5B" w:rsidP="00DA6EE2">
      <w:pPr>
        <w:pStyle w:val="ac"/>
        <w:autoSpaceDE w:val="0"/>
        <w:autoSpaceDN w:val="0"/>
        <w:adjustRightInd w:val="0"/>
        <w:ind w:left="0" w:firstLine="284"/>
        <w:jc w:val="both"/>
        <w:rPr>
          <w:rFonts w:ascii="Times New Roman" w:hAnsi="Times New Roman"/>
        </w:rPr>
      </w:pPr>
      <w:r w:rsidRPr="008863F8">
        <w:rPr>
          <w:rFonts w:ascii="Times New Roman" w:hAnsi="Times New Roman"/>
        </w:rPr>
        <w:t xml:space="preserve">Постановление администрации </w:t>
      </w:r>
      <w:r w:rsidRPr="008863F8">
        <w:rPr>
          <w:rFonts w:ascii="Times New Roman" w:hAnsi="Times New Roman"/>
          <w:kern w:val="28"/>
        </w:rPr>
        <w:t xml:space="preserve">муниципального района «Корткеросский» </w:t>
      </w:r>
      <w:r w:rsidRPr="008863F8">
        <w:rPr>
          <w:rFonts w:ascii="Times New Roman" w:hAnsi="Times New Roman"/>
        </w:rPr>
        <w:t xml:space="preserve">об установлении публичного сервитута: </w:t>
      </w:r>
    </w:p>
    <w:p w:rsidR="005B6C5B" w:rsidRPr="008863F8" w:rsidRDefault="005B6C5B" w:rsidP="00DA6EE2">
      <w:pPr>
        <w:pStyle w:val="ac"/>
        <w:numPr>
          <w:ilvl w:val="0"/>
          <w:numId w:val="40"/>
        </w:numPr>
        <w:autoSpaceDE w:val="0"/>
        <w:autoSpaceDN w:val="0"/>
        <w:adjustRightInd w:val="0"/>
        <w:ind w:left="0" w:firstLine="284"/>
        <w:jc w:val="both"/>
        <w:rPr>
          <w:rFonts w:ascii="Times New Roman" w:hAnsi="Times New Roman"/>
        </w:rPr>
      </w:pPr>
      <w:r w:rsidRPr="008863F8">
        <w:rPr>
          <w:rFonts w:ascii="Times New Roman" w:hAnsi="Times New Roman"/>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5B6C5B" w:rsidRPr="008863F8" w:rsidRDefault="005B6C5B" w:rsidP="00DA6EE2">
      <w:pPr>
        <w:pStyle w:val="ac"/>
        <w:numPr>
          <w:ilvl w:val="0"/>
          <w:numId w:val="40"/>
        </w:numPr>
        <w:autoSpaceDE w:val="0"/>
        <w:autoSpaceDN w:val="0"/>
        <w:adjustRightInd w:val="0"/>
        <w:ind w:left="0" w:firstLine="284"/>
        <w:jc w:val="both"/>
        <w:rPr>
          <w:rFonts w:ascii="Times New Roman" w:hAnsi="Times New Roman"/>
        </w:rPr>
      </w:pPr>
      <w:r w:rsidRPr="008863F8">
        <w:rPr>
          <w:rFonts w:ascii="Times New Roman" w:hAnsi="Times New Roman"/>
        </w:rPr>
        <w:t xml:space="preserve">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w:t>
      </w:r>
      <w:r w:rsidRPr="008863F8">
        <w:rPr>
          <w:rFonts w:ascii="Times New Roman" w:hAnsi="Times New Roman"/>
        </w:rPr>
        <w:lastRenderedPageBreak/>
        <w:t>для этого специалистов соответствующих эксплуатирующих и других специализированных организаций, строительной и специальной техники;</w:t>
      </w:r>
    </w:p>
    <w:p w:rsidR="005B6C5B" w:rsidRPr="008863F8" w:rsidRDefault="005B6C5B" w:rsidP="00DA6EE2">
      <w:pPr>
        <w:pStyle w:val="ac"/>
        <w:numPr>
          <w:ilvl w:val="0"/>
          <w:numId w:val="40"/>
        </w:numPr>
        <w:autoSpaceDE w:val="0"/>
        <w:autoSpaceDN w:val="0"/>
        <w:adjustRightInd w:val="0"/>
        <w:spacing w:after="120"/>
        <w:ind w:left="0" w:firstLine="284"/>
        <w:jc w:val="both"/>
        <w:rPr>
          <w:rFonts w:ascii="Times New Roman" w:hAnsi="Times New Roman"/>
        </w:rPr>
      </w:pPr>
      <w:r w:rsidRPr="008863F8">
        <w:rPr>
          <w:rFonts w:ascii="Times New Roman" w:hAnsi="Times New Roman"/>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sz w:val="24"/>
          <w:szCs w:val="24"/>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12. Срочный публичный сервитут прекращается по истечении срока его действия, определённого постановлением администрации</w:t>
      </w:r>
      <w:r w:rsidRPr="008863F8">
        <w:rPr>
          <w:rFonts w:ascii="Times New Roman" w:hAnsi="Times New Roman"/>
          <w:kern w:val="28"/>
          <w:sz w:val="24"/>
          <w:szCs w:val="24"/>
        </w:rPr>
        <w:t xml:space="preserve"> муниципального района «Корткеросский»</w:t>
      </w:r>
      <w:r w:rsidRPr="008863F8">
        <w:rPr>
          <w:rFonts w:ascii="Times New Roman" w:hAnsi="Times New Roman"/>
          <w:sz w:val="24"/>
          <w:szCs w:val="24"/>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Инициатор прекращения публичного сервитута подаёт в администрацию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 xml:space="preserve"> заявление о прекращении публичного сервитута, в котором указываются: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прикладывается кадастровый паспорт или кадастровая выписка земельного участка;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реквизиты постановления администрации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 xml:space="preserve"> об установлении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об инициаторе установления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об инициаторе прекращения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содержание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обоснование необходимости прекращения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сфера действия публичного сервитута;</w:t>
      </w:r>
    </w:p>
    <w:p w:rsidR="005B6C5B" w:rsidRPr="008863F8" w:rsidRDefault="005B6C5B" w:rsidP="00DA6EE2">
      <w:pPr>
        <w:pStyle w:val="ac"/>
        <w:numPr>
          <w:ilvl w:val="0"/>
          <w:numId w:val="40"/>
        </w:numPr>
        <w:tabs>
          <w:tab w:val="left" w:pos="426"/>
        </w:tabs>
        <w:autoSpaceDE w:val="0"/>
        <w:autoSpaceDN w:val="0"/>
        <w:adjustRightInd w:val="0"/>
        <w:ind w:left="0" w:firstLine="284"/>
        <w:jc w:val="both"/>
        <w:rPr>
          <w:rFonts w:ascii="Times New Roman" w:hAnsi="Times New Roman"/>
        </w:rPr>
      </w:pPr>
      <w:r w:rsidRPr="008863F8">
        <w:rPr>
          <w:rFonts w:ascii="Times New Roman" w:hAnsi="Times New Roman"/>
        </w:rPr>
        <w:t>указание на бессрочность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В постановлении администрации </w:t>
      </w:r>
      <w:r w:rsidRPr="008863F8">
        <w:rPr>
          <w:rFonts w:ascii="Times New Roman" w:hAnsi="Times New Roman"/>
          <w:kern w:val="28"/>
          <w:sz w:val="24"/>
          <w:szCs w:val="24"/>
        </w:rPr>
        <w:t>муниципального района «Корткеросский»</w:t>
      </w:r>
      <w:r w:rsidRPr="008863F8">
        <w:rPr>
          <w:rFonts w:ascii="Times New Roman" w:hAnsi="Times New Roman"/>
          <w:sz w:val="24"/>
          <w:szCs w:val="24"/>
        </w:rPr>
        <w:t xml:space="preserve"> о прекращении публичного сервитута (часть 10 настоящей статьи) должно быть указано:</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lastRenderedPageBreak/>
        <w:sym w:font="Symbol" w:char="F02D"/>
      </w:r>
      <w:r w:rsidRPr="008863F8">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кадастровый паспорт или кадастровая выписка земельного участка;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реквизиты постановления администрации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z w:val="24"/>
          <w:szCs w:val="24"/>
        </w:rPr>
        <w:t>об установлении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об инициаторе установления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сведения об инициаторе прекращения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содержание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сфера действия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указание на бессрочность публичного сервитута;</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решение о прекращении действия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14. Осуществление публичного сервитута должно быть наименее обременительным для земельного участка, в отношении которого он установлен.</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8863F8">
        <w:rPr>
          <w:rFonts w:ascii="Times New Roman" w:hAnsi="Times New Roman"/>
          <w:kern w:val="28"/>
          <w:sz w:val="24"/>
          <w:szCs w:val="24"/>
        </w:rPr>
        <w:t xml:space="preserve">муниципального района «Корткеросский» </w:t>
      </w:r>
      <w:r w:rsidRPr="008863F8">
        <w:rPr>
          <w:rFonts w:ascii="Times New Roman" w:hAnsi="Times New Roman"/>
          <w:sz w:val="24"/>
          <w:szCs w:val="24"/>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5B6C5B" w:rsidRPr="008863F8" w:rsidRDefault="005B6C5B" w:rsidP="00DA6EE2">
      <w:pPr>
        <w:autoSpaceDE w:val="0"/>
        <w:autoSpaceDN w:val="0"/>
        <w:adjustRightInd w:val="0"/>
        <w:jc w:val="both"/>
        <w:rPr>
          <w:rFonts w:ascii="Times New Roman" w:hAnsi="Times New Roman"/>
          <w:b/>
          <w:kern w:val="28"/>
          <w:sz w:val="24"/>
          <w:szCs w:val="24"/>
        </w:rPr>
      </w:pPr>
    </w:p>
    <w:p w:rsidR="005B6C5B" w:rsidRPr="008863F8" w:rsidRDefault="005B6C5B" w:rsidP="00DA6EE2">
      <w:pPr>
        <w:autoSpaceDE w:val="0"/>
        <w:autoSpaceDN w:val="0"/>
        <w:adjustRightInd w:val="0"/>
        <w:jc w:val="both"/>
        <w:rPr>
          <w:rFonts w:ascii="Times New Roman" w:hAnsi="Times New Roman"/>
          <w:b/>
          <w:kern w:val="28"/>
          <w:sz w:val="24"/>
          <w:szCs w:val="24"/>
        </w:rPr>
      </w:pPr>
      <w:r w:rsidRPr="008863F8">
        <w:rPr>
          <w:rFonts w:ascii="Times New Roman" w:hAnsi="Times New Roman"/>
          <w:b/>
          <w:kern w:val="28"/>
          <w:sz w:val="24"/>
          <w:szCs w:val="24"/>
        </w:rPr>
        <w:t>Глава 3.6. СТРОИТЕЛЬНЫЕ ИЗМЕНЕНИЯ ОБЪЕКТОВ КАПИТАЛЬНОГО СТРОИТЕЛЬСТВА</w:t>
      </w:r>
    </w:p>
    <w:p w:rsidR="005B6C5B" w:rsidRPr="008863F8" w:rsidRDefault="005B6C5B" w:rsidP="00DA6EE2">
      <w:pPr>
        <w:autoSpaceDE w:val="0"/>
        <w:autoSpaceDN w:val="0"/>
        <w:adjustRightInd w:val="0"/>
        <w:spacing w:after="120"/>
        <w:jc w:val="both"/>
        <w:rPr>
          <w:rFonts w:ascii="Times New Roman" w:hAnsi="Times New Roman"/>
          <w:b/>
          <w:sz w:val="24"/>
          <w:szCs w:val="24"/>
        </w:rPr>
      </w:pPr>
      <w:r w:rsidRPr="008863F8">
        <w:rPr>
          <w:rFonts w:ascii="Times New Roman" w:hAnsi="Times New Roman"/>
          <w:b/>
          <w:kern w:val="28"/>
          <w:sz w:val="24"/>
          <w:szCs w:val="24"/>
        </w:rPr>
        <w:t xml:space="preserve">Статья 28. </w:t>
      </w:r>
      <w:r w:rsidRPr="008863F8">
        <w:rPr>
          <w:rFonts w:ascii="Times New Roman" w:hAnsi="Times New Roman"/>
          <w:b/>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p w:rsidR="005B6C5B" w:rsidRPr="008863F8" w:rsidRDefault="005B6C5B" w:rsidP="00DA6EE2">
      <w:pPr>
        <w:pStyle w:val="ac"/>
        <w:numPr>
          <w:ilvl w:val="0"/>
          <w:numId w:val="21"/>
        </w:numPr>
        <w:autoSpaceDE w:val="0"/>
        <w:autoSpaceDN w:val="0"/>
        <w:adjustRightInd w:val="0"/>
        <w:ind w:left="0" w:firstLine="284"/>
        <w:jc w:val="both"/>
        <w:rPr>
          <w:rFonts w:ascii="Times New Roman" w:hAnsi="Times New Roman"/>
          <w:kern w:val="28"/>
        </w:rPr>
      </w:pPr>
      <w:r w:rsidRPr="008863F8">
        <w:rPr>
          <w:rFonts w:ascii="Times New Roman" w:hAnsi="Times New Roman"/>
          <w:kern w:val="28"/>
        </w:rPr>
        <w:t xml:space="preserve">Правообладатели земельных участков, иных объектов недвижимости, их доверенные лица вправе производить строительные изменения недвижимости. </w:t>
      </w:r>
    </w:p>
    <w:p w:rsidR="005B6C5B" w:rsidRPr="008863F8" w:rsidRDefault="005B6C5B" w:rsidP="00DA6EE2">
      <w:pPr>
        <w:pStyle w:val="ac"/>
        <w:autoSpaceDE w:val="0"/>
        <w:autoSpaceDN w:val="0"/>
        <w:adjustRightInd w:val="0"/>
        <w:spacing w:after="120"/>
        <w:ind w:left="0" w:firstLine="284"/>
        <w:jc w:val="both"/>
        <w:rPr>
          <w:rFonts w:ascii="Times New Roman" w:hAnsi="Times New Roman"/>
          <w:kern w:val="28"/>
        </w:rPr>
      </w:pPr>
      <w:r w:rsidRPr="008863F8">
        <w:rPr>
          <w:rFonts w:ascii="Times New Roman" w:hAnsi="Times New Roman"/>
          <w:kern w:val="28"/>
        </w:rPr>
        <w:t>Под строительными изменениями понимаются новое строительство, реконструкция, пристройка, снос объектов капитального строительства.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5B6C5B" w:rsidRPr="008863F8" w:rsidRDefault="005B6C5B" w:rsidP="00DA6EE2">
      <w:pPr>
        <w:pStyle w:val="aa"/>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8863F8">
        <w:rPr>
          <w:rFonts w:ascii="Times New Roman" w:hAnsi="Times New Roman"/>
          <w:spacing w:val="-5"/>
          <w:sz w:val="24"/>
          <w:szCs w:val="24"/>
        </w:rPr>
        <w:t>строительство на земельном участке, предоставленном для ведения садоводства, дачного  хозяйства;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bCs/>
          <w:spacing w:val="-3"/>
          <w:sz w:val="24"/>
          <w:szCs w:val="24"/>
        </w:rPr>
        <w:t xml:space="preserve">строительство,  реконструкция  объектов,  не являющихся  объектами  капитального  строительства </w:t>
      </w:r>
      <w:r w:rsidRPr="008863F8">
        <w:rPr>
          <w:rFonts w:ascii="Times New Roman" w:hAnsi="Times New Roman"/>
          <w:bCs/>
          <w:spacing w:val="-6"/>
          <w:sz w:val="24"/>
          <w:szCs w:val="24"/>
        </w:rPr>
        <w:t>(киосков, навесов и других);</w:t>
      </w:r>
    </w:p>
    <w:p w:rsidR="005B6C5B" w:rsidRPr="008863F8" w:rsidRDefault="005B6C5B" w:rsidP="00DA6EE2">
      <w:pPr>
        <w:autoSpaceDE w:val="0"/>
        <w:autoSpaceDN w:val="0"/>
        <w:adjustRightInd w:val="0"/>
        <w:ind w:firstLine="284"/>
        <w:jc w:val="both"/>
        <w:rPr>
          <w:rFonts w:ascii="Times New Roman" w:hAnsi="Times New Roman"/>
          <w:bCs/>
          <w:spacing w:val="-6"/>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капитальный </w:t>
      </w:r>
      <w:r w:rsidRPr="008863F8">
        <w:rPr>
          <w:rFonts w:ascii="Times New Roman" w:hAnsi="Times New Roman"/>
          <w:bCs/>
          <w:spacing w:val="-6"/>
          <w:sz w:val="24"/>
          <w:szCs w:val="24"/>
        </w:rPr>
        <w:t>ремонт объектов капитального строительства;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строительство на земельном участке строений и сооружений вспомогательного использования;</w:t>
      </w:r>
    </w:p>
    <w:p w:rsidR="005B6C5B" w:rsidRPr="008863F8" w:rsidRDefault="005B6C5B" w:rsidP="00DA6EE2">
      <w:pPr>
        <w:autoSpaceDE w:val="0"/>
        <w:autoSpaceDN w:val="0"/>
        <w:adjustRightInd w:val="0"/>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8863F8" w:rsidRDefault="005B6C5B" w:rsidP="00DA6EE2">
      <w:pPr>
        <w:autoSpaceDE w:val="0"/>
        <w:autoSpaceDN w:val="0"/>
        <w:adjustRightInd w:val="0"/>
        <w:ind w:firstLine="284"/>
        <w:jc w:val="both"/>
        <w:rPr>
          <w:rFonts w:ascii="Times New Roman" w:hAnsi="Times New Roman"/>
          <w:bCs/>
          <w:spacing w:val="-6"/>
          <w:sz w:val="24"/>
          <w:szCs w:val="24"/>
        </w:rPr>
      </w:pPr>
      <w:r w:rsidRPr="008863F8">
        <w:rPr>
          <w:rFonts w:ascii="Times New Roman" w:hAnsi="Times New Roman"/>
          <w:sz w:val="24"/>
          <w:szCs w:val="24"/>
        </w:rPr>
        <w:lastRenderedPageBreak/>
        <w:sym w:font="Symbol" w:char="F02D"/>
      </w:r>
      <w:r w:rsidRPr="008863F8">
        <w:rPr>
          <w:rFonts w:ascii="Times New Roman" w:hAnsi="Times New Roman"/>
          <w:sz w:val="24"/>
          <w:szCs w:val="24"/>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40" w:history="1">
        <w:r w:rsidRPr="008863F8">
          <w:rPr>
            <w:rFonts w:ascii="Times New Roman" w:hAnsi="Times New Roman"/>
            <w:sz w:val="24"/>
            <w:szCs w:val="24"/>
          </w:rPr>
          <w:t>законодательством</w:t>
        </w:r>
      </w:hyperlink>
      <w:r w:rsidRPr="008863F8">
        <w:rPr>
          <w:rFonts w:ascii="Times New Roman"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B6C5B" w:rsidRPr="008863F8" w:rsidRDefault="005B6C5B" w:rsidP="00DA6EE2">
      <w:pPr>
        <w:tabs>
          <w:tab w:val="left" w:pos="284"/>
        </w:tabs>
        <w:ind w:firstLine="284"/>
        <w:jc w:val="both"/>
        <w:rPr>
          <w:rFonts w:ascii="Times New Roman" w:hAnsi="Times New Roman"/>
          <w:bCs/>
          <w:sz w:val="24"/>
          <w:szCs w:val="24"/>
        </w:rPr>
      </w:pPr>
      <w:r w:rsidRPr="008863F8">
        <w:rPr>
          <w:rFonts w:ascii="Times New Roman" w:hAnsi="Times New Roman"/>
          <w:bCs/>
          <w:sz w:val="24"/>
          <w:szCs w:val="24"/>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5B6C5B" w:rsidRPr="008863F8" w:rsidRDefault="005B6C5B" w:rsidP="00DA6EE2">
      <w:pPr>
        <w:spacing w:after="120"/>
        <w:ind w:firstLine="284"/>
        <w:jc w:val="both"/>
        <w:rPr>
          <w:rFonts w:ascii="Times New Roman" w:hAnsi="Times New Roman"/>
          <w:bCs/>
          <w:sz w:val="24"/>
          <w:szCs w:val="24"/>
        </w:rPr>
      </w:pPr>
      <w:r w:rsidRPr="008863F8">
        <w:rPr>
          <w:rFonts w:ascii="Times New Roman" w:hAnsi="Times New Roman"/>
          <w:bCs/>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«Корткеросский»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5B6C5B" w:rsidRPr="008863F8" w:rsidRDefault="005B6C5B" w:rsidP="00DA6EE2">
      <w:pPr>
        <w:ind w:firstLine="284"/>
        <w:jc w:val="both"/>
        <w:rPr>
          <w:rFonts w:ascii="Times New Roman" w:hAnsi="Times New Roman"/>
          <w:kern w:val="28"/>
          <w:sz w:val="24"/>
          <w:szCs w:val="24"/>
        </w:rPr>
      </w:pPr>
      <w:r w:rsidRPr="008863F8">
        <w:rPr>
          <w:rFonts w:ascii="Times New Roman" w:hAnsi="Times New Roman"/>
          <w:kern w:val="28"/>
          <w:sz w:val="24"/>
          <w:szCs w:val="24"/>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5B6C5B" w:rsidRPr="008863F8" w:rsidRDefault="005B6C5B" w:rsidP="00DA6EE2">
      <w:pPr>
        <w:autoSpaceDE w:val="0"/>
        <w:autoSpaceDN w:val="0"/>
        <w:adjustRightInd w:val="0"/>
        <w:ind w:firstLine="284"/>
        <w:jc w:val="both"/>
        <w:rPr>
          <w:rFonts w:ascii="Times New Roman" w:hAnsi="Times New Roman"/>
          <w:b/>
          <w:kern w:val="28"/>
          <w:sz w:val="24"/>
          <w:szCs w:val="24"/>
        </w:rPr>
      </w:pPr>
    </w:p>
    <w:p w:rsidR="005B6C5B" w:rsidRPr="008863F8" w:rsidRDefault="005B6C5B" w:rsidP="00DA6EE2">
      <w:pPr>
        <w:pStyle w:val="3"/>
        <w:spacing w:after="120"/>
        <w:ind w:firstLine="284"/>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w:t>
      </w:r>
      <w:smartTag w:uri="urn:schemas-microsoft-com:office:smarttags" w:element="metricconverter">
        <w:smartTagPr>
          <w:attr w:name="ProductID" w:val="2006 г"/>
        </w:smartTagPr>
        <w:r w:rsidRPr="008863F8">
          <w:rPr>
            <w:rFonts w:ascii="Times New Roman" w:hAnsi="Times New Roman"/>
            <w:kern w:val="28"/>
            <w:sz w:val="24"/>
            <w:szCs w:val="24"/>
          </w:rPr>
          <w:t>2006 г</w:t>
        </w:r>
      </w:smartTag>
      <w:r w:rsidRPr="008863F8">
        <w:rPr>
          <w:rFonts w:ascii="Times New Roman" w:hAnsi="Times New Roman"/>
          <w:kern w:val="28"/>
          <w:sz w:val="24"/>
          <w:szCs w:val="24"/>
        </w:rPr>
        <w:t>. № 20 «Об инженерных изысканиях для подготовки проектной документации, строительства, реконструкции объектов капитального строительства».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30. Подготовка архитектурно-строительной проектной документации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3. Проектная документация подготавливается на основании градостроительного плана 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w:t>
      </w:r>
      <w:r w:rsidRPr="008863F8">
        <w:rPr>
          <w:rFonts w:ascii="Times New Roman" w:hAnsi="Times New Roman"/>
          <w:kern w:val="28"/>
          <w:sz w:val="24"/>
          <w:szCs w:val="24"/>
        </w:rPr>
        <w:lastRenderedPageBreak/>
        <w:t>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Проектная документация разрабатывается в соответствии с:</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результатами инженерных изысканий;</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Не допускаются подготовка и реализация проектной документации без выполнения соответствующих инженерных изысканий.</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«Корткеросский» или правообладателей земельных участков. </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31. Выдача разрешений на строительство</w:t>
      </w:r>
    </w:p>
    <w:p w:rsidR="005B6C5B" w:rsidRPr="008863F8" w:rsidRDefault="005B6C5B" w:rsidP="00DA6EE2">
      <w:pPr>
        <w:pStyle w:val="ac"/>
        <w:numPr>
          <w:ilvl w:val="0"/>
          <w:numId w:val="28"/>
        </w:numPr>
        <w:autoSpaceDE w:val="0"/>
        <w:autoSpaceDN w:val="0"/>
        <w:adjustRightInd w:val="0"/>
        <w:jc w:val="both"/>
        <w:rPr>
          <w:rFonts w:ascii="Times New Roman" w:hAnsi="Times New Roman"/>
        </w:rPr>
      </w:pPr>
      <w:r w:rsidRPr="008863F8">
        <w:rPr>
          <w:rFonts w:ascii="Times New Roman" w:hAnsi="Times New Roman"/>
          <w:bCs/>
        </w:rPr>
        <w:t>Правовое регулирование</w:t>
      </w:r>
      <w:r w:rsidRPr="008863F8">
        <w:rPr>
          <w:rFonts w:ascii="Times New Roman" w:hAnsi="Times New Roman"/>
        </w:rPr>
        <w:t>:</w:t>
      </w:r>
    </w:p>
    <w:p w:rsidR="005B6C5B" w:rsidRPr="008863F8" w:rsidRDefault="005B6C5B" w:rsidP="00DA6EE2">
      <w:pPr>
        <w:pStyle w:val="ac"/>
        <w:numPr>
          <w:ilvl w:val="0"/>
          <w:numId w:val="37"/>
        </w:numPr>
        <w:ind w:left="0" w:firstLine="284"/>
        <w:jc w:val="both"/>
        <w:rPr>
          <w:rFonts w:ascii="Times New Roman" w:hAnsi="Times New Roman"/>
        </w:rPr>
      </w:pPr>
      <w:r w:rsidRPr="008863F8">
        <w:rPr>
          <w:rFonts w:ascii="Times New Roman" w:hAnsi="Times New Roman"/>
        </w:rPr>
        <w:t>Федеральный закон от 06.10.2003 № 131-ФЗ «Об общих принципах организации местного самоуправления в Российской Федерации»;</w:t>
      </w:r>
    </w:p>
    <w:p w:rsidR="005B6C5B" w:rsidRPr="008863F8" w:rsidRDefault="005B6C5B" w:rsidP="00DA6EE2">
      <w:pPr>
        <w:pStyle w:val="ac"/>
        <w:numPr>
          <w:ilvl w:val="0"/>
          <w:numId w:val="37"/>
        </w:numPr>
        <w:ind w:left="0" w:firstLine="284"/>
        <w:jc w:val="both"/>
        <w:rPr>
          <w:rFonts w:ascii="Times New Roman" w:hAnsi="Times New Roman"/>
        </w:rPr>
      </w:pPr>
      <w:r w:rsidRPr="008863F8">
        <w:rPr>
          <w:rFonts w:ascii="Times New Roman" w:hAnsi="Times New Roman"/>
        </w:rPr>
        <w:t>Градостроительный кодекс Российской Федерации (статья 51);</w:t>
      </w:r>
    </w:p>
    <w:p w:rsidR="005B6C5B" w:rsidRPr="008863F8" w:rsidRDefault="00CE7DF1" w:rsidP="00DA6EE2">
      <w:pPr>
        <w:pStyle w:val="ac"/>
        <w:numPr>
          <w:ilvl w:val="0"/>
          <w:numId w:val="37"/>
        </w:numPr>
        <w:autoSpaceDE w:val="0"/>
        <w:autoSpaceDN w:val="0"/>
        <w:adjustRightInd w:val="0"/>
        <w:spacing w:after="120"/>
        <w:ind w:left="0" w:firstLine="284"/>
        <w:jc w:val="both"/>
        <w:rPr>
          <w:rFonts w:ascii="Times New Roman" w:hAnsi="Times New Roman"/>
        </w:rPr>
      </w:pPr>
      <w:hyperlink r:id="rId41" w:history="1">
        <w:r w:rsidR="005B6C5B" w:rsidRPr="008863F8">
          <w:rPr>
            <w:rFonts w:ascii="Times New Roman" w:hAnsi="Times New Roman"/>
          </w:rPr>
          <w:t>Приказ</w:t>
        </w:r>
      </w:hyperlink>
      <w:r w:rsidR="005B6C5B" w:rsidRPr="008863F8">
        <w:rPr>
          <w:rFonts w:ascii="Times New Roman" w:hAnsi="Times New Roman"/>
        </w:rPr>
        <w:t xml:space="preserve"> Министерства строительства и жилищно-коммунального хозяйства Российской Федерации от 19.02.2015 № 117/</w:t>
      </w:r>
      <w:proofErr w:type="spellStart"/>
      <w:r w:rsidR="005B6C5B" w:rsidRPr="008863F8">
        <w:rPr>
          <w:rFonts w:ascii="Times New Roman" w:hAnsi="Times New Roman"/>
        </w:rPr>
        <w:t>пр</w:t>
      </w:r>
      <w:proofErr w:type="spellEnd"/>
      <w:r w:rsidR="005B6C5B" w:rsidRPr="008863F8">
        <w:rPr>
          <w:rFonts w:ascii="Times New Roman" w:hAnsi="Times New Roman"/>
        </w:rPr>
        <w:t xml:space="preserve">  «Об утверждении формы разрешения на строительство и формы разрешения на ввод объекта в эксплуатацию».</w:t>
      </w:r>
    </w:p>
    <w:p w:rsidR="005B6C5B" w:rsidRPr="008863F8" w:rsidRDefault="005B6C5B" w:rsidP="00DA6EE2">
      <w:pPr>
        <w:autoSpaceDE w:val="0"/>
        <w:autoSpaceDN w:val="0"/>
        <w:adjustRightInd w:val="0"/>
        <w:spacing w:after="120"/>
        <w:ind w:firstLine="540"/>
        <w:jc w:val="both"/>
        <w:rPr>
          <w:rFonts w:ascii="Times New Roman" w:hAnsi="Times New Roman"/>
          <w:sz w:val="24"/>
          <w:szCs w:val="24"/>
        </w:rPr>
      </w:pPr>
      <w:r w:rsidRPr="008863F8">
        <w:rPr>
          <w:rFonts w:ascii="Times New Roman" w:hAnsi="Times New Roman"/>
          <w:sz w:val="24"/>
          <w:szCs w:val="24"/>
        </w:rPr>
        <w:t>Порядок обращения заинтересованных лиц в администрацию муниципального района «Корткеросский»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CA0229" w:rsidRPr="008863F8" w:rsidRDefault="00CA0229" w:rsidP="00CA0229">
      <w:pPr>
        <w:pStyle w:val="ac"/>
        <w:numPr>
          <w:ilvl w:val="0"/>
          <w:numId w:val="28"/>
        </w:numPr>
        <w:autoSpaceDE w:val="0"/>
        <w:autoSpaceDN w:val="0"/>
        <w:adjustRightInd w:val="0"/>
        <w:spacing w:after="120"/>
        <w:ind w:left="0" w:right="-1" w:firstLine="426"/>
        <w:jc w:val="both"/>
        <w:rPr>
          <w:rFonts w:ascii="Times New Roman" w:hAnsi="Times New Roman"/>
          <w:kern w:val="28"/>
        </w:rPr>
      </w:pPr>
      <w:r w:rsidRPr="008863F8">
        <w:rPr>
          <w:rFonts w:ascii="Times New Roman" w:hAnsi="Times New Roman"/>
          <w:shd w:val="clear" w:color="auto" w:fill="FFFFFF"/>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w:t>
      </w:r>
      <w:r w:rsidRPr="008863F8">
        <w:rPr>
          <w:rFonts w:ascii="Times New Roman" w:hAnsi="Times New Roman"/>
          <w:color w:val="000000"/>
          <w:shd w:val="clear" w:color="auto" w:fill="FFFFFF"/>
        </w:rPr>
        <w:t xml:space="preserve">(за исключением предусмотренных Градостроительным кодексом случаев), </w:t>
      </w:r>
      <w:r w:rsidRPr="008863F8">
        <w:rPr>
          <w:rFonts w:ascii="Times New Roman" w:hAnsi="Times New Roman"/>
          <w:shd w:val="clear" w:color="auto" w:fill="FFFFFF"/>
        </w:rPr>
        <w:t xml:space="preserve">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8863F8">
        <w:rPr>
          <w:rFonts w:ascii="Times New Roman" w:hAnsi="Times New Roman"/>
          <w:kern w:val="28"/>
        </w:rPr>
        <w:t>предусмотренных частью 17 статьи 51 Градостроительного кодекса Российской Федерации и изложенных в п.2 статьи 28 настоящих Правил.</w:t>
      </w:r>
    </w:p>
    <w:p w:rsidR="005B6C5B" w:rsidRPr="008863F8" w:rsidRDefault="005B6C5B" w:rsidP="00DA6EE2">
      <w:pPr>
        <w:pStyle w:val="ac"/>
        <w:autoSpaceDE w:val="0"/>
        <w:autoSpaceDN w:val="0"/>
        <w:adjustRightInd w:val="0"/>
        <w:spacing w:after="120"/>
        <w:ind w:left="0" w:firstLine="644"/>
        <w:jc w:val="both"/>
        <w:rPr>
          <w:rFonts w:ascii="Times New Roman" w:hAnsi="Times New Roman"/>
          <w:kern w:val="28"/>
        </w:rPr>
      </w:pPr>
      <w:r w:rsidRPr="008863F8">
        <w:rPr>
          <w:rFonts w:ascii="Times New Roman" w:hAnsi="Times New Roman"/>
          <w:shd w:val="clear" w:color="auto" w:fill="FFFFFF"/>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proofErr w:type="spellStart"/>
      <w:r w:rsidR="00CA0229" w:rsidRPr="008863F8">
        <w:rPr>
          <w:rFonts w:ascii="Times New Roman" w:hAnsi="Times New Roman"/>
          <w:shd w:val="clear" w:color="auto" w:fill="FFFFFF"/>
        </w:rPr>
        <w:t>ГрК</w:t>
      </w:r>
      <w:proofErr w:type="spellEnd"/>
      <w:r w:rsidR="00CA0229" w:rsidRPr="008863F8">
        <w:rPr>
          <w:rFonts w:ascii="Times New Roman" w:hAnsi="Times New Roman"/>
          <w:shd w:val="clear" w:color="auto" w:fill="FFFFFF"/>
        </w:rPr>
        <w:t xml:space="preserve"> РФ</w:t>
      </w:r>
      <w:r w:rsidRPr="008863F8">
        <w:rPr>
          <w:rFonts w:ascii="Times New Roman" w:hAnsi="Times New Roman"/>
          <w:shd w:val="clear" w:color="auto" w:fill="FFFFFF"/>
        </w:rPr>
        <w:t xml:space="preserve"> требованиям к назначению, параметрам и размещению объекта капитального строительства на указанном земельном участке</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3. Разрешение на строительство выдаёт орган местного самоуправления, уполномоченный в области градостроительной деятельности. </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Порядок выдачи разрешения на строительство определён статьёй 51 Градостроительного кодекса Российской Федерации.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 правоустанавливающие документы на земельный участок;</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2) градостроительный план земельного участка, </w:t>
      </w:r>
      <w:r w:rsidRPr="008863F8">
        <w:rPr>
          <w:rFonts w:ascii="Times New Roman" w:hAnsi="Times New Roman"/>
          <w:sz w:val="24"/>
          <w:szCs w:val="24"/>
          <w:shd w:val="clear" w:color="auto" w:fill="FFFFFF"/>
        </w:rPr>
        <w:t>выданный не ранее чем за три года до дня представления заявления на получение разрешения на строительство</w:t>
      </w:r>
      <w:r w:rsidRPr="008863F8">
        <w:rPr>
          <w:rFonts w:ascii="Times New Roman" w:hAnsi="Times New Roman"/>
          <w:sz w:val="24"/>
          <w:szCs w:val="24"/>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3) материалы, содержащиеся в проектной документации: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а) пояснительная записка;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г) схемы, отображающие архитектурные решения;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е) проект организации строительства объекта капитального строительства;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ж) проект организации работ по сносу или демонтажу объектов капитального строительства, их частей;</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з) </w:t>
      </w:r>
      <w:r w:rsidRPr="008863F8">
        <w:rPr>
          <w:rFonts w:ascii="Times New Roman" w:hAnsi="Times New Roman"/>
          <w:sz w:val="24"/>
          <w:szCs w:val="24"/>
          <w:shd w:val="clear" w:color="auto" w:fill="FFFFFF"/>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2" w:history="1">
        <w:r w:rsidRPr="008863F8">
          <w:rPr>
            <w:rFonts w:ascii="Times New Roman" w:hAnsi="Times New Roman"/>
            <w:sz w:val="24"/>
            <w:szCs w:val="24"/>
          </w:rPr>
          <w:t>частью 12.1 статьи 48</w:t>
        </w:r>
      </w:hyperlink>
      <w:r w:rsidRPr="008863F8">
        <w:rPr>
          <w:rFonts w:ascii="Times New Roman" w:hAnsi="Times New Roman"/>
          <w:sz w:val="24"/>
          <w:szCs w:val="24"/>
        </w:rPr>
        <w:t xml:space="preserve">Градостроительного кодекса Российской Федерации), если такая проектная документация подлежит экспертизе в соответствии со </w:t>
      </w:r>
      <w:hyperlink r:id="rId43" w:history="1">
        <w:r w:rsidRPr="008863F8">
          <w:rPr>
            <w:rFonts w:ascii="Times New Roman" w:hAnsi="Times New Roman"/>
            <w:sz w:val="24"/>
            <w:szCs w:val="24"/>
          </w:rPr>
          <w:t>статьей 49</w:t>
        </w:r>
      </w:hyperlink>
      <w:r w:rsidRPr="008863F8">
        <w:rPr>
          <w:rFonts w:ascii="Times New Roman" w:hAnsi="Times New Roman"/>
          <w:sz w:val="24"/>
          <w:szCs w:val="24"/>
        </w:rPr>
        <w:t>Градостроительного кодекса;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4" w:history="1">
        <w:r w:rsidRPr="008863F8">
          <w:rPr>
            <w:rFonts w:ascii="Times New Roman" w:hAnsi="Times New Roman"/>
            <w:sz w:val="24"/>
            <w:szCs w:val="24"/>
          </w:rPr>
          <w:t>статьей 40</w:t>
        </w:r>
      </w:hyperlink>
      <w:r w:rsidRPr="008863F8">
        <w:rPr>
          <w:rFonts w:ascii="Times New Roman" w:hAnsi="Times New Roman"/>
          <w:sz w:val="24"/>
          <w:szCs w:val="24"/>
        </w:rPr>
        <w:t xml:space="preserve"> Градостроительного кодекса);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Решение общего собрания собственников помещений в многоквартирном доме, принятое в соответствии с жилищным </w:t>
      </w:r>
      <w:hyperlink r:id="rId45" w:history="1">
        <w:r w:rsidRPr="008863F8">
          <w:rPr>
            <w:rFonts w:ascii="Times New Roman" w:hAnsi="Times New Roman"/>
            <w:sz w:val="24"/>
            <w:szCs w:val="24"/>
          </w:rPr>
          <w:t>законодательством</w:t>
        </w:r>
      </w:hyperlink>
      <w:r w:rsidRPr="008863F8">
        <w:rPr>
          <w:rFonts w:ascii="Times New Roman" w:hAnsi="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 правоустанавливающие документы на земельный участок;</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2) градостроительный план земельного участка;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8863F8" w:rsidRDefault="005B6C5B" w:rsidP="00DA6EE2">
      <w:pPr>
        <w:autoSpaceDE w:val="0"/>
        <w:autoSpaceDN w:val="0"/>
        <w:adjustRightInd w:val="0"/>
        <w:ind w:firstLine="540"/>
        <w:jc w:val="both"/>
        <w:rPr>
          <w:rFonts w:ascii="Times New Roman" w:hAnsi="Times New Roman"/>
          <w:bCs/>
          <w:sz w:val="24"/>
          <w:szCs w:val="24"/>
        </w:rPr>
      </w:pPr>
      <w:r w:rsidRPr="008863F8">
        <w:rPr>
          <w:rFonts w:ascii="Times New Roman" w:hAnsi="Times New Roman"/>
          <w:bCs/>
          <w:sz w:val="24"/>
          <w:szCs w:val="24"/>
        </w:rPr>
        <w:t>Администрация муниципального района в течение семи рабочих  дней со дня получения заявления о выдаче разрешения на строительство:</w:t>
      </w:r>
    </w:p>
    <w:p w:rsidR="005B6C5B" w:rsidRPr="008863F8"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8863F8">
        <w:rPr>
          <w:rFonts w:ascii="Times New Roman" w:hAnsi="Times New Roman"/>
          <w:bCs/>
        </w:rPr>
        <w:t>проводит проверку наличия документов, необходимых для принятия решения о выдаче разрешения на строительство;</w:t>
      </w:r>
    </w:p>
    <w:p w:rsidR="005B6C5B" w:rsidRPr="008863F8"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8863F8">
        <w:rPr>
          <w:rFonts w:ascii="Times New Roman" w:hAnsi="Times New Roman"/>
          <w:bCs/>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w:t>
      </w:r>
      <w:r w:rsidRPr="008863F8">
        <w:rPr>
          <w:rFonts w:ascii="Times New Roman" w:hAnsi="Times New Roman"/>
          <w:bCs/>
        </w:rPr>
        <w:lastRenderedPageBreak/>
        <w:t>соответствие требованиям, установленным в разрешении на отклонение от предельных параметров разрешенного строительства, реконструкции;</w:t>
      </w:r>
    </w:p>
    <w:p w:rsidR="005B6C5B" w:rsidRPr="008863F8" w:rsidRDefault="005B6C5B" w:rsidP="00DA6EE2">
      <w:pPr>
        <w:pStyle w:val="ac"/>
        <w:numPr>
          <w:ilvl w:val="0"/>
          <w:numId w:val="38"/>
        </w:numPr>
        <w:autoSpaceDE w:val="0"/>
        <w:autoSpaceDN w:val="0"/>
        <w:adjustRightInd w:val="0"/>
        <w:spacing w:after="120"/>
        <w:ind w:left="0" w:firstLine="284"/>
        <w:jc w:val="both"/>
        <w:rPr>
          <w:rFonts w:ascii="Times New Roman" w:hAnsi="Times New Roman"/>
          <w:bCs/>
        </w:rPr>
      </w:pPr>
      <w:r w:rsidRPr="008863F8">
        <w:rPr>
          <w:rFonts w:ascii="Times New Roman" w:hAnsi="Times New Roman"/>
          <w:bCs/>
        </w:rPr>
        <w:t>выдает разрешение на строительство или отказывают в выдаче такого разрешения с указанием причин отказа.</w:t>
      </w:r>
    </w:p>
    <w:p w:rsidR="005B6C5B" w:rsidRPr="008863F8" w:rsidRDefault="005B6C5B" w:rsidP="00DA6EE2">
      <w:pPr>
        <w:autoSpaceDE w:val="0"/>
        <w:autoSpaceDN w:val="0"/>
        <w:adjustRightInd w:val="0"/>
        <w:spacing w:after="120"/>
        <w:ind w:firstLine="540"/>
        <w:jc w:val="both"/>
        <w:rPr>
          <w:rFonts w:ascii="Times New Roman" w:hAnsi="Times New Roman"/>
          <w:bCs/>
          <w:sz w:val="24"/>
          <w:szCs w:val="24"/>
        </w:rPr>
      </w:pPr>
      <w:r w:rsidRPr="008863F8">
        <w:rPr>
          <w:rFonts w:ascii="Times New Roman" w:hAnsi="Times New Roman"/>
          <w:bCs/>
          <w:sz w:val="24"/>
          <w:szCs w:val="24"/>
        </w:rPr>
        <w:t>Отказ в выдаче разрешения на строительство может быть оспорен застройщиком в судебном порядке.</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t xml:space="preserve">8. </w:t>
      </w:r>
      <w:r w:rsidRPr="008863F8">
        <w:rPr>
          <w:rFonts w:ascii="Times New Roman" w:hAnsi="Times New Roman"/>
          <w:sz w:val="24"/>
          <w:szCs w:val="24"/>
        </w:rPr>
        <w:t>Выдача разрешения на строительство не требуется в случае:</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3) строительства на земельном участке строений и сооружений вспомогательного использования;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5)  капитального ремонта объектов капитального строительства;</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32. Осуществление строительства, реконструкции, капитального ремонта объекта капитального строительства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t xml:space="preserve">2. </w:t>
      </w:r>
      <w:r w:rsidRPr="008863F8">
        <w:rPr>
          <w:rFonts w:ascii="Times New Roman" w:hAnsi="Times New Roman"/>
          <w:kern w:val="28"/>
          <w:sz w:val="24"/>
          <w:szCs w:val="24"/>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w:t>
      </w:r>
      <w:proofErr w:type="spellStart"/>
      <w:r w:rsidRPr="008863F8">
        <w:rPr>
          <w:rFonts w:ascii="Times New Roman" w:hAnsi="Times New Roman"/>
          <w:kern w:val="28"/>
          <w:sz w:val="24"/>
          <w:szCs w:val="24"/>
        </w:rPr>
        <w:t>Ростехнадзораот</w:t>
      </w:r>
      <w:proofErr w:type="spellEnd"/>
      <w:r w:rsidRPr="008863F8">
        <w:rPr>
          <w:rFonts w:ascii="Times New Roman" w:hAnsi="Times New Roman"/>
          <w:kern w:val="28"/>
          <w:sz w:val="24"/>
          <w:szCs w:val="24"/>
        </w:rPr>
        <w:t xml:space="preserve">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w:t>
      </w:r>
      <w:r w:rsidRPr="008863F8">
        <w:rPr>
          <w:rFonts w:ascii="Times New Roman" w:hAnsi="Times New Roman"/>
          <w:kern w:val="28"/>
          <w:sz w:val="24"/>
          <w:szCs w:val="24"/>
        </w:rPr>
        <w:lastRenderedPageBreak/>
        <w:t>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Использование в процессе строительства, реконструкции, капитального ремонта 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33. Строительный контроль и государственный строительный надзор</w:t>
      </w:r>
    </w:p>
    <w:p w:rsidR="005B6C5B" w:rsidRPr="008863F8" w:rsidRDefault="005B6C5B" w:rsidP="00DA6EE2">
      <w:pPr>
        <w:tabs>
          <w:tab w:val="left" w:pos="567"/>
          <w:tab w:val="left" w:pos="709"/>
        </w:tabs>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kern w:val="28"/>
          <w:sz w:val="24"/>
          <w:szCs w:val="24"/>
        </w:rPr>
        <w:t xml:space="preserve">1. </w:t>
      </w:r>
      <w:r w:rsidRPr="008863F8">
        <w:rPr>
          <w:rFonts w:ascii="Times New Roman" w:hAnsi="Times New Roman"/>
          <w:sz w:val="24"/>
          <w:szCs w:val="24"/>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8863F8">
        <w:rPr>
          <w:rFonts w:ascii="Times New Roman" w:hAnsi="Times New Roman"/>
          <w:kern w:val="28"/>
          <w:sz w:val="24"/>
          <w:szCs w:val="24"/>
        </w:rPr>
        <w:t>Градостроительного кодекса Российской Федерации</w:t>
      </w:r>
      <w:r w:rsidRPr="008863F8">
        <w:rPr>
          <w:rFonts w:ascii="Times New Roman" w:hAnsi="Times New Roman"/>
          <w:sz w:val="24"/>
          <w:szCs w:val="24"/>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kern w:val="28"/>
          <w:sz w:val="24"/>
          <w:szCs w:val="24"/>
        </w:rPr>
        <w:t xml:space="preserve">2. </w:t>
      </w:r>
      <w:r w:rsidRPr="008863F8">
        <w:rPr>
          <w:rFonts w:ascii="Times New Roman" w:hAnsi="Times New Roman"/>
          <w:sz w:val="24"/>
          <w:szCs w:val="24"/>
        </w:rPr>
        <w:t xml:space="preserve">Государственный строительный надзор осуществляется в соответствии со статьей 54 </w:t>
      </w:r>
      <w:r w:rsidRPr="008863F8">
        <w:rPr>
          <w:rFonts w:ascii="Times New Roman" w:hAnsi="Times New Roman"/>
          <w:kern w:val="28"/>
          <w:sz w:val="24"/>
          <w:szCs w:val="24"/>
        </w:rPr>
        <w:t>Градостроительного кодекса Российской Федерации</w:t>
      </w:r>
      <w:r w:rsidRPr="008863F8">
        <w:rPr>
          <w:rFonts w:ascii="Times New Roman" w:hAnsi="Times New Roman"/>
          <w:sz w:val="24"/>
          <w:szCs w:val="24"/>
        </w:rPr>
        <w:t xml:space="preserve"> при: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строительстве объектов капитального строительства, проектная документация которых подлежит экспертизе в соответствии со </w:t>
      </w:r>
      <w:hyperlink r:id="rId46" w:history="1">
        <w:r w:rsidRPr="008863F8">
          <w:rPr>
            <w:rFonts w:ascii="Times New Roman" w:hAnsi="Times New Roman"/>
            <w:sz w:val="24"/>
            <w:szCs w:val="24"/>
          </w:rPr>
          <w:t>статьей 49</w:t>
        </w:r>
      </w:hyperlink>
      <w:r w:rsidRPr="008863F8">
        <w:rPr>
          <w:rFonts w:ascii="Times New Roman" w:hAnsi="Times New Roman"/>
          <w:sz w:val="24"/>
          <w:szCs w:val="24"/>
        </w:rPr>
        <w:t xml:space="preserve"> Градостроительного Кодекса Российской Федерации либо является типовой проектной документацией или ее модификацией;</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7" w:history="1">
        <w:r w:rsidRPr="008863F8">
          <w:rPr>
            <w:rFonts w:ascii="Times New Roman" w:hAnsi="Times New Roman"/>
            <w:sz w:val="24"/>
            <w:szCs w:val="24"/>
          </w:rPr>
          <w:t>статьей 49</w:t>
        </w:r>
      </w:hyperlink>
      <w:r w:rsidRPr="008863F8">
        <w:rPr>
          <w:rFonts w:ascii="Times New Roman" w:hAnsi="Times New Roman"/>
          <w:sz w:val="24"/>
          <w:szCs w:val="24"/>
        </w:rPr>
        <w:t xml:space="preserve"> Градостроительного Кодекса Российской Федерации.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строительном надзоре в Российской Федерации».</w:t>
      </w:r>
    </w:p>
    <w:p w:rsidR="005B6C5B" w:rsidRPr="008863F8" w:rsidRDefault="005B6C5B" w:rsidP="00DA6EE2">
      <w:pPr>
        <w:pStyle w:val="3"/>
        <w:spacing w:after="120"/>
        <w:ind w:firstLine="284"/>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34. Выдача разрешения на ввод объекта в эксплуатацию</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1. </w:t>
      </w:r>
      <w:r w:rsidRPr="008863F8">
        <w:rPr>
          <w:rFonts w:ascii="Times New Roman" w:hAnsi="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2. Разрешение на ввод объекта в эксплуатацию выдаёт  орган местного самоуправления, уполномоченный в области градостроительной деятельности. </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3. Порядок выдачи разрешения на ввод объекта в эксплуатацию определён статьёй 55 Градостроительного кодекса Российской Федерации.</w:t>
      </w:r>
    </w:p>
    <w:p w:rsidR="005B6C5B" w:rsidRPr="008863F8" w:rsidRDefault="005B6C5B" w:rsidP="00DA6EE2">
      <w:pPr>
        <w:autoSpaceDE w:val="0"/>
        <w:autoSpaceDN w:val="0"/>
        <w:adjustRightInd w:val="0"/>
        <w:ind w:firstLine="284"/>
        <w:jc w:val="both"/>
        <w:rPr>
          <w:rFonts w:ascii="Times New Roman" w:hAnsi="Times New Roman"/>
          <w:bCs/>
          <w:spacing w:val="-5"/>
          <w:sz w:val="24"/>
          <w:szCs w:val="24"/>
        </w:rPr>
      </w:pPr>
      <w:r w:rsidRPr="008863F8">
        <w:rPr>
          <w:rFonts w:ascii="Times New Roman" w:hAnsi="Times New Roman"/>
          <w:kern w:val="28"/>
          <w:sz w:val="24"/>
          <w:szCs w:val="24"/>
        </w:rPr>
        <w:lastRenderedPageBreak/>
        <w:t>4.</w:t>
      </w:r>
      <w:r w:rsidRPr="008863F8">
        <w:rPr>
          <w:rFonts w:ascii="Times New Roman" w:hAnsi="Times New Roman"/>
          <w:bCs/>
          <w:spacing w:val="-6"/>
          <w:sz w:val="24"/>
          <w:szCs w:val="24"/>
        </w:rPr>
        <w:t xml:space="preserve"> В соответствии с частью 3 статьи 55 Градостроительного кодекса Российской Федерации к заявлению о </w:t>
      </w:r>
      <w:r w:rsidRPr="008863F8">
        <w:rPr>
          <w:rFonts w:ascii="Times New Roman" w:hAnsi="Times New Roman"/>
          <w:bCs/>
          <w:spacing w:val="-5"/>
          <w:sz w:val="24"/>
          <w:szCs w:val="24"/>
        </w:rPr>
        <w:t>выдаче разрешения на ввод объекта в эксплуатацию прилагаются следующие документы:</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4.1. правоустанавливающие документы на земельный участок;</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4.2. градостроительный план земельного участка или в случае строительства, реконструкции линейного объекта </w:t>
      </w:r>
      <w:r w:rsidRPr="008863F8">
        <w:rPr>
          <w:rFonts w:ascii="Times New Roman" w:hAnsi="Times New Roman"/>
          <w:sz w:val="24"/>
          <w:szCs w:val="24"/>
        </w:rPr>
        <w:sym w:font="Symbol" w:char="F02D"/>
      </w:r>
      <w:r w:rsidRPr="008863F8">
        <w:rPr>
          <w:rFonts w:ascii="Times New Roman" w:hAnsi="Times New Roman"/>
          <w:kern w:val="28"/>
          <w:sz w:val="24"/>
          <w:szCs w:val="24"/>
        </w:rPr>
        <w:t>проект планировки территории и проект межевания территории;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4.3. разрешение на строительство;</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4.4. акт приемки объекта капитального строительства (в случае осуществления строительства, реконструкции на основании договора);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8" w:history="1">
        <w:r w:rsidRPr="008863F8">
          <w:rPr>
            <w:rFonts w:ascii="Times New Roman" w:hAnsi="Times New Roman"/>
            <w:sz w:val="24"/>
            <w:szCs w:val="24"/>
          </w:rPr>
          <w:t>законодательством</w:t>
        </w:r>
      </w:hyperlink>
      <w:r w:rsidRPr="008863F8">
        <w:rPr>
          <w:rFonts w:ascii="Times New Roman" w:hAnsi="Times New Roman"/>
          <w:sz w:val="24"/>
          <w:szCs w:val="24"/>
        </w:rPr>
        <w:t xml:space="preserve"> Российской Федерации;</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9" w:history="1">
        <w:r w:rsidRPr="008863F8">
          <w:rPr>
            <w:rFonts w:ascii="Times New Roman" w:hAnsi="Times New Roman"/>
            <w:sz w:val="24"/>
            <w:szCs w:val="24"/>
          </w:rPr>
          <w:t>законом</w:t>
        </w:r>
      </w:hyperlink>
      <w:r w:rsidRPr="008863F8">
        <w:rPr>
          <w:rFonts w:ascii="Times New Roman" w:hAnsi="Times New Roman"/>
          <w:sz w:val="24"/>
          <w:szCs w:val="24"/>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 xml:space="preserve">4.12. технический план объекта капитального строительства, подготовленный в соответствии с Федеральным </w:t>
      </w:r>
      <w:hyperlink r:id="rId50" w:history="1">
        <w:r w:rsidRPr="008863F8">
          <w:rPr>
            <w:rFonts w:ascii="Times New Roman" w:hAnsi="Times New Roman"/>
            <w:sz w:val="24"/>
            <w:szCs w:val="24"/>
          </w:rPr>
          <w:t>законом</w:t>
        </w:r>
      </w:hyperlink>
      <w:r w:rsidRPr="008863F8">
        <w:rPr>
          <w:rFonts w:ascii="Times New Roman" w:hAnsi="Times New Roman"/>
          <w:sz w:val="24"/>
          <w:szCs w:val="24"/>
        </w:rPr>
        <w:t xml:space="preserve"> от 24.07.2007  № 221-ФЗ "О государственном кадастре недвижимости".</w:t>
      </w:r>
    </w:p>
    <w:p w:rsidR="005B6C5B" w:rsidRPr="008863F8" w:rsidRDefault="005B6C5B" w:rsidP="00DA6EE2">
      <w:pPr>
        <w:autoSpaceDE w:val="0"/>
        <w:autoSpaceDN w:val="0"/>
        <w:adjustRightInd w:val="0"/>
        <w:spacing w:after="120"/>
        <w:ind w:firstLine="284"/>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lastRenderedPageBreak/>
        <w:t>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5B6C5B" w:rsidRPr="008863F8" w:rsidRDefault="005B6C5B" w:rsidP="00DA6EE2">
      <w:pPr>
        <w:spacing w:line="290" w:lineRule="atLeast"/>
        <w:ind w:firstLine="547"/>
        <w:jc w:val="both"/>
        <w:rPr>
          <w:rFonts w:ascii="Times New Roman" w:hAnsi="Times New Roman"/>
          <w:sz w:val="24"/>
          <w:szCs w:val="24"/>
        </w:rPr>
      </w:pPr>
      <w:r w:rsidRPr="008863F8">
        <w:rPr>
          <w:rStyle w:val="blk"/>
          <w:rFonts w:ascii="Times New Roman" w:hAnsi="Times New Roman"/>
          <w:sz w:val="24"/>
          <w:szCs w:val="24"/>
        </w:rPr>
        <w:t> 4.13. В случае, предусмотренном </w:t>
      </w:r>
      <w:hyperlink r:id="rId51" w:anchor="dst1980" w:history="1">
        <w:r w:rsidRPr="008863F8">
          <w:rPr>
            <w:rStyle w:val="aff0"/>
            <w:rFonts w:ascii="Times New Roman" w:hAnsi="Times New Roman"/>
            <w:color w:val="auto"/>
            <w:sz w:val="24"/>
            <w:szCs w:val="24"/>
          </w:rPr>
          <w:t>пунктом 4.12</w:t>
        </w:r>
      </w:hyperlink>
      <w:r w:rsidRPr="008863F8">
        <w:rPr>
          <w:rStyle w:val="blk"/>
          <w:rFonts w:ascii="Times New Roman" w:hAnsi="Times New Roman"/>
          <w:sz w:val="24"/>
          <w:szCs w:val="24"/>
        </w:rPr>
        <w:t xml:space="preserve">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5B6C5B" w:rsidRPr="008863F8" w:rsidRDefault="005B6C5B" w:rsidP="00DA6EE2">
      <w:pPr>
        <w:spacing w:line="290" w:lineRule="atLeast"/>
        <w:ind w:firstLine="547"/>
        <w:jc w:val="both"/>
        <w:rPr>
          <w:rFonts w:ascii="Times New Roman" w:hAnsi="Times New Roman"/>
          <w:sz w:val="24"/>
          <w:szCs w:val="24"/>
        </w:rPr>
      </w:pPr>
      <w:bookmarkStart w:id="96" w:name="dst1628"/>
      <w:bookmarkEnd w:id="96"/>
      <w:r w:rsidRPr="008863F8">
        <w:rPr>
          <w:rStyle w:val="blk"/>
          <w:rFonts w:ascii="Times New Roman" w:hAnsi="Times New Roman"/>
          <w:sz w:val="24"/>
          <w:szCs w:val="24"/>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52" w:history="1">
        <w:r w:rsidRPr="008863F8">
          <w:rPr>
            <w:rStyle w:val="aff0"/>
            <w:rFonts w:ascii="Times New Roman" w:hAnsi="Times New Roman"/>
            <w:color w:val="auto"/>
            <w:sz w:val="24"/>
            <w:szCs w:val="24"/>
          </w:rPr>
          <w:t>законом</w:t>
        </w:r>
      </w:hyperlink>
      <w:r w:rsidRPr="008863F8">
        <w:rPr>
          <w:rStyle w:val="blk"/>
          <w:rFonts w:ascii="Times New Roman" w:hAnsi="Times New Roman"/>
          <w:sz w:val="24"/>
          <w:szCs w:val="24"/>
        </w:rPr>
        <w:t>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5B6C5B" w:rsidRPr="008863F8" w:rsidRDefault="005B6C5B" w:rsidP="00DA6EE2">
      <w:pPr>
        <w:spacing w:line="290" w:lineRule="atLeast"/>
        <w:ind w:firstLine="547"/>
        <w:jc w:val="both"/>
        <w:rPr>
          <w:rFonts w:ascii="Times New Roman" w:hAnsi="Times New Roman"/>
          <w:sz w:val="24"/>
          <w:szCs w:val="24"/>
        </w:rPr>
      </w:pPr>
      <w:bookmarkStart w:id="97" w:name="dst477"/>
      <w:bookmarkEnd w:id="97"/>
      <w:r w:rsidRPr="008863F8">
        <w:rPr>
          <w:rStyle w:val="blk"/>
          <w:rFonts w:ascii="Times New Roman" w:hAnsi="Times New Roman"/>
          <w:sz w:val="24"/>
          <w:szCs w:val="24"/>
        </w:rPr>
        <w:t>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5B6C5B" w:rsidRPr="008863F8" w:rsidRDefault="005B6C5B" w:rsidP="00DA6EE2">
      <w:pPr>
        <w:spacing w:line="290" w:lineRule="atLeast"/>
        <w:ind w:firstLine="547"/>
        <w:jc w:val="both"/>
        <w:rPr>
          <w:rFonts w:ascii="Times New Roman" w:hAnsi="Times New Roman"/>
          <w:sz w:val="24"/>
          <w:szCs w:val="24"/>
        </w:rPr>
      </w:pPr>
      <w:bookmarkStart w:id="98" w:name="dst1115"/>
      <w:bookmarkEnd w:id="98"/>
      <w:r w:rsidRPr="008863F8">
        <w:rPr>
          <w:rStyle w:val="blk"/>
          <w:rFonts w:ascii="Times New Roman" w:hAnsi="Times New Roman"/>
          <w:sz w:val="24"/>
          <w:szCs w:val="24"/>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5B6C5B" w:rsidRPr="008863F8" w:rsidRDefault="005B6C5B" w:rsidP="00DA6EE2">
      <w:pPr>
        <w:spacing w:line="290" w:lineRule="atLeast"/>
        <w:ind w:firstLine="547"/>
        <w:jc w:val="both"/>
        <w:rPr>
          <w:rFonts w:ascii="Times New Roman" w:hAnsi="Times New Roman"/>
          <w:sz w:val="24"/>
          <w:szCs w:val="24"/>
        </w:rPr>
      </w:pPr>
      <w:bookmarkStart w:id="99" w:name="dst201"/>
      <w:bookmarkStart w:id="100" w:name="dst478"/>
      <w:bookmarkEnd w:id="99"/>
      <w:bookmarkEnd w:id="100"/>
      <w:r w:rsidRPr="008863F8">
        <w:rPr>
          <w:rStyle w:val="blk"/>
          <w:rFonts w:ascii="Times New Roman" w:hAnsi="Times New Roman"/>
          <w:sz w:val="24"/>
          <w:szCs w:val="24"/>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53" w:anchor="dst1267" w:history="1">
        <w:r w:rsidRPr="008863F8">
          <w:rPr>
            <w:rStyle w:val="aff0"/>
            <w:rFonts w:ascii="Times New Roman" w:hAnsi="Times New Roman"/>
            <w:color w:val="auto"/>
            <w:sz w:val="24"/>
            <w:szCs w:val="24"/>
          </w:rPr>
          <w:t>пункте 5.1 статьи 6</w:t>
        </w:r>
      </w:hyperlink>
      <w:r w:rsidRPr="008863F8">
        <w:rPr>
          <w:rStyle w:val="blk"/>
          <w:rFonts w:ascii="Times New Roman" w:hAnsi="Times New Roman"/>
          <w:sz w:val="24"/>
          <w:szCs w:val="24"/>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5B6C5B" w:rsidRPr="008863F8" w:rsidRDefault="005B6C5B" w:rsidP="00DA6EE2">
      <w:pPr>
        <w:spacing w:line="290" w:lineRule="atLeast"/>
        <w:ind w:firstLine="547"/>
        <w:jc w:val="both"/>
        <w:rPr>
          <w:rFonts w:ascii="Times New Roman" w:hAnsi="Times New Roman"/>
          <w:kern w:val="28"/>
          <w:sz w:val="24"/>
          <w:szCs w:val="24"/>
        </w:rPr>
      </w:pPr>
      <w:r w:rsidRPr="008863F8">
        <w:rPr>
          <w:rStyle w:val="blk"/>
          <w:rFonts w:ascii="Times New Roman" w:hAnsi="Times New Roman"/>
          <w:sz w:val="24"/>
          <w:szCs w:val="24"/>
        </w:rPr>
        <w:t> </w:t>
      </w:r>
      <w:r w:rsidRPr="008863F8">
        <w:rPr>
          <w:rFonts w:ascii="Times New Roman" w:hAnsi="Times New Roman"/>
          <w:kern w:val="28"/>
          <w:sz w:val="24"/>
          <w:szCs w:val="24"/>
        </w:rPr>
        <w:t>9.Основанием для отказа в выдаче разрешения на ввод объекта в эксплуатацию является: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 отсутствие документов, указанных в пункте 4 настоящей статьи;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3) несоответствие объекта капитального строительства требованиям, установленным в разрешении на строительство;</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 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10.Основанием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11.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5B6C5B" w:rsidRPr="008863F8" w:rsidRDefault="005B6C5B" w:rsidP="00DA6EE2">
      <w:pPr>
        <w:pStyle w:val="ConsPlusNormal"/>
        <w:ind w:firstLine="284"/>
        <w:jc w:val="both"/>
        <w:rPr>
          <w:rFonts w:ascii="Times New Roman" w:hAnsi="Times New Roman" w:cs="Times New Roman"/>
          <w:sz w:val="24"/>
          <w:szCs w:val="24"/>
        </w:rPr>
      </w:pPr>
      <w:r w:rsidRPr="008863F8">
        <w:rPr>
          <w:rFonts w:ascii="Times New Roman" w:hAnsi="Times New Roman" w:cs="Times New Roman"/>
          <w:kern w:val="28"/>
          <w:sz w:val="24"/>
          <w:szCs w:val="24"/>
        </w:rPr>
        <w:t xml:space="preserve">12. </w:t>
      </w:r>
      <w:r w:rsidRPr="008863F8">
        <w:rPr>
          <w:rFonts w:ascii="Times New Roman" w:eastAsiaTheme="minorHAnsi" w:hAnsi="Times New Roman" w:cs="Times New Roman"/>
          <w:sz w:val="24"/>
          <w:szCs w:val="24"/>
          <w:lang w:eastAsia="en-US"/>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Pr="008863F8">
        <w:rPr>
          <w:rFonts w:ascii="Times New Roman" w:hAnsi="Times New Roman" w:cs="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4" w:history="1">
        <w:r w:rsidRPr="008863F8">
          <w:rPr>
            <w:rFonts w:ascii="Times New Roman" w:hAnsi="Times New Roman" w:cs="Times New Roman"/>
            <w:sz w:val="24"/>
            <w:szCs w:val="24"/>
          </w:rPr>
          <w:t>законом</w:t>
        </w:r>
      </w:hyperlink>
      <w:r w:rsidRPr="008863F8">
        <w:rPr>
          <w:rFonts w:ascii="Times New Roman" w:hAnsi="Times New Roman" w:cs="Times New Roman"/>
          <w:sz w:val="24"/>
          <w:szCs w:val="24"/>
        </w:rPr>
        <w:t xml:space="preserve"> от 24.07.2007 № 221-ФЗ «О государственном кадастре недвижимости».</w:t>
      </w:r>
    </w:p>
    <w:p w:rsidR="005B6C5B" w:rsidRPr="008863F8" w:rsidRDefault="005B6C5B" w:rsidP="00DA6EE2">
      <w:pPr>
        <w:pStyle w:val="ConsPlusNormal"/>
        <w:ind w:firstLine="284"/>
        <w:jc w:val="both"/>
        <w:rPr>
          <w:rFonts w:ascii="Times New Roman" w:hAnsi="Times New Roman" w:cs="Times New Roman"/>
          <w:sz w:val="24"/>
          <w:szCs w:val="24"/>
        </w:rPr>
      </w:pPr>
    </w:p>
    <w:p w:rsidR="005B6C5B" w:rsidRPr="008863F8" w:rsidRDefault="005B6C5B" w:rsidP="00DA6EE2">
      <w:pPr>
        <w:pStyle w:val="3"/>
        <w:tabs>
          <w:tab w:val="left" w:pos="0"/>
          <w:tab w:val="left" w:pos="709"/>
        </w:tabs>
        <w:jc w:val="both"/>
        <w:rPr>
          <w:rFonts w:ascii="Times New Roman" w:hAnsi="Times New Roman"/>
          <w:color w:val="auto"/>
          <w:sz w:val="24"/>
          <w:szCs w:val="24"/>
        </w:rPr>
      </w:pPr>
      <w:r w:rsidRPr="008863F8">
        <w:rPr>
          <w:rFonts w:ascii="Times New Roman" w:hAnsi="Times New Roman"/>
          <w:color w:val="auto"/>
          <w:sz w:val="24"/>
          <w:szCs w:val="24"/>
        </w:rPr>
        <w:t xml:space="preserve">Глава </w:t>
      </w:r>
      <w:r w:rsidRPr="008863F8">
        <w:rPr>
          <w:rFonts w:ascii="Times New Roman" w:hAnsi="Times New Roman"/>
          <w:color w:val="auto"/>
          <w:sz w:val="24"/>
          <w:szCs w:val="24"/>
          <w:lang w:val="en-US"/>
        </w:rPr>
        <w:t>IV</w:t>
      </w:r>
      <w:r w:rsidRPr="008863F8">
        <w:rPr>
          <w:rFonts w:ascii="Times New Roman" w:hAnsi="Times New Roman"/>
          <w:color w:val="auto"/>
          <w:sz w:val="24"/>
          <w:szCs w:val="24"/>
        </w:rPr>
        <w:t xml:space="preserve"> Градостроительный план земельного участка</w:t>
      </w:r>
    </w:p>
    <w:p w:rsidR="005B6C5B" w:rsidRPr="008863F8" w:rsidRDefault="005B6C5B" w:rsidP="00DA6EE2">
      <w:pPr>
        <w:pStyle w:val="3"/>
        <w:tabs>
          <w:tab w:val="left" w:pos="0"/>
          <w:tab w:val="left" w:pos="709"/>
        </w:tabs>
        <w:jc w:val="both"/>
        <w:rPr>
          <w:rFonts w:ascii="Times New Roman" w:hAnsi="Times New Roman"/>
          <w:color w:val="auto"/>
          <w:sz w:val="24"/>
          <w:szCs w:val="24"/>
        </w:rPr>
      </w:pPr>
      <w:r w:rsidRPr="008863F8">
        <w:rPr>
          <w:rFonts w:ascii="Times New Roman" w:hAnsi="Times New Roman"/>
          <w:color w:val="auto"/>
          <w:sz w:val="24"/>
          <w:szCs w:val="24"/>
        </w:rPr>
        <w:t>Статья 35 Градостроительный план земельного участка</w:t>
      </w:r>
    </w:p>
    <w:p w:rsidR="005B6C5B" w:rsidRPr="008863F8" w:rsidRDefault="005B6C5B" w:rsidP="00DA6EE2">
      <w:pPr>
        <w:rPr>
          <w:rFonts w:ascii="Times New Roman" w:hAnsi="Times New Roman"/>
          <w:sz w:val="24"/>
          <w:szCs w:val="24"/>
          <w:lang w:eastAsia="ru-RU"/>
        </w:rPr>
      </w:pPr>
    </w:p>
    <w:p w:rsidR="005B6C5B" w:rsidRPr="008863F8" w:rsidRDefault="005B6C5B" w:rsidP="00DA6EE2">
      <w:pPr>
        <w:jc w:val="both"/>
        <w:rPr>
          <w:rFonts w:ascii="Times New Roman" w:hAnsi="Times New Roman"/>
          <w:sz w:val="24"/>
          <w:szCs w:val="24"/>
        </w:rPr>
      </w:pPr>
      <w:r w:rsidRPr="008863F8">
        <w:rPr>
          <w:rFonts w:ascii="Times New Roman" w:hAnsi="Times New Roman"/>
          <w:sz w:val="24"/>
          <w:szCs w:val="24"/>
        </w:rPr>
        <w:t> </w:t>
      </w:r>
      <w:r w:rsidRPr="008863F8">
        <w:rPr>
          <w:rFonts w:ascii="Times New Roman" w:hAnsi="Times New Roman"/>
          <w:sz w:val="24"/>
          <w:szCs w:val="24"/>
        </w:rPr>
        <w:tab/>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3. В градостроительном плане земельного участка содержится информация:</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2) о границах земельного участка и о кадастровом номере земельного участка (при его наличии);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 xml:space="preserve">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w:t>
      </w:r>
      <w:r w:rsidRPr="008863F8">
        <w:rPr>
          <w:rFonts w:ascii="Times New Roman" w:hAnsi="Times New Roman"/>
          <w:sz w:val="24"/>
          <w:szCs w:val="24"/>
        </w:rPr>
        <w:lastRenderedPageBreak/>
        <w:t>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11) о границах зон действия публичных сервитутов;</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12) о номере и (или) наименовании элемента планировочной структуры, в границах которого расположен земельный участок;</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17) о красных линиях.</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w:t>
      </w:r>
      <w:r w:rsidRPr="008863F8">
        <w:rPr>
          <w:rFonts w:ascii="Times New Roman" w:hAnsi="Times New Roman"/>
          <w:sz w:val="24"/>
          <w:szCs w:val="24"/>
        </w:rPr>
        <w:lastRenderedPageBreak/>
        <w:t>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5B6C5B" w:rsidRPr="008863F8" w:rsidRDefault="005B6C5B" w:rsidP="00DA6EE2">
      <w:pPr>
        <w:ind w:firstLine="547"/>
        <w:jc w:val="both"/>
        <w:rPr>
          <w:rFonts w:ascii="Times New Roman" w:hAnsi="Times New Roman"/>
          <w:sz w:val="24"/>
          <w:szCs w:val="24"/>
        </w:rPr>
      </w:pPr>
      <w:r w:rsidRPr="008863F8">
        <w:rPr>
          <w:rFonts w:ascii="Times New Roman" w:hAnsi="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B6C5B" w:rsidRPr="008863F8" w:rsidRDefault="005B6C5B" w:rsidP="00DA6EE2">
      <w:pPr>
        <w:rPr>
          <w:rFonts w:ascii="Times New Roman" w:hAnsi="Times New Roman"/>
          <w:sz w:val="24"/>
          <w:szCs w:val="24"/>
        </w:rPr>
      </w:pPr>
    </w:p>
    <w:p w:rsidR="005B6C5B" w:rsidRPr="008863F8" w:rsidRDefault="005B6C5B" w:rsidP="00DA6EE2">
      <w:pPr>
        <w:pStyle w:val="ConsPlusNormal"/>
        <w:ind w:firstLine="284"/>
        <w:jc w:val="both"/>
        <w:rPr>
          <w:rFonts w:ascii="Times New Roman" w:hAnsi="Times New Roman" w:cs="Times New Roman"/>
          <w:sz w:val="24"/>
          <w:szCs w:val="24"/>
        </w:rPr>
      </w:pPr>
    </w:p>
    <w:p w:rsidR="005B6C5B" w:rsidRPr="008863F8" w:rsidRDefault="005B6C5B" w:rsidP="00DA6EE2">
      <w:pPr>
        <w:pStyle w:val="ConsPlusNormal"/>
        <w:ind w:firstLine="284"/>
        <w:jc w:val="both"/>
        <w:rPr>
          <w:rFonts w:ascii="Times New Roman" w:hAnsi="Times New Roman" w:cs="Times New Roman"/>
          <w:sz w:val="24"/>
          <w:szCs w:val="24"/>
        </w:rPr>
      </w:pPr>
    </w:p>
    <w:p w:rsidR="005B6C5B" w:rsidRPr="008863F8" w:rsidRDefault="005B6C5B" w:rsidP="00DA6EE2">
      <w:pPr>
        <w:pStyle w:val="aa"/>
        <w:ind w:firstLine="284"/>
        <w:jc w:val="both"/>
        <w:rPr>
          <w:rFonts w:ascii="Times New Roman" w:hAnsi="Times New Roman"/>
          <w:kern w:val="28"/>
          <w:sz w:val="24"/>
          <w:szCs w:val="24"/>
        </w:rPr>
      </w:pPr>
    </w:p>
    <w:p w:rsidR="005B6C5B" w:rsidRPr="008863F8" w:rsidRDefault="005B6C5B" w:rsidP="00DA6EE2">
      <w:pPr>
        <w:pStyle w:val="aa"/>
        <w:jc w:val="both"/>
        <w:rPr>
          <w:rFonts w:ascii="Times New Roman" w:hAnsi="Times New Roman"/>
          <w:b/>
          <w:sz w:val="24"/>
          <w:szCs w:val="24"/>
        </w:rPr>
      </w:pPr>
      <w:r w:rsidRPr="008863F8">
        <w:rPr>
          <w:rFonts w:ascii="Times New Roman" w:hAnsi="Times New Roman"/>
          <w:b/>
          <w:sz w:val="24"/>
          <w:szCs w:val="24"/>
        </w:rPr>
        <w:t xml:space="preserve">ГЛАВА </w:t>
      </w:r>
      <w:r w:rsidRPr="008863F8">
        <w:rPr>
          <w:rFonts w:ascii="Times New Roman" w:hAnsi="Times New Roman"/>
          <w:b/>
          <w:sz w:val="24"/>
          <w:szCs w:val="24"/>
          <w:lang w:val="en-US"/>
        </w:rPr>
        <w:t>V</w:t>
      </w:r>
      <w:r w:rsidRPr="008863F8">
        <w:rPr>
          <w:rFonts w:ascii="Times New Roman" w:hAnsi="Times New Roman"/>
          <w:b/>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p w:rsidR="005B6C5B" w:rsidRPr="008863F8" w:rsidRDefault="005B6C5B" w:rsidP="00DA6EE2">
      <w:pPr>
        <w:pStyle w:val="aa"/>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b/>
          <w:sz w:val="24"/>
          <w:szCs w:val="24"/>
        </w:rPr>
      </w:pPr>
      <w:r w:rsidRPr="008863F8">
        <w:rPr>
          <w:rFonts w:ascii="Times New Roman" w:hAnsi="Times New Roman"/>
          <w:b/>
          <w:sz w:val="24"/>
          <w:szCs w:val="24"/>
        </w:rPr>
        <w:t xml:space="preserve">Статья 36. Виды разрешенного использования земельных участков и объектов капитального строительства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1.  Разрешенное  использование  земельных  участков  и  объектов  капитального строительства может быть следующих видов: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1.1.основные виды разрешенного использования;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1.2.условно разрешенные виды использования; </w:t>
      </w:r>
    </w:p>
    <w:p w:rsidR="005B6C5B" w:rsidRPr="008863F8" w:rsidRDefault="005B6C5B" w:rsidP="00DA6EE2">
      <w:pPr>
        <w:pStyle w:val="aa"/>
        <w:ind w:firstLine="284"/>
        <w:jc w:val="both"/>
        <w:rPr>
          <w:rFonts w:ascii="Times New Roman" w:hAnsi="Times New Roman"/>
          <w:sz w:val="24"/>
          <w:szCs w:val="24"/>
        </w:rPr>
      </w:pPr>
      <w:r w:rsidRPr="008863F8">
        <w:rPr>
          <w:rFonts w:ascii="Times New Roman" w:hAnsi="Times New Roman"/>
          <w:sz w:val="24"/>
          <w:szCs w:val="24"/>
        </w:rPr>
        <w:t xml:space="preserve">1.3.вспомогательные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w:t>
      </w:r>
    </w:p>
    <w:p w:rsidR="005B6C5B" w:rsidRPr="008863F8" w:rsidRDefault="005B6C5B" w:rsidP="00DA6EE2">
      <w:pPr>
        <w:pStyle w:val="aa"/>
        <w:ind w:firstLine="284"/>
        <w:jc w:val="both"/>
        <w:rPr>
          <w:rFonts w:ascii="Times New Roman" w:hAnsi="Times New Roman"/>
          <w:b/>
          <w:sz w:val="24"/>
          <w:szCs w:val="24"/>
        </w:rPr>
      </w:pPr>
    </w:p>
    <w:p w:rsidR="005B6C5B" w:rsidRPr="008863F8" w:rsidRDefault="005B6C5B" w:rsidP="00DA6EE2">
      <w:pPr>
        <w:pStyle w:val="aa"/>
        <w:spacing w:after="120"/>
        <w:jc w:val="both"/>
        <w:rPr>
          <w:rFonts w:ascii="Times New Roman" w:hAnsi="Times New Roman"/>
          <w:sz w:val="24"/>
          <w:szCs w:val="24"/>
        </w:rPr>
      </w:pPr>
      <w:r w:rsidRPr="008863F8">
        <w:rPr>
          <w:rFonts w:ascii="Times New Roman" w:hAnsi="Times New Roman"/>
          <w:b/>
          <w:sz w:val="24"/>
          <w:szCs w:val="24"/>
        </w:rPr>
        <w:t xml:space="preserve">Статья 37. Изменение одного вида разрешенного использования на другой вид разрешенного использования </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w:t>
      </w:r>
      <w:r w:rsidRPr="008863F8">
        <w:rPr>
          <w:rFonts w:ascii="Times New Roman" w:hAnsi="Times New Roman"/>
          <w:kern w:val="28"/>
          <w:sz w:val="24"/>
          <w:szCs w:val="24"/>
        </w:rPr>
        <w:lastRenderedPageBreak/>
        <w:t>подготовки проектной документации и получением разрешения на строительство, применяется порядок, установленный статьями 30 и 31 настоящих Правил.</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местного самоуправления, уполномоченном в области градостроительной деятельности.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6C5B" w:rsidRPr="008863F8" w:rsidRDefault="005B6C5B" w:rsidP="00DA6EE2">
      <w:pPr>
        <w:pStyle w:val="3"/>
        <w:spacing w:after="120"/>
        <w:jc w:val="both"/>
        <w:rPr>
          <w:rFonts w:ascii="Times New Roman" w:eastAsia="Calibri" w:hAnsi="Times New Roman"/>
          <w:color w:val="auto"/>
          <w:kern w:val="28"/>
          <w:sz w:val="24"/>
          <w:szCs w:val="24"/>
        </w:rPr>
      </w:pPr>
      <w:r w:rsidRPr="008863F8">
        <w:rPr>
          <w:rFonts w:ascii="Times New Roman" w:hAnsi="Times New Roman"/>
          <w:color w:val="auto"/>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Разрешение на условно разрешенный вид использования может предоставляться: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на стадии подготовки проектной документации, до получения разрешения на строительство;</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«Корткеросский»  (Комиссию по землепользованию и застройке) с соответствующим заявлением.</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3. В заявлении  указывается: </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сведения о заявителе;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адрес расположения земельного участка, объекта капитального строительства;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эскизный проект строительства, реконструкции объекта капитального строительства, </w:t>
      </w:r>
      <w:r w:rsidRPr="008863F8">
        <w:rPr>
          <w:rFonts w:ascii="Times New Roman" w:hAnsi="Times New Roman"/>
          <w:kern w:val="28"/>
          <w:sz w:val="24"/>
          <w:szCs w:val="24"/>
        </w:rPr>
        <w:lastRenderedPageBreak/>
        <w:t>который предлагается реализовать в случае представления разрешения на условно разрешенный вид использования;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При получении заявления Комиссия: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при соответствии документов перечню, предусмотренному пунктом 3 настоящей статьи, регистрирует заявление;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рассматривает заявление и готовит заключение по предмету запроса;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 </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5. Основаниями для составления письменных заключений являются: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соответствие намерений заявителя настоящим Правилам;</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соблюдение прав владельцев смежно-расположенных объектов недвижимости, иных физических и юридических лиц.</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6. Вопрос о предоставлении разрешения на условно разрешенный вид использования подлежит обсуждению на публичных слушаниях. </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w:t>
      </w:r>
      <w:r w:rsidRPr="008863F8">
        <w:rPr>
          <w:rFonts w:ascii="Times New Roman" w:hAnsi="Times New Roman"/>
          <w:kern w:val="28"/>
          <w:sz w:val="24"/>
          <w:szCs w:val="24"/>
        </w:rPr>
        <w:lastRenderedPageBreak/>
        <w:t>заинтересованного лица о предоставлении разрешения на условно разрешенный вид использования.</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муниципального района «Корткеросский»,  в сети «Интернет».</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«Корткеросский» .</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14. На основании указанных в части 13 настоящей статьи рекомендаций руководитель администрации муниципального района «Корткеросский»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8863F8" w:rsidRDefault="005B6C5B" w:rsidP="00DA6EE2">
      <w:pPr>
        <w:pStyle w:val="3"/>
        <w:spacing w:after="120"/>
        <w:jc w:val="both"/>
        <w:rPr>
          <w:rFonts w:ascii="Times New Roman" w:eastAsia="Calibri" w:hAnsi="Times New Roman"/>
          <w:color w:val="auto"/>
          <w:kern w:val="28"/>
          <w:sz w:val="24"/>
          <w:szCs w:val="24"/>
        </w:rPr>
      </w:pPr>
      <w:r w:rsidRPr="008863F8">
        <w:rPr>
          <w:rFonts w:ascii="Times New Roman" w:hAnsi="Times New Roman"/>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5B6C5B" w:rsidRPr="008863F8" w:rsidRDefault="005B6C5B" w:rsidP="00DA6EE2">
      <w:pPr>
        <w:pStyle w:val="ac"/>
        <w:widowControl w:val="0"/>
        <w:numPr>
          <w:ilvl w:val="0"/>
          <w:numId w:val="39"/>
        </w:numPr>
        <w:autoSpaceDE w:val="0"/>
        <w:autoSpaceDN w:val="0"/>
        <w:adjustRightInd w:val="0"/>
        <w:spacing w:after="120"/>
        <w:ind w:left="0" w:firstLine="284"/>
        <w:jc w:val="both"/>
        <w:rPr>
          <w:rFonts w:ascii="Times New Roman" w:hAnsi="Times New Roman"/>
          <w:kern w:val="28"/>
        </w:rPr>
      </w:pPr>
      <w:r w:rsidRPr="008863F8">
        <w:rPr>
          <w:rFonts w:ascii="Times New Roman" w:hAnsi="Times New Roman"/>
          <w:kern w:val="28"/>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B6C5B" w:rsidRPr="008863F8" w:rsidRDefault="005B6C5B" w:rsidP="00DA6EE2">
      <w:pPr>
        <w:pStyle w:val="ac"/>
        <w:widowControl w:val="0"/>
        <w:autoSpaceDE w:val="0"/>
        <w:autoSpaceDN w:val="0"/>
        <w:adjustRightInd w:val="0"/>
        <w:spacing w:after="120"/>
        <w:ind w:left="0" w:firstLine="284"/>
        <w:jc w:val="both"/>
        <w:rPr>
          <w:rFonts w:ascii="Times New Roman" w:hAnsi="Times New Roman"/>
          <w:kern w:val="28"/>
        </w:rPr>
      </w:pPr>
      <w:r w:rsidRPr="008863F8">
        <w:rPr>
          <w:rFonts w:ascii="Times New Roman" w:hAnsi="Times New Roman"/>
          <w:shd w:val="clear" w:color="auto" w:fill="FFFFFF"/>
        </w:rPr>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соответствуют требованиям технических регламентов, требованиям охраны объектов культурного наследия;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необходимы для эффективного использования земельного участка;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не ущемляют права владельцев смежных земельных участков, других объектов недвижимости.</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bCs/>
          <w:sz w:val="24"/>
          <w:szCs w:val="24"/>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5B6C5B" w:rsidRPr="008863F8" w:rsidRDefault="005B6C5B" w:rsidP="00DA6EE2">
      <w:pPr>
        <w:ind w:firstLine="284"/>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 xml:space="preserve"> публикации в местных газетах;</w:t>
      </w:r>
    </w:p>
    <w:p w:rsidR="005B6C5B" w:rsidRPr="008863F8" w:rsidRDefault="005B6C5B" w:rsidP="00DA6EE2">
      <w:pPr>
        <w:widowControl w:val="0"/>
        <w:tabs>
          <w:tab w:val="left" w:pos="1080"/>
        </w:tabs>
        <w:autoSpaceDE w:val="0"/>
        <w:autoSpaceDN w:val="0"/>
        <w:adjustRightInd w:val="0"/>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объявления по радио и/или телевидению;</w:t>
      </w:r>
    </w:p>
    <w:p w:rsidR="005B6C5B" w:rsidRPr="008863F8" w:rsidRDefault="005B6C5B" w:rsidP="00DA6EE2">
      <w:pPr>
        <w:widowControl w:val="0"/>
        <w:tabs>
          <w:tab w:val="left" w:pos="1080"/>
        </w:tabs>
        <w:autoSpaceDE w:val="0"/>
        <w:autoSpaceDN w:val="0"/>
        <w:adjustRightInd w:val="0"/>
        <w:ind w:left="284"/>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объявления на официальном сайте в сети Интернет;</w:t>
      </w:r>
    </w:p>
    <w:p w:rsidR="005B6C5B" w:rsidRPr="008863F8" w:rsidRDefault="005B6C5B" w:rsidP="00DA6EE2">
      <w:pPr>
        <w:tabs>
          <w:tab w:val="left" w:pos="709"/>
        </w:tabs>
        <w:spacing w:after="120"/>
        <w:ind w:firstLine="284"/>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вывешивание объявлений в здании администрации сельского поселения «</w:t>
      </w:r>
      <w:r w:rsidR="00DA6EE2" w:rsidRPr="008863F8">
        <w:rPr>
          <w:rFonts w:ascii="Times New Roman" w:hAnsi="Times New Roman"/>
          <w:bCs/>
          <w:sz w:val="24"/>
          <w:szCs w:val="24"/>
        </w:rPr>
        <w:t>Приозёрный</w:t>
      </w:r>
      <w:r w:rsidRPr="008863F8">
        <w:rPr>
          <w:rFonts w:ascii="Times New Roman" w:hAnsi="Times New Roman"/>
          <w:bCs/>
          <w:sz w:val="24"/>
          <w:szCs w:val="24"/>
        </w:rPr>
        <w:t>» и на месте расположения земельного участка, в отношении которого будет рассматриваться соответствующий вопрос.</w:t>
      </w:r>
    </w:p>
    <w:p w:rsidR="005B6C5B" w:rsidRPr="008863F8" w:rsidRDefault="005B6C5B" w:rsidP="00DA6EE2">
      <w:pPr>
        <w:tabs>
          <w:tab w:val="left" w:pos="709"/>
        </w:tabs>
        <w:ind w:firstLine="284"/>
        <w:jc w:val="both"/>
        <w:rPr>
          <w:rFonts w:ascii="Times New Roman" w:hAnsi="Times New Roman"/>
          <w:bCs/>
          <w:sz w:val="24"/>
          <w:szCs w:val="24"/>
        </w:rPr>
      </w:pPr>
      <w:r w:rsidRPr="008863F8">
        <w:rPr>
          <w:rFonts w:ascii="Times New Roman" w:hAnsi="Times New Roman"/>
          <w:bCs/>
          <w:sz w:val="24"/>
          <w:szCs w:val="24"/>
        </w:rPr>
        <w:t>Оповещение должно содержать следующую информацию:</w:t>
      </w:r>
    </w:p>
    <w:p w:rsidR="005B6C5B" w:rsidRPr="008863F8" w:rsidRDefault="005B6C5B" w:rsidP="00DA6EE2">
      <w:pPr>
        <w:ind w:firstLine="284"/>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 xml:space="preserve"> характер обсуждаемого вопроса;</w:t>
      </w:r>
    </w:p>
    <w:p w:rsidR="005B6C5B" w:rsidRPr="008863F8" w:rsidRDefault="005B6C5B" w:rsidP="00DA6EE2">
      <w:pPr>
        <w:ind w:firstLine="284"/>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 xml:space="preserve"> дата, время и место проведения публичного слушания;</w:t>
      </w:r>
    </w:p>
    <w:p w:rsidR="005B6C5B" w:rsidRPr="008863F8" w:rsidRDefault="005B6C5B" w:rsidP="00DA6EE2">
      <w:pPr>
        <w:tabs>
          <w:tab w:val="left" w:pos="312"/>
        </w:tabs>
        <w:spacing w:after="120"/>
        <w:ind w:firstLine="284"/>
        <w:jc w:val="both"/>
        <w:rPr>
          <w:rFonts w:ascii="Times New Roman" w:hAnsi="Times New Roman"/>
          <w:bCs/>
          <w:sz w:val="24"/>
          <w:szCs w:val="24"/>
        </w:rPr>
      </w:pPr>
      <w:r w:rsidRPr="008863F8">
        <w:rPr>
          <w:rFonts w:ascii="Times New Roman" w:hAnsi="Times New Roman"/>
          <w:sz w:val="24"/>
          <w:szCs w:val="24"/>
        </w:rPr>
        <w:sym w:font="Symbol" w:char="F02D"/>
      </w:r>
      <w:r w:rsidRPr="008863F8">
        <w:rPr>
          <w:rFonts w:ascii="Times New Roman" w:hAnsi="Times New Roman"/>
          <w:bCs/>
          <w:sz w:val="24"/>
          <w:szCs w:val="24"/>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Комиссия подготавливает и направляет руководителю администрации МР «Корткеросский» информацию  по результатам рассмотрения письменных заключений и публичных слушаний не позднее семи дней после их проведения.</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 xml:space="preserve">6. На основании рекомендаций Комиссии руководитель администрации муниципального района «Корткеросский»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w:t>
      </w:r>
      <w:r w:rsidRPr="008863F8">
        <w:rPr>
          <w:rFonts w:ascii="Times New Roman" w:hAnsi="Times New Roman"/>
          <w:kern w:val="28"/>
          <w:sz w:val="24"/>
          <w:szCs w:val="24"/>
        </w:rPr>
        <w:lastRenderedPageBreak/>
        <w:t>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сети «Интернет».</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5B6C5B" w:rsidRPr="008863F8" w:rsidRDefault="005B6C5B" w:rsidP="00DA6EE2">
      <w:pPr>
        <w:pStyle w:val="2"/>
        <w:jc w:val="both"/>
        <w:rPr>
          <w:rFonts w:ascii="Times New Roman" w:hAnsi="Times New Roman"/>
          <w:i/>
          <w:iCs w:val="0"/>
          <w:kern w:val="28"/>
          <w:sz w:val="24"/>
          <w:szCs w:val="24"/>
        </w:rPr>
      </w:pPr>
    </w:p>
    <w:p w:rsidR="005B6C5B" w:rsidRPr="008863F8" w:rsidRDefault="005B6C5B" w:rsidP="00DA6EE2">
      <w:pPr>
        <w:pStyle w:val="2"/>
        <w:jc w:val="both"/>
        <w:rPr>
          <w:rFonts w:ascii="Times New Roman" w:hAnsi="Times New Roman"/>
          <w:i/>
          <w:kern w:val="28"/>
          <w:sz w:val="24"/>
          <w:szCs w:val="24"/>
        </w:rPr>
      </w:pPr>
      <w:r w:rsidRPr="008863F8">
        <w:rPr>
          <w:rFonts w:ascii="Times New Roman" w:hAnsi="Times New Roman"/>
          <w:kern w:val="28"/>
          <w:sz w:val="24"/>
          <w:szCs w:val="24"/>
        </w:rPr>
        <w:t>ГЛАВА</w:t>
      </w:r>
      <w:r w:rsidRPr="008863F8">
        <w:rPr>
          <w:rFonts w:ascii="Times New Roman" w:hAnsi="Times New Roman"/>
          <w:kern w:val="28"/>
          <w:sz w:val="24"/>
          <w:szCs w:val="24"/>
          <w:lang w:val="en-US"/>
        </w:rPr>
        <w:t>VI</w:t>
      </w:r>
      <w:r w:rsidRPr="008863F8">
        <w:rPr>
          <w:rFonts w:ascii="Times New Roman" w:hAnsi="Times New Roman"/>
          <w:kern w:val="28"/>
          <w:sz w:val="24"/>
          <w:szCs w:val="24"/>
        </w:rPr>
        <w:t>. ПОЛОЖЕНИЕ О  ПРОВЕДЕНИИ ПУБЛИЧНЫХ СЛУШАНИЙ ПО ВОПРОСАМ ЗЕМЛЕПОЛЬЗОВАНИЯ И ЗАСТРОЙКИ</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40. Вопросы, выносимые на публичные слушания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 На публичные слушания в обязательном порядке выносятся:</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1.1.проекты Правил землепользования и застройки и о внесении изменений в Правила;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1.2.проекты планировки территорий и проекты межевания территорий;</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1.3.вопросы предоставления разрешений на условно разрешенный вид использования земельных участков и объектов капитального строительства;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1.4.вопросы отклонения от предельных параметров разрешенного строительства, реконструкции объектов капитального строительства;</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1.5.вопросы установления (прекращения) публичных сервитутов.</w:t>
      </w:r>
    </w:p>
    <w:p w:rsidR="005B6C5B" w:rsidRPr="008863F8" w:rsidRDefault="005B6C5B" w:rsidP="00DA6EE2">
      <w:pPr>
        <w:pStyle w:val="3"/>
        <w:spacing w:after="120"/>
        <w:ind w:left="-142" w:right="56" w:firstLine="71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41. Порядок организации и проведения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eastAsia="Calibri" w:hAnsi="Times New Roman" w:cs="Times New Roman"/>
          <w:kern w:val="28"/>
          <w:sz w:val="24"/>
          <w:szCs w:val="24"/>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«Корткеросский».</w:t>
      </w:r>
      <w:r w:rsidRPr="008863F8">
        <w:rPr>
          <w:rFonts w:ascii="Times New Roman" w:hAnsi="Times New Roman" w:cs="Times New Roman"/>
          <w:sz w:val="24"/>
          <w:szCs w:val="24"/>
        </w:rPr>
        <w:t xml:space="preserve"> </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 xml:space="preserve">Согласно ст.5.1 Градостроительного Кодекса РФ: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 </w:t>
      </w:r>
    </w:p>
    <w:p w:rsidR="005B6C5B" w:rsidRPr="008863F8" w:rsidRDefault="005B6C5B" w:rsidP="00DA6EE2">
      <w:pPr>
        <w:pStyle w:val="aa"/>
        <w:numPr>
          <w:ilvl w:val="0"/>
          <w:numId w:val="39"/>
        </w:numPr>
        <w:spacing w:after="120"/>
        <w:ind w:left="-142" w:right="57" w:firstLine="709"/>
        <w:jc w:val="both"/>
        <w:rPr>
          <w:rFonts w:ascii="Times New Roman" w:hAnsi="Times New Roman"/>
          <w:kern w:val="28"/>
          <w:sz w:val="24"/>
          <w:szCs w:val="24"/>
        </w:rPr>
      </w:pPr>
      <w:r w:rsidRPr="008863F8">
        <w:rPr>
          <w:rFonts w:ascii="Times New Roman" w:hAnsi="Times New Roman"/>
          <w:sz w:val="24"/>
          <w:szCs w:val="24"/>
        </w:rPr>
        <w:t xml:space="preserve">Порядок организации и проведения публичных слушаний </w:t>
      </w:r>
      <w:r w:rsidRPr="008863F8">
        <w:rPr>
          <w:rFonts w:ascii="Times New Roman" w:hAnsi="Times New Roman"/>
          <w:kern w:val="28"/>
          <w:sz w:val="24"/>
          <w:szCs w:val="24"/>
        </w:rPr>
        <w:t>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 xml:space="preserve">Уставом муниципального образования и (или) нормативным правовым актом </w:t>
      </w:r>
      <w:r w:rsidRPr="008863F8">
        <w:rPr>
          <w:rFonts w:ascii="Times New Roman" w:hAnsi="Times New Roman" w:cs="Times New Roman"/>
          <w:sz w:val="24"/>
          <w:szCs w:val="24"/>
        </w:rPr>
        <w:lastRenderedPageBreak/>
        <w:t>представительного органа муниципального образования на основании положений Градостроительного  Кодекса РФ определяются:</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1) порядок организации и проведения  публичных слушаний по проектам;</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2) организатор  публичных слушаний;</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3) срок проведения  публичных слушаний;</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4) официальный сайт и (или) информационные системы;</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5) требования к информационным стендам, на которых размещаются оповещения о начале  публичных слушаний;</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5B6C5B" w:rsidRPr="008863F8" w:rsidRDefault="005B6C5B" w:rsidP="00DA6EE2">
      <w:pPr>
        <w:pStyle w:val="ConsPlusNormal"/>
        <w:spacing w:before="220"/>
        <w:ind w:left="-142" w:right="57" w:firstLine="709"/>
        <w:jc w:val="both"/>
        <w:rPr>
          <w:rFonts w:ascii="Times New Roman" w:hAnsi="Times New Roman" w:cs="Times New Roman"/>
          <w:sz w:val="24"/>
          <w:szCs w:val="24"/>
        </w:rPr>
      </w:pPr>
      <w:r w:rsidRPr="008863F8">
        <w:rPr>
          <w:rFonts w:ascii="Times New Roman" w:hAnsi="Times New Roman" w:cs="Times New Roman"/>
          <w:sz w:val="24"/>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B6C5B" w:rsidRPr="008863F8" w:rsidRDefault="005B6C5B" w:rsidP="00DA6EE2">
      <w:pPr>
        <w:pStyle w:val="s1"/>
        <w:tabs>
          <w:tab w:val="left" w:pos="567"/>
          <w:tab w:val="left" w:pos="1418"/>
        </w:tabs>
        <w:spacing w:before="0" w:beforeAutospacing="0" w:after="120" w:afterAutospacing="0"/>
        <w:ind w:left="-142" w:right="56" w:firstLine="710"/>
        <w:jc w:val="both"/>
      </w:pPr>
      <w:r w:rsidRPr="008863F8">
        <w:t>3. Особенности организации и проведения публичных слушаний по вопросам землепользования и застройки.</w:t>
      </w:r>
    </w:p>
    <w:p w:rsidR="005B6C5B" w:rsidRPr="008863F8" w:rsidRDefault="005B6C5B" w:rsidP="00DA6EE2">
      <w:pPr>
        <w:ind w:left="-142" w:right="56" w:firstLine="710"/>
        <w:jc w:val="both"/>
        <w:rPr>
          <w:rFonts w:ascii="Times New Roman" w:hAnsi="Times New Roman"/>
          <w:sz w:val="24"/>
          <w:szCs w:val="24"/>
        </w:rPr>
      </w:pPr>
      <w:r w:rsidRPr="008863F8">
        <w:rPr>
          <w:rFonts w:ascii="Times New Roman" w:hAnsi="Times New Roman"/>
          <w:sz w:val="24"/>
          <w:szCs w:val="24"/>
        </w:rPr>
        <w:t xml:space="preserve">3.1. Участники публичных слушаний. Согласно ст.5.1 Градостроительного Кодекса Российской Федерации </w:t>
      </w:r>
    </w:p>
    <w:p w:rsidR="005B6C5B" w:rsidRPr="008863F8" w:rsidRDefault="005B6C5B" w:rsidP="00DA6EE2">
      <w:pPr>
        <w:ind w:left="-142" w:right="56" w:firstLine="710"/>
        <w:jc w:val="both"/>
        <w:rPr>
          <w:rFonts w:ascii="Times New Roman" w:hAnsi="Times New Roman"/>
          <w:sz w:val="24"/>
          <w:szCs w:val="24"/>
        </w:rPr>
      </w:pPr>
      <w:r w:rsidRPr="008863F8">
        <w:rPr>
          <w:rFonts w:ascii="Times New Roman" w:hAnsi="Times New Roman"/>
          <w:sz w:val="24"/>
          <w:szCs w:val="24"/>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B6C5B" w:rsidRPr="008863F8" w:rsidRDefault="005B6C5B" w:rsidP="00DA6EE2">
      <w:pPr>
        <w:pStyle w:val="aa"/>
        <w:ind w:left="-142" w:right="56" w:firstLine="710"/>
        <w:jc w:val="both"/>
        <w:rPr>
          <w:rFonts w:ascii="Times New Roman" w:hAnsi="Times New Roman"/>
          <w:sz w:val="24"/>
          <w:szCs w:val="24"/>
        </w:rPr>
      </w:pPr>
    </w:p>
    <w:p w:rsidR="005B6C5B" w:rsidRPr="008863F8" w:rsidRDefault="005B6C5B" w:rsidP="00DA6EE2">
      <w:pPr>
        <w:pStyle w:val="aa"/>
        <w:ind w:left="-142" w:right="56" w:firstLine="710"/>
        <w:jc w:val="both"/>
        <w:rPr>
          <w:rFonts w:ascii="Times New Roman" w:hAnsi="Times New Roman"/>
          <w:sz w:val="24"/>
          <w:szCs w:val="24"/>
        </w:rPr>
      </w:pPr>
      <w:r w:rsidRPr="008863F8">
        <w:rPr>
          <w:rFonts w:ascii="Times New Roman" w:hAnsi="Times New Roman"/>
          <w:sz w:val="24"/>
          <w:szCs w:val="24"/>
        </w:rPr>
        <w:t>3.2. Процедура проведения публичных слушаний состоит из следующих этапов:</w:t>
      </w:r>
    </w:p>
    <w:p w:rsidR="005B6C5B" w:rsidRPr="008863F8" w:rsidRDefault="005B6C5B" w:rsidP="00DA6EE2">
      <w:pPr>
        <w:pStyle w:val="ConsPlusNormal"/>
        <w:spacing w:before="220"/>
        <w:ind w:left="-142" w:right="56" w:firstLine="710"/>
        <w:jc w:val="both"/>
        <w:rPr>
          <w:rFonts w:ascii="Times New Roman" w:hAnsi="Times New Roman" w:cs="Times New Roman"/>
          <w:b/>
          <w:sz w:val="24"/>
          <w:szCs w:val="24"/>
        </w:rPr>
      </w:pPr>
      <w:r w:rsidRPr="008863F8">
        <w:rPr>
          <w:rFonts w:ascii="Times New Roman" w:hAnsi="Times New Roman" w:cs="Times New Roman"/>
          <w:b/>
          <w:sz w:val="24"/>
          <w:szCs w:val="24"/>
          <w:lang w:val="en-US"/>
        </w:rPr>
        <w:lastRenderedPageBreak/>
        <w:t>I</w:t>
      </w:r>
      <w:r w:rsidRPr="008863F8">
        <w:rPr>
          <w:rFonts w:ascii="Times New Roman" w:hAnsi="Times New Roman" w:cs="Times New Roman"/>
          <w:b/>
          <w:sz w:val="24"/>
          <w:szCs w:val="24"/>
        </w:rPr>
        <w:t xml:space="preserve"> этап: Оповещение о начале публичных слушаний. </w:t>
      </w:r>
    </w:p>
    <w:p w:rsidR="005B6C5B" w:rsidRPr="008863F8" w:rsidRDefault="005B6C5B" w:rsidP="00DA6EE2">
      <w:pPr>
        <w:pStyle w:val="s1"/>
        <w:spacing w:before="220" w:beforeAutospacing="0" w:after="0" w:afterAutospacing="0"/>
        <w:ind w:left="-142" w:right="56" w:firstLine="710"/>
        <w:jc w:val="both"/>
      </w:pPr>
      <w:r w:rsidRPr="008863F8">
        <w:t>1. Оповещение о начале публичных слушаний должно содержать:</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1) информацию о проекте, подлежащем рассмотрению на публичных слушаниях, и перечень информационных материалов к такому проекту;</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информацию о порядке и сроках проведения публичных слушаний по проекту, подлежащему рассмотрению на публичных слушаниях;</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Оповещение о начале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B6C5B" w:rsidRPr="008863F8" w:rsidRDefault="005B6C5B" w:rsidP="00DA6EE2">
      <w:pPr>
        <w:pStyle w:val="s1"/>
        <w:spacing w:before="0" w:beforeAutospacing="0" w:after="0" w:afterAutospacing="0"/>
        <w:ind w:left="-142" w:right="56" w:firstLine="710"/>
        <w:jc w:val="both"/>
      </w:pPr>
      <w:r w:rsidRPr="008863F8">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5B6C5B" w:rsidRPr="008863F8" w:rsidRDefault="005B6C5B" w:rsidP="00DA6EE2">
      <w:pPr>
        <w:pStyle w:val="ConsPlusNormal"/>
        <w:numPr>
          <w:ilvl w:val="0"/>
          <w:numId w:val="39"/>
        </w:numPr>
        <w:suppressAutoHyphens/>
        <w:autoSpaceDE/>
        <w:autoSpaceDN/>
        <w:adjustRightInd/>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B6C5B" w:rsidRPr="008863F8" w:rsidRDefault="005B6C5B" w:rsidP="00DA6EE2">
      <w:pPr>
        <w:pStyle w:val="3"/>
        <w:keepLines w:val="0"/>
        <w:widowControl w:val="0"/>
        <w:numPr>
          <w:ilvl w:val="0"/>
          <w:numId w:val="39"/>
        </w:numPr>
        <w:suppressAutoHyphens/>
        <w:spacing w:before="240" w:after="60"/>
        <w:ind w:left="-142" w:right="56" w:firstLine="710"/>
        <w:jc w:val="both"/>
        <w:rPr>
          <w:rFonts w:ascii="Times New Roman" w:hAnsi="Times New Roman"/>
          <w:color w:val="auto"/>
          <w:sz w:val="24"/>
          <w:szCs w:val="24"/>
        </w:rPr>
      </w:pPr>
      <w:r w:rsidRPr="008863F8">
        <w:rPr>
          <w:rFonts w:ascii="Times New Roman" w:hAnsi="Times New Roman"/>
          <w:b w:val="0"/>
          <w:color w:val="auto"/>
          <w:sz w:val="24"/>
          <w:szCs w:val="24"/>
        </w:rPr>
        <w:t xml:space="preserve">Информация о проведении публичных слушаний по вопросу предоставления разрешения на условно разрешенный вид использования или по вопросу </w:t>
      </w:r>
      <w:r w:rsidRPr="008863F8">
        <w:rPr>
          <w:rFonts w:ascii="Times New Roman" w:eastAsia="Calibri" w:hAnsi="Times New Roman"/>
          <w:b w:val="0"/>
          <w:color w:val="auto"/>
          <w:kern w:val="28"/>
          <w:sz w:val="24"/>
          <w:szCs w:val="24"/>
        </w:rPr>
        <w:t xml:space="preserve">предоставлении разрешения на отклонение от предельных параметров </w:t>
      </w:r>
      <w:r w:rsidRPr="008863F8">
        <w:rPr>
          <w:rFonts w:ascii="Times New Roman" w:hAnsi="Times New Roman"/>
          <w:b w:val="0"/>
          <w:color w:val="auto"/>
          <w:kern w:val="28"/>
          <w:sz w:val="24"/>
          <w:szCs w:val="24"/>
        </w:rPr>
        <w:t xml:space="preserve">разрешённого строительства, реконструкции объектов капитального строительства </w:t>
      </w:r>
      <w:r w:rsidRPr="008863F8">
        <w:rPr>
          <w:rFonts w:ascii="Times New Roman" w:hAnsi="Times New Roman"/>
          <w:b w:val="0"/>
          <w:color w:val="auto"/>
          <w:sz w:val="24"/>
          <w:szCs w:val="24"/>
        </w:rPr>
        <w:t>должна направляться конкретным лицам:</w:t>
      </w:r>
    </w:p>
    <w:p w:rsidR="005B6C5B" w:rsidRPr="008863F8" w:rsidRDefault="005B6C5B" w:rsidP="00DA6EE2">
      <w:pPr>
        <w:pStyle w:val="ac"/>
        <w:numPr>
          <w:ilvl w:val="0"/>
          <w:numId w:val="41"/>
        </w:numPr>
        <w:ind w:left="-142" w:right="56" w:firstLine="710"/>
        <w:jc w:val="both"/>
        <w:rPr>
          <w:rFonts w:ascii="Times New Roman" w:hAnsi="Times New Roman"/>
        </w:rPr>
      </w:pPr>
      <w:r w:rsidRPr="008863F8">
        <w:rPr>
          <w:rFonts w:ascii="Times New Roman" w:hAnsi="Times New Roman"/>
        </w:rPr>
        <w:t xml:space="preserve">правообладателям земельных участков, имеющих общие границы с земельным участком, применительно к которому запрашивается данное разрешение, </w:t>
      </w:r>
    </w:p>
    <w:p w:rsidR="005B6C5B" w:rsidRPr="008863F8" w:rsidRDefault="005B6C5B" w:rsidP="00DA6EE2">
      <w:pPr>
        <w:pStyle w:val="ac"/>
        <w:numPr>
          <w:ilvl w:val="0"/>
          <w:numId w:val="41"/>
        </w:numPr>
        <w:ind w:left="-142" w:right="56" w:firstLine="710"/>
        <w:jc w:val="both"/>
        <w:rPr>
          <w:rFonts w:ascii="Times New Roman" w:hAnsi="Times New Roman"/>
        </w:rPr>
      </w:pPr>
      <w:r w:rsidRPr="008863F8">
        <w:rPr>
          <w:rFonts w:ascii="Times New Roman" w:hAnsi="Times New Roman"/>
        </w:rPr>
        <w:t xml:space="preserve">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5B6C5B" w:rsidRPr="008863F8" w:rsidRDefault="005B6C5B" w:rsidP="00DA6EE2">
      <w:pPr>
        <w:pStyle w:val="ac"/>
        <w:numPr>
          <w:ilvl w:val="0"/>
          <w:numId w:val="41"/>
        </w:numPr>
        <w:ind w:left="-142" w:right="56" w:firstLine="710"/>
        <w:jc w:val="both"/>
        <w:rPr>
          <w:rFonts w:ascii="Times New Roman" w:hAnsi="Times New Roman"/>
        </w:rPr>
      </w:pPr>
      <w:r w:rsidRPr="008863F8">
        <w:rPr>
          <w:rFonts w:ascii="Times New Roman" w:hAnsi="Times New Roman"/>
        </w:rPr>
        <w:t xml:space="preserve">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5B6C5B" w:rsidRPr="008863F8" w:rsidRDefault="005B6C5B" w:rsidP="00DA6EE2">
      <w:pPr>
        <w:widowControl w:val="0"/>
        <w:autoSpaceDE w:val="0"/>
        <w:autoSpaceDN w:val="0"/>
        <w:adjustRightInd w:val="0"/>
        <w:spacing w:after="120"/>
        <w:ind w:left="-142" w:right="56" w:firstLine="710"/>
        <w:jc w:val="both"/>
        <w:rPr>
          <w:rFonts w:ascii="Times New Roman" w:hAnsi="Times New Roman"/>
          <w:sz w:val="24"/>
          <w:szCs w:val="24"/>
        </w:rPr>
      </w:pPr>
      <w:r w:rsidRPr="008863F8">
        <w:rPr>
          <w:rFonts w:ascii="Times New Roman" w:hAnsi="Times New Roman"/>
          <w:kern w:val="28"/>
          <w:sz w:val="24"/>
          <w:szCs w:val="24"/>
        </w:rPr>
        <w:t xml:space="preserve">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w:t>
      </w:r>
      <w:r w:rsidRPr="008863F8">
        <w:rPr>
          <w:rFonts w:ascii="Times New Roman" w:hAnsi="Times New Roman"/>
          <w:kern w:val="28"/>
          <w:sz w:val="24"/>
          <w:szCs w:val="24"/>
        </w:rPr>
        <w:lastRenderedPageBreak/>
        <w:t>разрешенный вид использования или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r w:rsidRPr="008863F8">
        <w:rPr>
          <w:rFonts w:ascii="Times New Roman" w:hAnsi="Times New Roman"/>
          <w:sz w:val="24"/>
          <w:szCs w:val="24"/>
        </w:rPr>
        <w:t>.</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lang w:val="en-US"/>
        </w:rPr>
        <w:t>II</w:t>
      </w:r>
      <w:r w:rsidRPr="008863F8">
        <w:rPr>
          <w:rFonts w:ascii="Times New Roman" w:hAnsi="Times New Roman" w:cs="Times New Roman"/>
          <w:sz w:val="24"/>
          <w:szCs w:val="24"/>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B6C5B" w:rsidRPr="008863F8" w:rsidRDefault="005B6C5B" w:rsidP="00DA6EE2">
      <w:pPr>
        <w:pStyle w:val="ConsPlusNormal"/>
        <w:numPr>
          <w:ilvl w:val="0"/>
          <w:numId w:val="45"/>
        </w:numPr>
        <w:suppressAutoHyphens/>
        <w:autoSpaceDE/>
        <w:autoSpaceDN/>
        <w:adjustRightInd/>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 xml:space="preserve"> 2. Официальный сайт и (или) информационные системы должны обеспечивать возможность:</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5B6C5B" w:rsidRPr="008863F8" w:rsidRDefault="005B6C5B" w:rsidP="00DA6EE2">
      <w:pPr>
        <w:ind w:left="-142" w:right="56" w:firstLine="710"/>
        <w:rPr>
          <w:rFonts w:ascii="Times New Roman" w:hAnsi="Times New Roman"/>
          <w:sz w:val="24"/>
          <w:szCs w:val="24"/>
        </w:rPr>
      </w:pP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lang w:val="en-US"/>
        </w:rPr>
        <w:t>III</w:t>
      </w:r>
      <w:r w:rsidRPr="008863F8">
        <w:rPr>
          <w:rFonts w:ascii="Times New Roman" w:hAnsi="Times New Roman" w:cs="Times New Roman"/>
          <w:sz w:val="24"/>
          <w:szCs w:val="24"/>
        </w:rPr>
        <w:t xml:space="preserve"> этап: проведение экспозиции или экспозиций проекта, подлежащего рассмотрению на публичных слушаниях;</w:t>
      </w:r>
    </w:p>
    <w:p w:rsidR="005B6C5B" w:rsidRPr="008863F8" w:rsidRDefault="005B6C5B" w:rsidP="00DA6EE2">
      <w:pPr>
        <w:ind w:left="-142" w:right="56" w:firstLine="710"/>
        <w:rPr>
          <w:rFonts w:ascii="Times New Roman" w:hAnsi="Times New Roman"/>
          <w:sz w:val="24"/>
          <w:szCs w:val="24"/>
        </w:rPr>
      </w:pP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lang w:val="en-US"/>
        </w:rPr>
        <w:t>IV</w:t>
      </w:r>
      <w:r w:rsidRPr="008863F8">
        <w:rPr>
          <w:rFonts w:ascii="Times New Roman" w:hAnsi="Times New Roman" w:cs="Times New Roman"/>
          <w:sz w:val="24"/>
          <w:szCs w:val="24"/>
        </w:rPr>
        <w:t xml:space="preserve"> Этап: проведение собрания или собраний участников публичных слушаний;</w:t>
      </w:r>
    </w:p>
    <w:p w:rsidR="005B6C5B" w:rsidRPr="008863F8" w:rsidRDefault="005B6C5B" w:rsidP="00DA6EE2">
      <w:pPr>
        <w:ind w:left="-142" w:right="56" w:firstLine="710"/>
        <w:rPr>
          <w:rFonts w:ascii="Times New Roman" w:hAnsi="Times New Roman"/>
          <w:sz w:val="24"/>
          <w:szCs w:val="24"/>
        </w:rPr>
      </w:pPr>
      <w:r w:rsidRPr="008863F8">
        <w:rPr>
          <w:rFonts w:ascii="Times New Roman" w:hAnsi="Times New Roman"/>
          <w:sz w:val="24"/>
          <w:szCs w:val="24"/>
        </w:rPr>
        <w:t>Организатор по  публичным слушаниям:</w:t>
      </w:r>
    </w:p>
    <w:p w:rsidR="005B6C5B" w:rsidRPr="008863F8" w:rsidRDefault="005B6C5B" w:rsidP="00DA6EE2">
      <w:pPr>
        <w:pStyle w:val="ac"/>
        <w:numPr>
          <w:ilvl w:val="0"/>
          <w:numId w:val="42"/>
        </w:numPr>
        <w:ind w:left="-142" w:right="56" w:firstLine="710"/>
        <w:jc w:val="both"/>
        <w:rPr>
          <w:rFonts w:ascii="Times New Roman" w:hAnsi="Times New Roman"/>
        </w:rPr>
      </w:pPr>
      <w:r w:rsidRPr="008863F8">
        <w:rPr>
          <w:rFonts w:ascii="Times New Roman" w:hAnsi="Times New Roman"/>
        </w:rPr>
        <w:t xml:space="preserve">проводит анализ материалов, представленных инициаторами и экспертами публичных слушаний; </w:t>
      </w:r>
    </w:p>
    <w:p w:rsidR="005B6C5B" w:rsidRPr="008863F8" w:rsidRDefault="005B6C5B" w:rsidP="00DA6EE2">
      <w:pPr>
        <w:pStyle w:val="ac"/>
        <w:numPr>
          <w:ilvl w:val="0"/>
          <w:numId w:val="42"/>
        </w:numPr>
        <w:ind w:left="-142" w:right="56" w:firstLine="710"/>
        <w:jc w:val="both"/>
        <w:rPr>
          <w:rFonts w:ascii="Times New Roman" w:hAnsi="Times New Roman"/>
        </w:rPr>
      </w:pPr>
      <w:r w:rsidRPr="008863F8">
        <w:rPr>
          <w:rFonts w:ascii="Times New Roman" w:hAnsi="Times New Roman"/>
        </w:rPr>
        <w:t xml:space="preserve">организует и обеспечивает проведение слушаний; </w:t>
      </w:r>
    </w:p>
    <w:p w:rsidR="005B6C5B" w:rsidRPr="008863F8" w:rsidRDefault="005B6C5B" w:rsidP="00DA6EE2">
      <w:pPr>
        <w:pStyle w:val="ac"/>
        <w:numPr>
          <w:ilvl w:val="0"/>
          <w:numId w:val="42"/>
        </w:numPr>
        <w:ind w:left="-142" w:right="56" w:firstLine="710"/>
        <w:jc w:val="both"/>
        <w:rPr>
          <w:rFonts w:ascii="Times New Roman" w:hAnsi="Times New Roman"/>
        </w:rPr>
      </w:pPr>
      <w:r w:rsidRPr="008863F8">
        <w:rPr>
          <w:rFonts w:ascii="Times New Roman" w:hAnsi="Times New Roman"/>
        </w:rPr>
        <w:t xml:space="preserve">определяет из своего состава председательствующего и секретаря публичных слушаний; </w:t>
      </w:r>
    </w:p>
    <w:p w:rsidR="005B6C5B" w:rsidRPr="008863F8" w:rsidRDefault="005B6C5B" w:rsidP="00DA6EE2">
      <w:pPr>
        <w:pStyle w:val="ac"/>
        <w:numPr>
          <w:ilvl w:val="0"/>
          <w:numId w:val="42"/>
        </w:numPr>
        <w:ind w:left="-142" w:right="56" w:firstLine="710"/>
        <w:jc w:val="both"/>
        <w:rPr>
          <w:rFonts w:ascii="Times New Roman" w:hAnsi="Times New Roman"/>
        </w:rPr>
      </w:pPr>
      <w:r w:rsidRPr="008863F8">
        <w:rPr>
          <w:rFonts w:ascii="Times New Roman" w:hAnsi="Times New Roman"/>
        </w:rPr>
        <w:t xml:space="preserve">устанавливает порядок выступлений на публичных слушаниях; </w:t>
      </w:r>
    </w:p>
    <w:p w:rsidR="005B6C5B" w:rsidRPr="008863F8" w:rsidRDefault="005B6C5B" w:rsidP="00DA6EE2">
      <w:pPr>
        <w:pStyle w:val="ac"/>
        <w:numPr>
          <w:ilvl w:val="0"/>
          <w:numId w:val="42"/>
        </w:numPr>
        <w:ind w:left="-142" w:right="56" w:firstLine="710"/>
        <w:jc w:val="both"/>
        <w:rPr>
          <w:rFonts w:ascii="Times New Roman" w:hAnsi="Times New Roman"/>
        </w:rPr>
      </w:pPr>
      <w:r w:rsidRPr="008863F8">
        <w:rPr>
          <w:rFonts w:ascii="Times New Roman" w:hAnsi="Times New Roman"/>
        </w:rPr>
        <w:t xml:space="preserve">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 </w:t>
      </w:r>
    </w:p>
    <w:p w:rsidR="005B6C5B" w:rsidRPr="008863F8" w:rsidRDefault="005B6C5B" w:rsidP="00DA6EE2">
      <w:pPr>
        <w:pStyle w:val="ac"/>
        <w:numPr>
          <w:ilvl w:val="0"/>
          <w:numId w:val="42"/>
        </w:numPr>
        <w:ind w:left="-142" w:right="56" w:firstLine="710"/>
        <w:jc w:val="both"/>
        <w:rPr>
          <w:rFonts w:ascii="Times New Roman" w:hAnsi="Times New Roman"/>
        </w:rPr>
      </w:pPr>
      <w:r w:rsidRPr="008863F8">
        <w:rPr>
          <w:rFonts w:ascii="Times New Roman" w:hAnsi="Times New Roman"/>
        </w:rPr>
        <w:t xml:space="preserve">готовит протокол публичных слушаний, подготавливает и утверждает заключение о результатах слушаний; </w:t>
      </w:r>
    </w:p>
    <w:p w:rsidR="005B6C5B" w:rsidRPr="008863F8" w:rsidRDefault="005B6C5B" w:rsidP="00DA6EE2">
      <w:pPr>
        <w:ind w:left="-142" w:right="56" w:firstLine="710"/>
        <w:rPr>
          <w:rFonts w:ascii="Times New Roman" w:hAnsi="Times New Roman"/>
          <w:sz w:val="24"/>
          <w:szCs w:val="24"/>
        </w:rPr>
      </w:pP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lang w:val="en-US"/>
        </w:rPr>
        <w:t>V</w:t>
      </w:r>
      <w:r w:rsidRPr="008863F8">
        <w:rPr>
          <w:rFonts w:ascii="Times New Roman" w:hAnsi="Times New Roman" w:cs="Times New Roman"/>
          <w:sz w:val="24"/>
          <w:szCs w:val="24"/>
        </w:rPr>
        <w:t xml:space="preserve"> этап: подготовка и оформление протокола публичных слушаний;</w:t>
      </w:r>
    </w:p>
    <w:p w:rsidR="005B6C5B" w:rsidRPr="008863F8" w:rsidRDefault="005B6C5B" w:rsidP="00DA6EE2">
      <w:pPr>
        <w:pStyle w:val="aa"/>
        <w:numPr>
          <w:ilvl w:val="0"/>
          <w:numId w:val="46"/>
        </w:numPr>
        <w:spacing w:before="220"/>
        <w:ind w:left="-142" w:right="56" w:firstLine="710"/>
        <w:jc w:val="both"/>
        <w:rPr>
          <w:rFonts w:ascii="Times New Roman" w:hAnsi="Times New Roman"/>
          <w:sz w:val="24"/>
          <w:szCs w:val="24"/>
        </w:rPr>
      </w:pPr>
      <w:r w:rsidRPr="008863F8">
        <w:rPr>
          <w:rFonts w:ascii="Times New Roman" w:hAnsi="Times New Roman"/>
          <w:sz w:val="24"/>
          <w:szCs w:val="24"/>
        </w:rPr>
        <w:t xml:space="preserve"> Организатор публичных слушаний подготавливает и оформляет протокол публичных слушаний, в котором указываются:</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1) дата оформления протокола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информация об организаторе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lastRenderedPageBreak/>
        <w:t>3) информация, содержащаяся в опубликованном оповещении о начале публичных слушаний, дата и источник его опубликования;</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4.В заключении о результатах публичных слушаний должны быть указаны:</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1) дата оформления заключения о результатах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 реквизиты протокола публичных слушаний, на основании которого подготовлено заключение о результатах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5B6C5B" w:rsidRPr="008863F8" w:rsidRDefault="005B6C5B" w:rsidP="00DA6EE2">
      <w:pPr>
        <w:pStyle w:val="aa"/>
        <w:ind w:left="-142" w:right="56" w:firstLine="710"/>
        <w:jc w:val="both"/>
        <w:rPr>
          <w:rFonts w:ascii="Times New Roman" w:hAnsi="Times New Roman"/>
          <w:sz w:val="24"/>
          <w:szCs w:val="24"/>
        </w:rPr>
      </w:pPr>
      <w:r w:rsidRPr="008863F8">
        <w:rPr>
          <w:rFonts w:ascii="Times New Roman" w:hAnsi="Times New Roman"/>
          <w:sz w:val="24"/>
          <w:szCs w:val="24"/>
        </w:rPr>
        <w:t>5.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lang w:val="en-US"/>
        </w:rPr>
        <w:t>VI</w:t>
      </w:r>
      <w:r w:rsidRPr="008863F8">
        <w:rPr>
          <w:rFonts w:ascii="Times New Roman" w:hAnsi="Times New Roman" w:cs="Times New Roman"/>
          <w:sz w:val="24"/>
          <w:szCs w:val="24"/>
        </w:rPr>
        <w:t xml:space="preserve"> этап: подготовка и опубликование заключения о результатах публичных слушаний.</w:t>
      </w:r>
    </w:p>
    <w:p w:rsidR="005B6C5B" w:rsidRPr="008863F8" w:rsidRDefault="005B6C5B" w:rsidP="00DA6EE2">
      <w:pPr>
        <w:ind w:left="-142" w:right="56" w:firstLine="710"/>
        <w:rPr>
          <w:rFonts w:ascii="Times New Roman" w:hAnsi="Times New Roman"/>
          <w:sz w:val="24"/>
          <w:szCs w:val="24"/>
        </w:rPr>
      </w:pPr>
      <w:r w:rsidRPr="008863F8">
        <w:rPr>
          <w:rFonts w:ascii="Times New Roman" w:hAnsi="Times New Roman"/>
          <w:sz w:val="24"/>
          <w:szCs w:val="24"/>
        </w:rPr>
        <w:t>Организатор:</w:t>
      </w:r>
    </w:p>
    <w:p w:rsidR="005B6C5B" w:rsidRPr="008863F8" w:rsidRDefault="005B6C5B" w:rsidP="00DA6EE2">
      <w:pPr>
        <w:ind w:left="-142" w:right="56" w:firstLine="710"/>
        <w:rPr>
          <w:rFonts w:ascii="Times New Roman" w:hAnsi="Times New Roman"/>
          <w:sz w:val="24"/>
          <w:szCs w:val="24"/>
        </w:rPr>
      </w:pPr>
      <w:r w:rsidRPr="008863F8">
        <w:rPr>
          <w:rFonts w:ascii="Times New Roman" w:hAnsi="Times New Roman"/>
          <w:sz w:val="24"/>
          <w:szCs w:val="24"/>
        </w:rPr>
        <w:t xml:space="preserve">- обеспечивает опубликование заключения о результатах слушаний; </w:t>
      </w:r>
    </w:p>
    <w:p w:rsidR="005B6C5B" w:rsidRPr="008863F8" w:rsidRDefault="005B6C5B" w:rsidP="00DA6EE2">
      <w:pPr>
        <w:pStyle w:val="ac"/>
        <w:numPr>
          <w:ilvl w:val="0"/>
          <w:numId w:val="42"/>
        </w:numPr>
        <w:spacing w:after="120"/>
        <w:ind w:left="-142" w:right="56" w:firstLine="710"/>
        <w:jc w:val="both"/>
        <w:rPr>
          <w:rFonts w:ascii="Times New Roman" w:hAnsi="Times New Roman"/>
        </w:rPr>
      </w:pPr>
      <w:r w:rsidRPr="008863F8">
        <w:rPr>
          <w:rFonts w:ascii="Times New Roman" w:hAnsi="Times New Roman"/>
        </w:rPr>
        <w:t>осуществляет иные  мероприятия, необходимые для  подготовки  и проведения слушаний.</w:t>
      </w:r>
    </w:p>
    <w:p w:rsidR="005B6C5B" w:rsidRPr="008863F8" w:rsidRDefault="005B6C5B" w:rsidP="00DA6EE2">
      <w:pPr>
        <w:pStyle w:val="aa"/>
        <w:ind w:left="-142" w:right="56" w:firstLine="710"/>
        <w:jc w:val="both"/>
        <w:rPr>
          <w:rFonts w:ascii="Times New Roman" w:hAnsi="Times New Roman"/>
          <w:sz w:val="24"/>
          <w:szCs w:val="24"/>
        </w:rPr>
      </w:pPr>
      <w:r w:rsidRPr="008863F8">
        <w:rPr>
          <w:rFonts w:ascii="Times New Roman" w:hAnsi="Times New Roman"/>
          <w:sz w:val="24"/>
          <w:szCs w:val="24"/>
        </w:rPr>
        <w:t>3.3.  Сроки проведения публичных слушаний:</w:t>
      </w:r>
    </w:p>
    <w:p w:rsidR="005B6C5B" w:rsidRPr="008863F8" w:rsidRDefault="005B6C5B" w:rsidP="00DA6EE2">
      <w:pPr>
        <w:pStyle w:val="s1"/>
        <w:numPr>
          <w:ilvl w:val="0"/>
          <w:numId w:val="43"/>
        </w:numPr>
        <w:spacing w:before="0" w:beforeAutospacing="0" w:after="0" w:afterAutospacing="0"/>
        <w:ind w:left="-142" w:right="56" w:firstLine="710"/>
        <w:jc w:val="both"/>
      </w:pPr>
      <w:r w:rsidRPr="008863F8">
        <w:lastRenderedPageBreak/>
        <w:t>продолжительность публичных слушаний по проекту</w:t>
      </w:r>
      <w:r w:rsidRPr="008863F8">
        <w:rPr>
          <w:rStyle w:val="apple-converted-space"/>
        </w:rPr>
        <w:t> </w:t>
      </w:r>
      <w:hyperlink r:id="rId55" w:anchor="/document/12138258/entry/108" w:history="1">
        <w:r w:rsidRPr="008863F8">
          <w:rPr>
            <w:rStyle w:val="aff0"/>
            <w:color w:val="auto"/>
          </w:rPr>
          <w:t>Правил землепользования и застройки</w:t>
        </w:r>
      </w:hyperlink>
      <w:r w:rsidRPr="008863F8">
        <w:rPr>
          <w:rStyle w:val="apple-converted-space"/>
        </w:rPr>
        <w:t> </w:t>
      </w:r>
      <w:r w:rsidRPr="008863F8">
        <w:t>составляет не менее двух и не более четырех месяцев со дня опубликования такого проекта;</w:t>
      </w:r>
    </w:p>
    <w:p w:rsidR="005B6C5B" w:rsidRPr="008863F8" w:rsidRDefault="005B6C5B" w:rsidP="00DA6EE2">
      <w:pPr>
        <w:pStyle w:val="ac"/>
        <w:widowControl w:val="0"/>
        <w:numPr>
          <w:ilvl w:val="0"/>
          <w:numId w:val="43"/>
        </w:numPr>
        <w:autoSpaceDE w:val="0"/>
        <w:autoSpaceDN w:val="0"/>
        <w:adjustRightInd w:val="0"/>
        <w:spacing w:after="120"/>
        <w:ind w:left="-142" w:right="56" w:firstLine="710"/>
        <w:jc w:val="both"/>
        <w:rPr>
          <w:rFonts w:ascii="Times New Roman" w:hAnsi="Times New Roman"/>
          <w:kern w:val="28"/>
        </w:rPr>
      </w:pPr>
      <w:r w:rsidRPr="008863F8">
        <w:rPr>
          <w:rFonts w:ascii="Times New Roman" w:hAnsi="Times New Roman"/>
          <w:kern w:val="28"/>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5B6C5B" w:rsidRPr="008863F8"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8863F8">
        <w:rPr>
          <w:rFonts w:ascii="Times New Roman" w:hAnsi="Times New Roman" w:cs="Times New Roman"/>
          <w:sz w:val="24"/>
          <w:szCs w:val="24"/>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B6C5B" w:rsidRPr="008863F8"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8863F8">
        <w:rPr>
          <w:rFonts w:ascii="Times New Roman" w:hAnsi="Times New Roman" w:cs="Times New Roman"/>
          <w:sz w:val="24"/>
          <w:szCs w:val="24"/>
          <w:lang w:val="en-US"/>
        </w:rPr>
        <w:t>c</w:t>
      </w:r>
      <w:r w:rsidRPr="008863F8">
        <w:rPr>
          <w:rFonts w:ascii="Times New Roman" w:hAnsi="Times New Roman" w:cs="Times New Roman"/>
          <w:sz w:val="24"/>
          <w:szCs w:val="24"/>
        </w:rPr>
        <w:t xml:space="preserve">рок проведения публичных слушаний </w:t>
      </w:r>
      <w:proofErr w:type="spellStart"/>
      <w:r w:rsidRPr="008863F8">
        <w:rPr>
          <w:rFonts w:ascii="Times New Roman" w:eastAsia="Calibri" w:hAnsi="Times New Roman" w:cs="Times New Roman"/>
          <w:kern w:val="28"/>
          <w:sz w:val="24"/>
          <w:szCs w:val="24"/>
        </w:rPr>
        <w:t>слушаний</w:t>
      </w:r>
      <w:proofErr w:type="spellEnd"/>
      <w:r w:rsidRPr="008863F8">
        <w:rPr>
          <w:rFonts w:ascii="Times New Roman" w:eastAsia="Calibri" w:hAnsi="Times New Roman" w:cs="Times New Roman"/>
          <w:kern w:val="28"/>
          <w:sz w:val="24"/>
          <w:szCs w:val="24"/>
        </w:rPr>
        <w:t xml:space="preserve"> </w:t>
      </w:r>
      <w:r w:rsidRPr="008863F8">
        <w:rPr>
          <w:rFonts w:ascii="Times New Roman" w:hAnsi="Times New Roman" w:cs="Times New Roman"/>
          <w:kern w:val="28"/>
          <w:sz w:val="24"/>
          <w:szCs w:val="24"/>
        </w:rPr>
        <w:t>по вопросу предоставления разрешения на условно разрешённый вид использования земельного участка или объекта капитального строительства</w:t>
      </w:r>
      <w:r w:rsidRPr="008863F8">
        <w:rPr>
          <w:rFonts w:ascii="Times New Roman" w:eastAsia="Calibri" w:hAnsi="Times New Roman" w:cs="Times New Roman"/>
          <w:kern w:val="28"/>
          <w:sz w:val="24"/>
          <w:szCs w:val="24"/>
        </w:rPr>
        <w:t xml:space="preserve"> </w:t>
      </w:r>
      <w:r w:rsidRPr="008863F8">
        <w:rPr>
          <w:rFonts w:ascii="Times New Roman" w:hAnsi="Times New Roman" w:cs="Times New Roman"/>
          <w:sz w:val="24"/>
          <w:szCs w:val="24"/>
        </w:rPr>
        <w:t>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B6C5B" w:rsidRPr="008863F8" w:rsidRDefault="005B6C5B" w:rsidP="00DA6EE2">
      <w:pPr>
        <w:pStyle w:val="ac"/>
        <w:widowControl w:val="0"/>
        <w:numPr>
          <w:ilvl w:val="0"/>
          <w:numId w:val="43"/>
        </w:numPr>
        <w:tabs>
          <w:tab w:val="left" w:pos="0"/>
        </w:tabs>
        <w:autoSpaceDE w:val="0"/>
        <w:autoSpaceDN w:val="0"/>
        <w:adjustRightInd w:val="0"/>
        <w:spacing w:after="120"/>
        <w:ind w:left="-142" w:right="56" w:firstLine="710"/>
        <w:jc w:val="both"/>
        <w:rPr>
          <w:rFonts w:ascii="Times New Roman" w:hAnsi="Times New Roman"/>
          <w:kern w:val="28"/>
        </w:rPr>
      </w:pPr>
      <w:r w:rsidRPr="008863F8">
        <w:rPr>
          <w:rFonts w:ascii="Times New Roman" w:hAnsi="Times New Roman"/>
          <w:kern w:val="28"/>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5B6C5B" w:rsidRPr="008863F8" w:rsidRDefault="005B6C5B" w:rsidP="00DA6EE2">
      <w:pPr>
        <w:widowControl w:val="0"/>
        <w:tabs>
          <w:tab w:val="left" w:pos="0"/>
        </w:tabs>
        <w:autoSpaceDE w:val="0"/>
        <w:autoSpaceDN w:val="0"/>
        <w:adjustRightInd w:val="0"/>
        <w:jc w:val="both"/>
        <w:rPr>
          <w:rFonts w:ascii="Times New Roman" w:hAnsi="Times New Roman"/>
          <w:kern w:val="28"/>
          <w:sz w:val="24"/>
          <w:szCs w:val="24"/>
        </w:rPr>
      </w:pPr>
    </w:p>
    <w:p w:rsidR="005B6C5B" w:rsidRPr="008863F8" w:rsidRDefault="005B6C5B" w:rsidP="00DA6EE2">
      <w:pPr>
        <w:ind w:left="-142" w:right="56" w:firstLine="710"/>
        <w:jc w:val="both"/>
        <w:rPr>
          <w:rFonts w:ascii="Times New Roman" w:hAnsi="Times New Roman"/>
          <w:sz w:val="24"/>
          <w:szCs w:val="24"/>
        </w:rPr>
      </w:pPr>
      <w:r w:rsidRPr="008863F8">
        <w:rPr>
          <w:rFonts w:ascii="Times New Roman" w:hAnsi="Times New Roman"/>
          <w:sz w:val="24"/>
          <w:szCs w:val="24"/>
        </w:rPr>
        <w:t>3.4.Территории и место проведения публичных слушаний.</w:t>
      </w:r>
    </w:p>
    <w:p w:rsidR="005B6C5B" w:rsidRPr="008863F8" w:rsidRDefault="005B6C5B" w:rsidP="00DA6EE2">
      <w:pPr>
        <w:pStyle w:val="ac"/>
        <w:ind w:left="-142" w:right="56" w:firstLine="710"/>
        <w:jc w:val="both"/>
        <w:rPr>
          <w:rFonts w:ascii="Times New Roman" w:hAnsi="Times New Roman"/>
        </w:rPr>
      </w:pPr>
      <w:r w:rsidRPr="008863F8">
        <w:rPr>
          <w:rFonts w:ascii="Times New Roman" w:hAnsi="Times New Roman"/>
        </w:rPr>
        <w:t xml:space="preserve">При проведении публичных слушаний всем заинтересованным лицам должны быть обеспечены равные возможности для выражения своего мнения. </w:t>
      </w:r>
    </w:p>
    <w:p w:rsidR="005B6C5B" w:rsidRPr="008863F8" w:rsidRDefault="005B6C5B" w:rsidP="00DA6EE2">
      <w:pPr>
        <w:pStyle w:val="s1"/>
        <w:spacing w:before="0" w:beforeAutospacing="0" w:after="0" w:afterAutospacing="0"/>
        <w:ind w:left="-142" w:right="56" w:firstLine="710"/>
        <w:jc w:val="both"/>
      </w:pPr>
      <w:r w:rsidRPr="008863F8">
        <w:t>Публичные слушания проводятся в каждом населенном пункте сельского поселения.</w:t>
      </w:r>
    </w:p>
    <w:p w:rsidR="005B6C5B" w:rsidRPr="008863F8" w:rsidRDefault="005B6C5B" w:rsidP="00DA6EE2">
      <w:pPr>
        <w:pStyle w:val="ConsPlusNormal"/>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5B6C5B" w:rsidRPr="008863F8" w:rsidRDefault="005B6C5B" w:rsidP="00DA6EE2">
      <w:pPr>
        <w:autoSpaceDE w:val="0"/>
        <w:autoSpaceDN w:val="0"/>
        <w:adjustRightInd w:val="0"/>
        <w:ind w:left="-142" w:right="56" w:firstLine="710"/>
        <w:jc w:val="both"/>
        <w:rPr>
          <w:rFonts w:ascii="Times New Roman" w:hAnsi="Times New Roman"/>
          <w:sz w:val="24"/>
          <w:szCs w:val="24"/>
        </w:rPr>
      </w:pPr>
      <w:r w:rsidRPr="008863F8">
        <w:rPr>
          <w:rFonts w:ascii="Times New Roman" w:hAnsi="Times New Roman"/>
          <w:sz w:val="24"/>
          <w:szCs w:val="24"/>
        </w:rPr>
        <w:t xml:space="preserve">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5B6C5B" w:rsidRPr="008863F8" w:rsidRDefault="005B6C5B" w:rsidP="00DA6EE2">
      <w:pPr>
        <w:spacing w:after="120"/>
        <w:ind w:left="-142" w:right="56" w:firstLine="710"/>
        <w:jc w:val="both"/>
        <w:rPr>
          <w:rFonts w:ascii="Times New Roman" w:hAnsi="Times New Roman"/>
          <w:sz w:val="24"/>
          <w:szCs w:val="24"/>
        </w:rPr>
      </w:pPr>
      <w:r w:rsidRPr="008863F8">
        <w:rPr>
          <w:rFonts w:ascii="Times New Roman" w:hAnsi="Times New Roman"/>
          <w:sz w:val="24"/>
          <w:szCs w:val="24"/>
        </w:rPr>
        <w:t xml:space="preserve">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 </w:t>
      </w:r>
    </w:p>
    <w:p w:rsidR="005B6C5B" w:rsidRPr="008863F8" w:rsidRDefault="005B6C5B" w:rsidP="00DA6EE2">
      <w:pPr>
        <w:pStyle w:val="s1"/>
        <w:spacing w:before="0" w:beforeAutospacing="0" w:after="0" w:afterAutospacing="0"/>
        <w:ind w:left="-142" w:right="56" w:firstLine="710"/>
        <w:jc w:val="both"/>
      </w:pPr>
      <w:r w:rsidRPr="008863F8">
        <w:t>3.5  Права участников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 xml:space="preserve">3.5.1.В период размещения в соответствии с пунктом 2 части 4 и пунктом 2 части 5 статьи 5.1 </w:t>
      </w:r>
      <w:proofErr w:type="spellStart"/>
      <w:r w:rsidRPr="008863F8">
        <w:rPr>
          <w:rFonts w:ascii="Times New Roman" w:hAnsi="Times New Roman" w:cs="Times New Roman"/>
          <w:sz w:val="24"/>
          <w:szCs w:val="24"/>
        </w:rPr>
        <w:t>ГрК</w:t>
      </w:r>
      <w:proofErr w:type="spellEnd"/>
      <w:r w:rsidRPr="008863F8">
        <w:rPr>
          <w:rFonts w:ascii="Times New Roman" w:hAnsi="Times New Roman" w:cs="Times New Roman"/>
          <w:sz w:val="24"/>
          <w:szCs w:val="24"/>
        </w:rPr>
        <w:t xml:space="preserve">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 xml:space="preserve">1) в письменной или устной форме в ходе проведения собрания или собраний </w:t>
      </w:r>
      <w:r w:rsidRPr="008863F8">
        <w:rPr>
          <w:rFonts w:ascii="Times New Roman" w:hAnsi="Times New Roman" w:cs="Times New Roman"/>
          <w:sz w:val="24"/>
          <w:szCs w:val="24"/>
        </w:rPr>
        <w:lastRenderedPageBreak/>
        <w:t>участников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2) в письменной форме в адрес организатора публичных слушаний;</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 xml:space="preserve">3.5.2.Предложения и замечания, внесенные в соответствии с частью 10 статьи, 5.1 </w:t>
      </w:r>
      <w:proofErr w:type="spellStart"/>
      <w:r w:rsidRPr="008863F8">
        <w:rPr>
          <w:rFonts w:ascii="Times New Roman" w:hAnsi="Times New Roman" w:cs="Times New Roman"/>
          <w:sz w:val="24"/>
          <w:szCs w:val="24"/>
        </w:rPr>
        <w:t>ГрК</w:t>
      </w:r>
      <w:proofErr w:type="spellEnd"/>
      <w:r w:rsidRPr="008863F8">
        <w:rPr>
          <w:rFonts w:ascii="Times New Roman" w:hAnsi="Times New Roman" w:cs="Times New Roman"/>
          <w:sz w:val="24"/>
          <w:szCs w:val="24"/>
        </w:rPr>
        <w:t xml:space="preserve">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w:t>
      </w:r>
      <w:proofErr w:type="spellStart"/>
      <w:r w:rsidRPr="008863F8">
        <w:rPr>
          <w:rFonts w:ascii="Times New Roman" w:hAnsi="Times New Roman" w:cs="Times New Roman"/>
          <w:sz w:val="24"/>
          <w:szCs w:val="24"/>
        </w:rPr>
        <w:t>ГрК</w:t>
      </w:r>
      <w:proofErr w:type="spellEnd"/>
      <w:r w:rsidRPr="008863F8">
        <w:rPr>
          <w:rFonts w:ascii="Times New Roman" w:hAnsi="Times New Roman" w:cs="Times New Roman"/>
          <w:sz w:val="24"/>
          <w:szCs w:val="24"/>
        </w:rPr>
        <w:t xml:space="preserve"> РФ.</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 xml:space="preserve">3.5.4.Обработка персональных данных участников публичных слушаний осуществляется с учетом требований, установленных Федеральным </w:t>
      </w:r>
      <w:hyperlink r:id="rId56" w:history="1">
        <w:r w:rsidRPr="008863F8">
          <w:rPr>
            <w:rFonts w:ascii="Times New Roman" w:hAnsi="Times New Roman" w:cs="Times New Roman"/>
            <w:sz w:val="24"/>
            <w:szCs w:val="24"/>
          </w:rPr>
          <w:t>законом</w:t>
        </w:r>
      </w:hyperlink>
      <w:r w:rsidRPr="008863F8">
        <w:rPr>
          <w:rFonts w:ascii="Times New Roman" w:hAnsi="Times New Roman" w:cs="Times New Roman"/>
          <w:sz w:val="24"/>
          <w:szCs w:val="24"/>
        </w:rPr>
        <w:t xml:space="preserve"> от 27 июля 2006 года N 152-ФЗ "О персональных данных".</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5B6C5B" w:rsidRPr="008863F8" w:rsidRDefault="005B6C5B" w:rsidP="00DA6EE2">
      <w:pPr>
        <w:pStyle w:val="ConsPlusNormal"/>
        <w:spacing w:before="220"/>
        <w:ind w:left="-142" w:right="56" w:firstLine="710"/>
        <w:jc w:val="both"/>
        <w:rPr>
          <w:rFonts w:ascii="Times New Roman" w:hAnsi="Times New Roman" w:cs="Times New Roman"/>
          <w:sz w:val="24"/>
          <w:szCs w:val="24"/>
        </w:rPr>
      </w:pPr>
      <w:r w:rsidRPr="008863F8">
        <w:rPr>
          <w:rFonts w:ascii="Times New Roman" w:hAnsi="Times New Roman" w:cs="Times New Roman"/>
          <w:sz w:val="24"/>
          <w:szCs w:val="24"/>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5B6C5B" w:rsidRPr="008863F8" w:rsidRDefault="005B6C5B" w:rsidP="00DA6EE2">
      <w:pPr>
        <w:pStyle w:val="ac"/>
        <w:spacing w:after="120"/>
        <w:ind w:left="-142" w:right="56" w:firstLine="710"/>
        <w:jc w:val="both"/>
        <w:rPr>
          <w:rFonts w:ascii="Times New Roman" w:hAnsi="Times New Roman"/>
        </w:rPr>
      </w:pPr>
    </w:p>
    <w:p w:rsidR="005B6C5B" w:rsidRPr="008863F8" w:rsidRDefault="005B6C5B" w:rsidP="00DA6EE2">
      <w:pPr>
        <w:ind w:left="-142" w:right="56" w:firstLine="710"/>
        <w:jc w:val="both"/>
        <w:rPr>
          <w:rFonts w:ascii="Times New Roman" w:hAnsi="Times New Roman"/>
          <w:sz w:val="24"/>
          <w:szCs w:val="24"/>
        </w:rPr>
      </w:pPr>
      <w:r w:rsidRPr="008863F8">
        <w:rPr>
          <w:rFonts w:ascii="Times New Roman" w:hAnsi="Times New Roman"/>
          <w:sz w:val="24"/>
          <w:szCs w:val="24"/>
        </w:rPr>
        <w:t>3.6. Защита нарушенных прав участников публичных слушаний.</w:t>
      </w:r>
    </w:p>
    <w:p w:rsidR="005B6C5B" w:rsidRPr="008863F8" w:rsidRDefault="005B6C5B" w:rsidP="00DA6EE2">
      <w:pPr>
        <w:autoSpaceDE w:val="0"/>
        <w:autoSpaceDN w:val="0"/>
        <w:adjustRightInd w:val="0"/>
        <w:spacing w:after="120"/>
        <w:ind w:left="-142" w:right="56" w:firstLine="710"/>
        <w:jc w:val="both"/>
        <w:rPr>
          <w:rFonts w:ascii="Times New Roman" w:hAnsi="Times New Roman"/>
          <w:sz w:val="24"/>
          <w:szCs w:val="24"/>
        </w:rPr>
      </w:pPr>
      <w:r w:rsidRPr="008863F8">
        <w:rPr>
          <w:rFonts w:ascii="Times New Roman" w:hAnsi="Times New Roman"/>
          <w:sz w:val="24"/>
          <w:szCs w:val="24"/>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5B6C5B" w:rsidRPr="008863F8" w:rsidRDefault="005B6C5B" w:rsidP="00DA6EE2">
      <w:pPr>
        <w:pStyle w:val="aa"/>
        <w:spacing w:after="120"/>
        <w:ind w:left="-142" w:right="56" w:firstLine="710"/>
        <w:jc w:val="both"/>
        <w:rPr>
          <w:rFonts w:ascii="Times New Roman" w:hAnsi="Times New Roman"/>
          <w:sz w:val="24"/>
          <w:szCs w:val="24"/>
        </w:rPr>
      </w:pPr>
      <w:r w:rsidRPr="008863F8">
        <w:rPr>
          <w:rFonts w:ascii="Times New Roman" w:hAnsi="Times New Roman"/>
          <w:sz w:val="24"/>
          <w:szCs w:val="24"/>
        </w:rPr>
        <w:t xml:space="preserve">3.7. Особенности проведения публичных слушаний по внесению изменений в Правила землепользования и застройки раскрыты в главе </w:t>
      </w:r>
      <w:r w:rsidRPr="008863F8">
        <w:rPr>
          <w:rFonts w:ascii="Times New Roman" w:hAnsi="Times New Roman"/>
          <w:sz w:val="24"/>
          <w:szCs w:val="24"/>
          <w:lang w:val="en-US"/>
        </w:rPr>
        <w:t>VI</w:t>
      </w:r>
      <w:r w:rsidRPr="008863F8">
        <w:rPr>
          <w:rFonts w:ascii="Times New Roman" w:hAnsi="Times New Roman"/>
          <w:sz w:val="24"/>
          <w:szCs w:val="24"/>
        </w:rPr>
        <w:t xml:space="preserve"> настоящих Правил.</w:t>
      </w:r>
    </w:p>
    <w:p w:rsidR="005B6C5B" w:rsidRPr="008863F8" w:rsidRDefault="005B6C5B" w:rsidP="00DA6EE2">
      <w:pPr>
        <w:pStyle w:val="aa"/>
        <w:spacing w:after="120"/>
        <w:ind w:left="-142" w:right="56" w:firstLine="710"/>
        <w:jc w:val="both"/>
        <w:rPr>
          <w:rFonts w:ascii="Times New Roman" w:hAnsi="Times New Roman"/>
          <w:sz w:val="24"/>
          <w:szCs w:val="24"/>
        </w:rPr>
      </w:pPr>
      <w:r w:rsidRPr="008863F8">
        <w:rPr>
          <w:rFonts w:ascii="Times New Roman" w:hAnsi="Times New Roman"/>
          <w:spacing w:val="-4"/>
          <w:sz w:val="24"/>
          <w:szCs w:val="24"/>
        </w:rPr>
        <w:t xml:space="preserve">3.8. </w:t>
      </w:r>
      <w:r w:rsidRPr="008863F8">
        <w:rPr>
          <w:rFonts w:ascii="Times New Roman" w:hAnsi="Times New Roman"/>
          <w:sz w:val="24"/>
          <w:szCs w:val="24"/>
        </w:rPr>
        <w:t xml:space="preserve">Особенности проведения слушаний по </w:t>
      </w:r>
      <w:r w:rsidRPr="008863F8">
        <w:rPr>
          <w:rFonts w:ascii="Times New Roman" w:hAnsi="Times New Roman"/>
          <w:spacing w:val="-4"/>
          <w:sz w:val="24"/>
          <w:szCs w:val="24"/>
        </w:rPr>
        <w:t>проектам планировки территории и проектам межевания территории</w:t>
      </w:r>
      <w:r w:rsidRPr="008863F8">
        <w:rPr>
          <w:rFonts w:ascii="Times New Roman" w:hAnsi="Times New Roman"/>
          <w:sz w:val="24"/>
          <w:szCs w:val="24"/>
        </w:rPr>
        <w:t xml:space="preserve"> раскрыты в статье 14 настоящих Правил.</w:t>
      </w:r>
    </w:p>
    <w:p w:rsidR="005B6C5B" w:rsidRPr="008863F8" w:rsidRDefault="005B6C5B" w:rsidP="00DA6EE2">
      <w:pPr>
        <w:pStyle w:val="aa"/>
        <w:spacing w:after="120"/>
        <w:ind w:left="-142" w:right="56" w:firstLine="710"/>
        <w:jc w:val="both"/>
        <w:rPr>
          <w:rFonts w:ascii="Times New Roman" w:hAnsi="Times New Roman"/>
          <w:sz w:val="24"/>
          <w:szCs w:val="24"/>
        </w:rPr>
      </w:pPr>
      <w:r w:rsidRPr="008863F8">
        <w:rPr>
          <w:rFonts w:ascii="Times New Roman" w:hAnsi="Times New Roman"/>
          <w:sz w:val="24"/>
          <w:szCs w:val="24"/>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5B6C5B" w:rsidRPr="008863F8" w:rsidRDefault="005B6C5B" w:rsidP="00DA6EE2">
      <w:pPr>
        <w:pStyle w:val="aa"/>
        <w:spacing w:after="120"/>
        <w:ind w:left="-142" w:right="56" w:firstLine="710"/>
        <w:jc w:val="both"/>
        <w:rPr>
          <w:rFonts w:ascii="Times New Roman" w:hAnsi="Times New Roman"/>
          <w:sz w:val="24"/>
          <w:szCs w:val="24"/>
        </w:rPr>
      </w:pPr>
      <w:r w:rsidRPr="008863F8">
        <w:rPr>
          <w:rFonts w:ascii="Times New Roman" w:hAnsi="Times New Roman"/>
          <w:sz w:val="24"/>
          <w:szCs w:val="24"/>
        </w:rPr>
        <w:lastRenderedPageBreak/>
        <w:t xml:space="preserve">3.10. Особенности проведения слушаний по предоставлению разрешения </w:t>
      </w:r>
      <w:proofErr w:type="spellStart"/>
      <w:r w:rsidRPr="008863F8">
        <w:rPr>
          <w:rFonts w:ascii="Times New Roman" w:hAnsi="Times New Roman"/>
          <w:sz w:val="24"/>
          <w:szCs w:val="24"/>
        </w:rPr>
        <w:t>на</w:t>
      </w:r>
      <w:r w:rsidRPr="008863F8">
        <w:rPr>
          <w:rFonts w:ascii="Times New Roman" w:hAnsi="Times New Roman"/>
          <w:kern w:val="28"/>
          <w:sz w:val="24"/>
          <w:szCs w:val="24"/>
        </w:rPr>
        <w:t>отклонение</w:t>
      </w:r>
      <w:proofErr w:type="spellEnd"/>
      <w:r w:rsidRPr="008863F8">
        <w:rPr>
          <w:rFonts w:ascii="Times New Roman" w:hAnsi="Times New Roman"/>
          <w:kern w:val="28"/>
          <w:sz w:val="24"/>
          <w:szCs w:val="24"/>
        </w:rPr>
        <w:t xml:space="preserve"> от предельных параметров разрешённого строительства, реконструкции объектов капитального строительства</w:t>
      </w:r>
      <w:r w:rsidRPr="008863F8">
        <w:rPr>
          <w:rFonts w:ascii="Times New Roman" w:hAnsi="Times New Roman"/>
          <w:sz w:val="24"/>
          <w:szCs w:val="24"/>
        </w:rPr>
        <w:t xml:space="preserve">  раскрыты в статье 39 настоящих Правил.</w:t>
      </w:r>
    </w:p>
    <w:p w:rsidR="005B6C5B" w:rsidRPr="008863F8" w:rsidRDefault="005B6C5B" w:rsidP="00DA6EE2">
      <w:pPr>
        <w:pStyle w:val="aa"/>
        <w:ind w:left="-142" w:right="56" w:firstLine="710"/>
        <w:jc w:val="both"/>
        <w:rPr>
          <w:rFonts w:ascii="Times New Roman" w:hAnsi="Times New Roman"/>
          <w:sz w:val="24"/>
          <w:szCs w:val="24"/>
        </w:rPr>
      </w:pPr>
      <w:r w:rsidRPr="008863F8">
        <w:rPr>
          <w:rFonts w:ascii="Times New Roman" w:hAnsi="Times New Roman"/>
          <w:sz w:val="24"/>
          <w:szCs w:val="24"/>
        </w:rPr>
        <w:t>3.11.  Порядок организации и проведения слушаний по установлению (прекращению) публичных сервитутов раскрыт в статье 27 настоящих Правил.</w:t>
      </w:r>
    </w:p>
    <w:p w:rsidR="005B6C5B" w:rsidRPr="008863F8" w:rsidRDefault="005B6C5B" w:rsidP="00DA6EE2">
      <w:pPr>
        <w:pStyle w:val="aa"/>
        <w:ind w:firstLine="284"/>
        <w:jc w:val="both"/>
        <w:rPr>
          <w:rFonts w:ascii="Times New Roman" w:hAnsi="Times New Roman"/>
          <w:sz w:val="24"/>
          <w:szCs w:val="24"/>
        </w:rPr>
      </w:pPr>
    </w:p>
    <w:p w:rsidR="005B6C5B" w:rsidRPr="008863F8" w:rsidRDefault="005B6C5B" w:rsidP="00DA6EE2">
      <w:pPr>
        <w:pStyle w:val="aa"/>
        <w:jc w:val="both"/>
        <w:rPr>
          <w:rFonts w:ascii="Times New Roman" w:hAnsi="Times New Roman"/>
          <w:b/>
          <w:iCs/>
          <w:kern w:val="28"/>
          <w:sz w:val="24"/>
          <w:szCs w:val="24"/>
        </w:rPr>
      </w:pPr>
    </w:p>
    <w:p w:rsidR="005B6C5B" w:rsidRPr="008863F8" w:rsidRDefault="005B6C5B" w:rsidP="00DA6EE2">
      <w:pPr>
        <w:pStyle w:val="aa"/>
        <w:jc w:val="both"/>
        <w:rPr>
          <w:rFonts w:ascii="Times New Roman" w:hAnsi="Times New Roman"/>
          <w:sz w:val="24"/>
          <w:szCs w:val="24"/>
        </w:rPr>
      </w:pPr>
      <w:r w:rsidRPr="008863F8">
        <w:rPr>
          <w:rFonts w:ascii="Times New Roman" w:hAnsi="Times New Roman"/>
          <w:b/>
          <w:iCs/>
          <w:kern w:val="28"/>
          <w:sz w:val="24"/>
          <w:szCs w:val="24"/>
        </w:rPr>
        <w:t>ГЛАВА</w:t>
      </w:r>
      <w:r w:rsidRPr="008863F8">
        <w:rPr>
          <w:rFonts w:ascii="Times New Roman" w:hAnsi="Times New Roman"/>
          <w:b/>
          <w:iCs/>
          <w:kern w:val="28"/>
          <w:sz w:val="24"/>
          <w:szCs w:val="24"/>
          <w:lang w:val="en-US"/>
        </w:rPr>
        <w:t>VII</w:t>
      </w:r>
      <w:r w:rsidRPr="008863F8">
        <w:rPr>
          <w:rFonts w:ascii="Times New Roman" w:hAnsi="Times New Roman"/>
          <w:b/>
          <w:iCs/>
          <w:kern w:val="28"/>
          <w:sz w:val="24"/>
          <w:szCs w:val="24"/>
        </w:rPr>
        <w:t>. ПОЛОЖЕНИЕ О ВНЕСЕНИИ ИЗМЕНЕНИЙ В ПРАВИЛА ЗЕМЛЕПОЛЬЗОВАНИЯ И ЗАСТРОЙКИ</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sz w:val="24"/>
          <w:szCs w:val="24"/>
        </w:rPr>
        <w:t>Статья 42. Порядок внесения</w:t>
      </w:r>
      <w:r w:rsidRPr="008863F8">
        <w:rPr>
          <w:rFonts w:ascii="Times New Roman" w:hAnsi="Times New Roman"/>
          <w:color w:val="auto"/>
          <w:kern w:val="28"/>
          <w:sz w:val="24"/>
          <w:szCs w:val="24"/>
        </w:rPr>
        <w:t xml:space="preserve"> изменений в Правила землепользования и застройки </w:t>
      </w:r>
    </w:p>
    <w:p w:rsidR="005B6C5B" w:rsidRPr="008863F8" w:rsidRDefault="005B6C5B" w:rsidP="00DA6EE2">
      <w:pPr>
        <w:pStyle w:val="aa"/>
        <w:numPr>
          <w:ilvl w:val="0"/>
          <w:numId w:val="30"/>
        </w:numPr>
        <w:spacing w:after="120"/>
        <w:ind w:left="0" w:firstLine="284"/>
        <w:jc w:val="both"/>
        <w:rPr>
          <w:rFonts w:ascii="Times New Roman" w:hAnsi="Times New Roman"/>
          <w:sz w:val="24"/>
          <w:szCs w:val="24"/>
        </w:rPr>
      </w:pPr>
      <w:r w:rsidRPr="008863F8">
        <w:rPr>
          <w:rFonts w:ascii="Times New Roman" w:hAnsi="Times New Roman"/>
          <w:sz w:val="24"/>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«Корткеросский», орган местного самоуправления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5B6C5B" w:rsidRPr="008863F8" w:rsidRDefault="005B6C5B" w:rsidP="00DA6EE2">
      <w:pPr>
        <w:pStyle w:val="ac"/>
        <w:numPr>
          <w:ilvl w:val="0"/>
          <w:numId w:val="30"/>
        </w:numPr>
        <w:autoSpaceDE w:val="0"/>
        <w:autoSpaceDN w:val="0"/>
        <w:adjustRightInd w:val="0"/>
        <w:spacing w:after="120"/>
        <w:ind w:left="0" w:firstLine="284"/>
        <w:jc w:val="both"/>
        <w:rPr>
          <w:rFonts w:ascii="Times New Roman" w:hAnsi="Times New Roman"/>
        </w:rPr>
      </w:pPr>
      <w:r w:rsidRPr="008863F8">
        <w:rPr>
          <w:rFonts w:ascii="Times New Roman" w:hAnsi="Times New Roman"/>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sym w:font="Symbol" w:char="F02D"/>
      </w:r>
      <w:r w:rsidRPr="008863F8">
        <w:rPr>
          <w:rFonts w:ascii="Times New Roman" w:hAnsi="Times New Roman"/>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5B6C5B" w:rsidRPr="008863F8" w:rsidRDefault="005B6C5B" w:rsidP="00DA6EE2">
      <w:pPr>
        <w:pStyle w:val="ac"/>
        <w:autoSpaceDE w:val="0"/>
        <w:autoSpaceDN w:val="0"/>
        <w:adjustRightInd w:val="0"/>
        <w:spacing w:after="120"/>
        <w:ind w:left="0" w:firstLine="284"/>
        <w:jc w:val="both"/>
        <w:rPr>
          <w:rFonts w:ascii="Times New Roman" w:hAnsi="Times New Roman"/>
        </w:rPr>
      </w:pPr>
      <w:r w:rsidRPr="008863F8">
        <w:rPr>
          <w:rFonts w:ascii="Times New Roman" w:hAnsi="Times New Roman"/>
        </w:rPr>
        <w:sym w:font="Symbol" w:char="F02D"/>
      </w:r>
      <w:r w:rsidRPr="008863F8">
        <w:rPr>
          <w:rFonts w:ascii="Times New Roman" w:hAnsi="Times New Roman"/>
        </w:rPr>
        <w:t>поступление предложений об изменении границ территориальных зон, изменении градостроительных регламентов.</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Комиссия в течение тридцати дней со дня поступления предложения о внесении изменения в Правила: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w:t>
      </w:r>
      <w:r w:rsidRPr="008863F8">
        <w:rPr>
          <w:rFonts w:ascii="Times New Roman" w:hAnsi="Times New Roman"/>
          <w:kern w:val="28"/>
          <w:sz w:val="24"/>
          <w:szCs w:val="24"/>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«Корткеросский».</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5. Руководитель администрации МР «Корткеросский»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6. Орган местного самоуправления, уполномоченный в области градостроительной деятельности, обеспечивает:</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подготовку проекта изменений настоящих Правил, а также подготовку материалов, представляемых на публичные слушания;</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Pr="008863F8">
        <w:rPr>
          <w:rFonts w:ascii="Times New Roman" w:hAnsi="Times New Roman"/>
          <w:kern w:val="28"/>
          <w:sz w:val="24"/>
          <w:szCs w:val="24"/>
        </w:rPr>
        <w:lastRenderedPageBreak/>
        <w:t>от 27.12.2002  № 184-ФЗ «О техническом регулировании» и Градостроительному кодексу Российской Федерации), Генеральному плану сельского поселения «</w:t>
      </w:r>
      <w:r w:rsidR="00DA6EE2" w:rsidRPr="008863F8">
        <w:rPr>
          <w:rFonts w:ascii="Times New Roman" w:hAnsi="Times New Roman"/>
          <w:kern w:val="28"/>
          <w:sz w:val="24"/>
          <w:szCs w:val="24"/>
        </w:rPr>
        <w:t>Приозёрный</w:t>
      </w:r>
      <w:r w:rsidRPr="008863F8">
        <w:rPr>
          <w:rFonts w:ascii="Times New Roman" w:hAnsi="Times New Roman"/>
          <w:kern w:val="28"/>
          <w:sz w:val="24"/>
          <w:szCs w:val="24"/>
        </w:rPr>
        <w:t>», Схемам территориального планирования Российской Федерации, Республики Коми, муниципального района «Корткеросский» перед представлением такого проекта на публичные слушания;</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w:t>
      </w:r>
      <w:r w:rsidRPr="008863F8">
        <w:rPr>
          <w:rFonts w:ascii="Times New Roman" w:hAnsi="Times New Roman"/>
          <w:kern w:val="28"/>
          <w:sz w:val="24"/>
          <w:szCs w:val="24"/>
        </w:rPr>
        <w:t>подготовку экспозиционных материалов, представляемых на публичные слушания.</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5B6C5B" w:rsidRPr="008863F8" w:rsidRDefault="005B6C5B" w:rsidP="00DA6EE2">
      <w:pPr>
        <w:widowControl w:val="0"/>
        <w:autoSpaceDE w:val="0"/>
        <w:autoSpaceDN w:val="0"/>
        <w:adjustRightInd w:val="0"/>
        <w:spacing w:after="120"/>
        <w:ind w:right="57" w:firstLine="284"/>
        <w:jc w:val="both"/>
        <w:rPr>
          <w:rFonts w:ascii="Times New Roman" w:hAnsi="Times New Roman"/>
          <w:kern w:val="28"/>
          <w:sz w:val="24"/>
          <w:szCs w:val="24"/>
        </w:rPr>
      </w:pPr>
      <w:r w:rsidRPr="008863F8">
        <w:rPr>
          <w:rFonts w:ascii="Times New Roman" w:hAnsi="Times New Roman"/>
          <w:kern w:val="28"/>
          <w:sz w:val="24"/>
          <w:szCs w:val="24"/>
        </w:rPr>
        <w:t xml:space="preserve">8. Комиссия обеспечивает проведение публичных слушаний в порядке, определенном главой </w:t>
      </w:r>
      <w:r w:rsidRPr="008863F8">
        <w:rPr>
          <w:rFonts w:ascii="Times New Roman" w:hAnsi="Times New Roman"/>
          <w:kern w:val="28"/>
          <w:sz w:val="24"/>
          <w:szCs w:val="24"/>
          <w:lang w:val="en-US"/>
        </w:rPr>
        <w:t>VI</w:t>
      </w:r>
      <w:r w:rsidRPr="008863F8">
        <w:rPr>
          <w:rFonts w:ascii="Times New Roman" w:hAnsi="Times New Roman"/>
          <w:kern w:val="28"/>
          <w:sz w:val="24"/>
          <w:szCs w:val="24"/>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«Корткеросский» на утверждение. Проект о внесении изменений в настоящие Правила подлежит опубликованию и размещению на официальном сайте муниципального района «Корткеросский</w:t>
      </w:r>
      <w:proofErr w:type="gramStart"/>
      <w:r w:rsidRPr="008863F8">
        <w:rPr>
          <w:rFonts w:ascii="Times New Roman" w:hAnsi="Times New Roman"/>
          <w:kern w:val="28"/>
          <w:sz w:val="24"/>
          <w:szCs w:val="24"/>
        </w:rPr>
        <w:t>» ,</w:t>
      </w:r>
      <w:proofErr w:type="gramEnd"/>
      <w:r w:rsidRPr="008863F8">
        <w:rPr>
          <w:rFonts w:ascii="Times New Roman" w:hAnsi="Times New Roman"/>
          <w:kern w:val="28"/>
          <w:sz w:val="24"/>
          <w:szCs w:val="24"/>
        </w:rPr>
        <w:t xml:space="preserve">  в сети «Интернет».</w:t>
      </w:r>
      <w:hyperlink r:id="rId57" w:history="1"/>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10. Администрация муниципального </w:t>
      </w:r>
      <w:proofErr w:type="spellStart"/>
      <w:r w:rsidRPr="008863F8">
        <w:rPr>
          <w:rFonts w:ascii="Times New Roman" w:hAnsi="Times New Roman"/>
          <w:kern w:val="28"/>
          <w:sz w:val="24"/>
          <w:szCs w:val="24"/>
        </w:rPr>
        <w:t>района«Корткеросский</w:t>
      </w:r>
      <w:proofErr w:type="spellEnd"/>
      <w:r w:rsidRPr="008863F8">
        <w:rPr>
          <w:rFonts w:ascii="Times New Roman" w:hAnsi="Times New Roman"/>
          <w:kern w:val="28"/>
          <w:sz w:val="24"/>
          <w:szCs w:val="24"/>
        </w:rPr>
        <w:t>» в течение десяти дней после представления ей документов, определенных частью 9 настоящей статьи, принимает одно из двух решений:</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о направлении проекта о внесении изменений в настоящие Правила в Совет муниципального района «Корткеросский»;</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 xml:space="preserve"> об отклонении проекта.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11. Совет муниципального района по результатам рассмотрения документов, представленных администрацией муниципального района, принимает одно из следующих решений:</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утвердить изменения в настоящие Правила;</w:t>
      </w:r>
    </w:p>
    <w:p w:rsidR="005B6C5B" w:rsidRPr="008863F8"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sz w:val="24"/>
          <w:szCs w:val="24"/>
        </w:rPr>
        <w:sym w:font="Symbol" w:char="F02D"/>
      </w:r>
      <w:r w:rsidRPr="008863F8">
        <w:rPr>
          <w:rFonts w:ascii="Times New Roman" w:hAnsi="Times New Roman"/>
          <w:kern w:val="28"/>
          <w:sz w:val="24"/>
          <w:szCs w:val="24"/>
        </w:rPr>
        <w:t>отклонить изменения в настоящие Правила.</w:t>
      </w:r>
    </w:p>
    <w:p w:rsidR="005B6C5B" w:rsidRPr="008863F8" w:rsidRDefault="005B6C5B" w:rsidP="00DA6EE2">
      <w:pPr>
        <w:widowControl w:val="0"/>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сайтах муниципального района «Корткеросский» , сельского поселения «</w:t>
      </w:r>
      <w:r w:rsidR="00DA6EE2" w:rsidRPr="008863F8">
        <w:rPr>
          <w:rFonts w:ascii="Times New Roman" w:hAnsi="Times New Roman"/>
          <w:sz w:val="24"/>
          <w:szCs w:val="24"/>
        </w:rPr>
        <w:t>Приозёрный</w:t>
      </w:r>
      <w:r w:rsidRPr="008863F8">
        <w:rPr>
          <w:rFonts w:ascii="Times New Roman" w:hAnsi="Times New Roman"/>
          <w:kern w:val="28"/>
          <w:sz w:val="24"/>
          <w:szCs w:val="24"/>
        </w:rPr>
        <w:t xml:space="preserve">» в сети «Интернет», в информационной системе обеспечения градостроительной деятельности муниципального района «Корткеросский», сайте муниципального района «Корткеросский», предоставляются в  библиотеку </w:t>
      </w:r>
      <w:proofErr w:type="spellStart"/>
      <w:r w:rsidRPr="008863F8">
        <w:rPr>
          <w:rFonts w:ascii="Times New Roman" w:hAnsi="Times New Roman"/>
          <w:kern w:val="28"/>
          <w:sz w:val="24"/>
          <w:szCs w:val="24"/>
        </w:rPr>
        <w:t>с.</w:t>
      </w:r>
      <w:r w:rsidR="00DA6EE2" w:rsidRPr="008863F8">
        <w:rPr>
          <w:rFonts w:ascii="Times New Roman" w:hAnsi="Times New Roman"/>
          <w:kern w:val="28"/>
          <w:sz w:val="24"/>
          <w:szCs w:val="24"/>
        </w:rPr>
        <w:t>Приозёрный</w:t>
      </w:r>
      <w:proofErr w:type="spellEnd"/>
      <w:r w:rsidRPr="008863F8">
        <w:rPr>
          <w:rFonts w:ascii="Times New Roman" w:hAnsi="Times New Roman"/>
          <w:kern w:val="28"/>
          <w:sz w:val="24"/>
          <w:szCs w:val="24"/>
        </w:rPr>
        <w:t>.</w:t>
      </w:r>
    </w:p>
    <w:p w:rsidR="005B6C5B" w:rsidRPr="008863F8" w:rsidRDefault="005B6C5B" w:rsidP="00DA6EE2">
      <w:pPr>
        <w:pStyle w:val="2"/>
        <w:jc w:val="both"/>
        <w:rPr>
          <w:rFonts w:ascii="Times New Roman" w:hAnsi="Times New Roman"/>
          <w:i/>
          <w:iCs w:val="0"/>
          <w:kern w:val="28"/>
          <w:sz w:val="24"/>
          <w:szCs w:val="24"/>
        </w:rPr>
      </w:pPr>
    </w:p>
    <w:p w:rsidR="005B6C5B" w:rsidRPr="008863F8" w:rsidRDefault="005B6C5B" w:rsidP="00DA6EE2">
      <w:pPr>
        <w:pStyle w:val="2"/>
        <w:jc w:val="both"/>
        <w:rPr>
          <w:rFonts w:ascii="Times New Roman" w:hAnsi="Times New Roman"/>
          <w:i/>
          <w:kern w:val="28"/>
          <w:sz w:val="24"/>
          <w:szCs w:val="24"/>
        </w:rPr>
      </w:pPr>
      <w:r w:rsidRPr="008863F8">
        <w:rPr>
          <w:rFonts w:ascii="Times New Roman" w:hAnsi="Times New Roman"/>
          <w:kern w:val="28"/>
          <w:sz w:val="24"/>
          <w:szCs w:val="24"/>
        </w:rPr>
        <w:t>ГЛАВА</w:t>
      </w:r>
      <w:r w:rsidRPr="008863F8">
        <w:rPr>
          <w:rFonts w:ascii="Times New Roman" w:hAnsi="Times New Roman"/>
          <w:kern w:val="28"/>
          <w:sz w:val="24"/>
          <w:szCs w:val="24"/>
          <w:lang w:val="en-US"/>
        </w:rPr>
        <w:t>VIII</w:t>
      </w:r>
      <w:r w:rsidRPr="008863F8">
        <w:rPr>
          <w:rFonts w:ascii="Times New Roman" w:hAnsi="Times New Roman"/>
          <w:kern w:val="28"/>
          <w:sz w:val="24"/>
          <w:szCs w:val="24"/>
        </w:rPr>
        <w:t>. О РЕГУЛИРОВАНИИ ИНЫХ ВОПРОСОВ ЗЕМЛЕПОЛЬЗОВАНИЯ ИЗАСТРОЙКИ</w:t>
      </w: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43. Права использования земельных участков и объектов капитального строительства, возникшие до введения в действие настоящих Правил</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Принятые до введения в действие настоящих Правил нормативные правовые акты муниципального района «Корткеросский», по вопросам землепользования и застройки применяются в части, не противоречащей настоящим Правилам.</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lastRenderedPageBreak/>
        <w:t>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3.1.имеют вид, виды использования, которые не поименованы как разрешенные для соответствующих территориальных зон;</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использования земельного участка и другие) меньше или больше значений, установленных градостроительным регламентом соответствующих зон;</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Правовым актом уполномоченного органа местного самоуправления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B6C5B" w:rsidRPr="008863F8" w:rsidRDefault="005B6C5B" w:rsidP="00DA6EE2">
      <w:pPr>
        <w:autoSpaceDE w:val="0"/>
        <w:autoSpaceDN w:val="0"/>
        <w:adjustRightInd w:val="0"/>
        <w:spacing w:after="120"/>
        <w:jc w:val="both"/>
        <w:rPr>
          <w:rFonts w:ascii="Times New Roman" w:hAnsi="Times New Roman"/>
          <w:b/>
          <w:kern w:val="28"/>
          <w:sz w:val="24"/>
          <w:szCs w:val="24"/>
        </w:rPr>
      </w:pPr>
      <w:r w:rsidRPr="008863F8">
        <w:rPr>
          <w:rFonts w:ascii="Times New Roman" w:hAnsi="Times New Roman"/>
          <w:b/>
          <w:kern w:val="28"/>
          <w:sz w:val="24"/>
          <w:szCs w:val="24"/>
        </w:rPr>
        <w:t>Статья 44. Использование объектов недвижимости, не соответствующих Правилам</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Объекты недвижимости, поименованные в частях 3, 4 статьи 4</w:t>
      </w:r>
      <w:r w:rsidR="00D04854" w:rsidRPr="008863F8">
        <w:rPr>
          <w:rFonts w:ascii="Times New Roman" w:hAnsi="Times New Roman"/>
          <w:kern w:val="28"/>
          <w:sz w:val="24"/>
          <w:szCs w:val="24"/>
        </w:rPr>
        <w:t>3</w:t>
      </w:r>
      <w:r w:rsidRPr="008863F8">
        <w:rPr>
          <w:rFonts w:ascii="Times New Roman" w:hAnsi="Times New Roman"/>
          <w:kern w:val="28"/>
          <w:sz w:val="24"/>
          <w:szCs w:val="24"/>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3. Не допускается увеличивать площадь и строительный объем объектов недвижимости, указанных в пункте 3.1статьи 4</w:t>
      </w:r>
      <w:r w:rsidR="00D04854" w:rsidRPr="008863F8">
        <w:rPr>
          <w:rFonts w:ascii="Times New Roman" w:hAnsi="Times New Roman"/>
          <w:kern w:val="28"/>
          <w:sz w:val="24"/>
          <w:szCs w:val="24"/>
        </w:rPr>
        <w:t>3</w:t>
      </w:r>
      <w:r w:rsidRPr="008863F8">
        <w:rPr>
          <w:rFonts w:ascii="Times New Roman" w:hAnsi="Times New Roman"/>
          <w:kern w:val="28"/>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8863F8">
        <w:rPr>
          <w:rFonts w:ascii="Times New Roman" w:hAnsi="Times New Roman"/>
          <w:sz w:val="24"/>
          <w:szCs w:val="24"/>
        </w:rPr>
        <w:sym w:font="Symbol" w:char="F02D"/>
      </w:r>
      <w:r w:rsidRPr="008863F8">
        <w:rPr>
          <w:rFonts w:ascii="Times New Roman" w:hAnsi="Times New Roman"/>
          <w:kern w:val="28"/>
          <w:sz w:val="24"/>
          <w:szCs w:val="24"/>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4. Указанные в пункте 3.2 статьи 4</w:t>
      </w:r>
      <w:r w:rsidR="00D04854" w:rsidRPr="008863F8">
        <w:rPr>
          <w:rFonts w:ascii="Times New Roman" w:hAnsi="Times New Roman"/>
          <w:kern w:val="28"/>
          <w:sz w:val="24"/>
          <w:szCs w:val="24"/>
        </w:rPr>
        <w:t>3</w:t>
      </w:r>
      <w:r w:rsidRPr="008863F8">
        <w:rPr>
          <w:rFonts w:ascii="Times New Roman" w:hAnsi="Times New Roman"/>
          <w:kern w:val="28"/>
          <w:sz w:val="24"/>
          <w:szCs w:val="24"/>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8863F8">
        <w:rPr>
          <w:rFonts w:ascii="Times New Roman" w:hAnsi="Times New Roman"/>
          <w:kern w:val="28"/>
          <w:sz w:val="24"/>
          <w:szCs w:val="24"/>
        </w:rPr>
        <w:lastRenderedPageBreak/>
        <w:t>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Несоответствующий вид использования недвижимости не может быть заменен на иной несоответствующий вид использования.</w:t>
      </w:r>
    </w:p>
    <w:p w:rsidR="005B6C5B" w:rsidRPr="008863F8" w:rsidRDefault="005B6C5B" w:rsidP="00DA6EE2">
      <w:pPr>
        <w:pStyle w:val="ac"/>
        <w:numPr>
          <w:ilvl w:val="0"/>
          <w:numId w:val="19"/>
        </w:numPr>
        <w:autoSpaceDE w:val="0"/>
        <w:autoSpaceDN w:val="0"/>
        <w:adjustRightInd w:val="0"/>
        <w:ind w:left="0" w:firstLine="284"/>
        <w:jc w:val="both"/>
        <w:rPr>
          <w:rFonts w:ascii="Times New Roman" w:hAnsi="Times New Roman"/>
          <w:kern w:val="28"/>
        </w:rPr>
      </w:pPr>
      <w:r w:rsidRPr="008863F8">
        <w:rPr>
          <w:rFonts w:ascii="Times New Roman" w:hAnsi="Times New Roman"/>
          <w:kern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B6C5B" w:rsidRPr="008863F8" w:rsidRDefault="005B6C5B" w:rsidP="00DA6EE2">
      <w:pPr>
        <w:pStyle w:val="ac"/>
        <w:autoSpaceDE w:val="0"/>
        <w:autoSpaceDN w:val="0"/>
        <w:adjustRightInd w:val="0"/>
        <w:jc w:val="both"/>
        <w:rPr>
          <w:rFonts w:ascii="Times New Roman" w:hAnsi="Times New Roman"/>
          <w:kern w:val="28"/>
        </w:rPr>
      </w:pPr>
    </w:p>
    <w:p w:rsidR="005B6C5B" w:rsidRPr="008863F8" w:rsidRDefault="005B6C5B"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rPr>
        <w:t>Статья 45. Контроль над сохранностью и использованием земельных участков и иных объектов недвижимости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5B6C5B" w:rsidRPr="008863F8" w:rsidRDefault="005B6C5B" w:rsidP="00DA6EE2">
      <w:pPr>
        <w:autoSpaceDE w:val="0"/>
        <w:autoSpaceDN w:val="0"/>
        <w:adjustRightInd w:val="0"/>
        <w:spacing w:after="120"/>
        <w:ind w:firstLine="284"/>
        <w:jc w:val="both"/>
        <w:rPr>
          <w:rFonts w:ascii="Times New Roman" w:hAnsi="Times New Roman"/>
          <w:kern w:val="28"/>
          <w:sz w:val="24"/>
          <w:szCs w:val="24"/>
        </w:rPr>
      </w:pPr>
      <w:r w:rsidRPr="008863F8">
        <w:rPr>
          <w:rFonts w:ascii="Times New Roman" w:hAnsi="Times New Roman"/>
          <w:kern w:val="28"/>
          <w:sz w:val="24"/>
          <w:szCs w:val="24"/>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5B6C5B" w:rsidRPr="008863F8" w:rsidRDefault="005B6C5B" w:rsidP="00DA6EE2">
      <w:pPr>
        <w:autoSpaceDE w:val="0"/>
        <w:autoSpaceDN w:val="0"/>
        <w:adjustRightInd w:val="0"/>
        <w:ind w:firstLine="284"/>
        <w:jc w:val="both"/>
        <w:rPr>
          <w:rFonts w:ascii="Times New Roman" w:hAnsi="Times New Roman"/>
          <w:kern w:val="28"/>
          <w:sz w:val="24"/>
          <w:szCs w:val="24"/>
        </w:rPr>
      </w:pPr>
      <w:r w:rsidRPr="008863F8">
        <w:rPr>
          <w:rFonts w:ascii="Times New Roman" w:hAnsi="Times New Roman"/>
          <w:kern w:val="28"/>
          <w:sz w:val="24"/>
          <w:szCs w:val="24"/>
        </w:rPr>
        <w:t xml:space="preserve">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 </w:t>
      </w:r>
    </w:p>
    <w:p w:rsidR="005B6C5B" w:rsidRPr="008863F8" w:rsidRDefault="005B6C5B" w:rsidP="00DA6EE2">
      <w:pPr>
        <w:pStyle w:val="ac"/>
        <w:ind w:hanging="720"/>
        <w:jc w:val="both"/>
        <w:rPr>
          <w:rFonts w:ascii="Times New Roman" w:hAnsi="Times New Roman"/>
          <w:b/>
          <w:kern w:val="28"/>
        </w:rPr>
      </w:pPr>
    </w:p>
    <w:p w:rsidR="005B6C5B" w:rsidRPr="008863F8" w:rsidRDefault="005B6C5B" w:rsidP="00DA6EE2">
      <w:pPr>
        <w:pStyle w:val="ac"/>
        <w:spacing w:after="120"/>
        <w:ind w:hanging="720"/>
        <w:jc w:val="both"/>
        <w:rPr>
          <w:rFonts w:ascii="Times New Roman" w:hAnsi="Times New Roman"/>
          <w:b/>
          <w:kern w:val="28"/>
        </w:rPr>
      </w:pPr>
      <w:r w:rsidRPr="008863F8">
        <w:rPr>
          <w:rFonts w:ascii="Times New Roman" w:hAnsi="Times New Roman"/>
          <w:b/>
          <w:kern w:val="28"/>
        </w:rPr>
        <w:t>Статья 46. Порядок сноса бесхозяйных объектов</w:t>
      </w:r>
    </w:p>
    <w:p w:rsidR="005B6C5B" w:rsidRPr="008863F8" w:rsidRDefault="005B6C5B" w:rsidP="00DA6EE2">
      <w:pPr>
        <w:pStyle w:val="af6"/>
        <w:keepLines/>
        <w:numPr>
          <w:ilvl w:val="0"/>
          <w:numId w:val="27"/>
        </w:numPr>
        <w:spacing w:before="60" w:after="0"/>
        <w:ind w:left="0" w:firstLine="284"/>
        <w:jc w:val="both"/>
        <w:rPr>
          <w:rFonts w:ascii="Times New Roman" w:hAnsi="Times New Roman"/>
          <w:sz w:val="24"/>
          <w:szCs w:val="24"/>
        </w:rPr>
      </w:pPr>
      <w:r w:rsidRPr="008863F8">
        <w:rPr>
          <w:rFonts w:ascii="Times New Roman" w:hAnsi="Times New Roman"/>
          <w:sz w:val="24"/>
          <w:szCs w:val="24"/>
        </w:rPr>
        <w:t xml:space="preserve">Согласно </w:t>
      </w:r>
      <w:hyperlink r:id="rId58" w:history="1">
        <w:r w:rsidRPr="008863F8">
          <w:rPr>
            <w:rStyle w:val="aff0"/>
            <w:rFonts w:ascii="Times New Roman" w:hAnsi="Times New Roman"/>
            <w:color w:val="auto"/>
            <w:sz w:val="24"/>
            <w:szCs w:val="24"/>
          </w:rPr>
          <w:t>статье 225</w:t>
        </w:r>
      </w:hyperlink>
      <w:r w:rsidRPr="008863F8">
        <w:rPr>
          <w:rFonts w:ascii="Times New Roman" w:hAnsi="Times New Roman"/>
          <w:sz w:val="24"/>
          <w:szCs w:val="24"/>
        </w:rPr>
        <w:t>Гражданского Кодекса Российской Федерации бесхозяйной является вещь, не имеющая собственника, чей собственник неизвестен или от права собственности на которую собственник отказался.</w:t>
      </w:r>
    </w:p>
    <w:p w:rsidR="005B6C5B" w:rsidRPr="008863F8" w:rsidRDefault="005B6C5B" w:rsidP="00DA6EE2">
      <w:pPr>
        <w:pStyle w:val="af6"/>
        <w:keepLines/>
        <w:numPr>
          <w:ilvl w:val="0"/>
          <w:numId w:val="27"/>
        </w:numPr>
        <w:ind w:left="0" w:firstLine="284"/>
        <w:jc w:val="both"/>
        <w:rPr>
          <w:rFonts w:ascii="Times New Roman" w:hAnsi="Times New Roman"/>
          <w:sz w:val="24"/>
          <w:szCs w:val="24"/>
        </w:rPr>
      </w:pPr>
      <w:r w:rsidRPr="008863F8">
        <w:rPr>
          <w:rFonts w:ascii="Times New Roman" w:hAnsi="Times New Roman"/>
          <w:sz w:val="24"/>
          <w:szCs w:val="24"/>
        </w:rPr>
        <w:t xml:space="preserve">Бесхозяйные недвижимые вещи принимаются на учет </w:t>
      </w:r>
      <w:hyperlink r:id="rId59" w:history="1">
        <w:r w:rsidRPr="008863F8">
          <w:rPr>
            <w:rStyle w:val="aff0"/>
            <w:rFonts w:ascii="Times New Roman" w:hAnsi="Times New Roman"/>
            <w:color w:val="auto"/>
            <w:sz w:val="24"/>
            <w:szCs w:val="24"/>
          </w:rPr>
          <w:t>органом</w:t>
        </w:r>
      </w:hyperlink>
      <w:r w:rsidRPr="008863F8">
        <w:rPr>
          <w:rFonts w:ascii="Times New Roman" w:hAnsi="Times New Roman"/>
          <w:sz w:val="24"/>
          <w:szCs w:val="24"/>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8863F8">
        <w:rPr>
          <w:rFonts w:ascii="Times New Roman" w:hAnsi="Times New Roman"/>
          <w:sz w:val="24"/>
          <w:szCs w:val="24"/>
          <w:lang w:val="en-US"/>
        </w:rPr>
        <w:t>XII</w:t>
      </w:r>
      <w:r w:rsidRPr="008863F8">
        <w:rPr>
          <w:rFonts w:ascii="Times New Roman" w:hAnsi="Times New Roman"/>
          <w:sz w:val="24"/>
          <w:szCs w:val="24"/>
        </w:rPr>
        <w:t xml:space="preserve"> приложения 1 к приказу Министерства экономического развития Российской Федерации от 23.12.2013 № 765.</w:t>
      </w:r>
    </w:p>
    <w:p w:rsidR="005B6C5B" w:rsidRPr="008863F8" w:rsidRDefault="005B6C5B" w:rsidP="00DA6EE2">
      <w:pPr>
        <w:pStyle w:val="af6"/>
        <w:keepLines/>
        <w:numPr>
          <w:ilvl w:val="0"/>
          <w:numId w:val="27"/>
        </w:numPr>
        <w:spacing w:after="0"/>
        <w:ind w:left="0" w:firstLine="284"/>
        <w:jc w:val="both"/>
        <w:rPr>
          <w:rFonts w:ascii="Times New Roman" w:hAnsi="Times New Roman"/>
          <w:sz w:val="24"/>
          <w:szCs w:val="24"/>
        </w:rPr>
      </w:pPr>
      <w:r w:rsidRPr="008863F8">
        <w:rPr>
          <w:rFonts w:ascii="Times New Roman" w:hAnsi="Times New Roman"/>
          <w:sz w:val="24"/>
          <w:szCs w:val="24"/>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5B6C5B" w:rsidRPr="008863F8" w:rsidRDefault="005B6C5B" w:rsidP="00DA6EE2">
      <w:pPr>
        <w:pStyle w:val="af6"/>
        <w:ind w:firstLine="284"/>
        <w:rPr>
          <w:rFonts w:ascii="Times New Roman" w:hAnsi="Times New Roman"/>
          <w:sz w:val="24"/>
          <w:szCs w:val="24"/>
        </w:rPr>
      </w:pPr>
      <w:r w:rsidRPr="008863F8">
        <w:rPr>
          <w:rFonts w:ascii="Times New Roman" w:hAnsi="Times New Roman"/>
          <w:sz w:val="24"/>
          <w:szCs w:val="24"/>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5B6C5B" w:rsidRPr="008863F8" w:rsidRDefault="005B6C5B" w:rsidP="00DA6EE2">
      <w:pPr>
        <w:pStyle w:val="ac"/>
        <w:autoSpaceDE w:val="0"/>
        <w:autoSpaceDN w:val="0"/>
        <w:adjustRightInd w:val="0"/>
        <w:ind w:left="0" w:firstLine="284"/>
        <w:jc w:val="both"/>
        <w:rPr>
          <w:rFonts w:ascii="Times New Roman" w:hAnsi="Times New Roman"/>
        </w:rPr>
      </w:pPr>
      <w:r w:rsidRPr="008863F8">
        <w:rPr>
          <w:rFonts w:ascii="Times New Roman" w:hAnsi="Times New Roman"/>
        </w:rPr>
        <w:t xml:space="preserve">Движимые вещи, брошенные собственником или иным образом оставленные им с целью отказа от права собственности на них (брошенные вещи), обращаются в </w:t>
      </w:r>
      <w:r w:rsidRPr="008863F8">
        <w:rPr>
          <w:rFonts w:ascii="Times New Roman" w:hAnsi="Times New Roman"/>
        </w:rPr>
        <w:lastRenderedPageBreak/>
        <w:t>муниципальную собственность сельского поселения в соответствии с нормами Гражданского Кодекса Российской Федерации.</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 xml:space="preserve">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осуществляет администрация муниципального района «Корткеросский». </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 xml:space="preserve">Снос бесхозяйных построек и бесхозяйных временных объектов осуществляется в принудительном порядке. </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 xml:space="preserve">Снос бесхозяйного объекта недвижимости в соответствии со </w:t>
      </w:r>
      <w:r w:rsidRPr="008863F8">
        <w:rPr>
          <w:rStyle w:val="rg"/>
          <w:rFonts w:ascii="Times New Roman" w:hAnsi="Times New Roman"/>
          <w:sz w:val="24"/>
          <w:szCs w:val="24"/>
        </w:rPr>
        <w:t>статьей 225</w:t>
      </w:r>
      <w:r w:rsidRPr="008863F8">
        <w:rPr>
          <w:rFonts w:ascii="Times New Roman" w:hAnsi="Times New Roman"/>
          <w:sz w:val="24"/>
          <w:szCs w:val="24"/>
        </w:rPr>
        <w:t xml:space="preserve"> Гражданского кодекса Российской Федерации осуществляется после признания права муниципальной собственности на нее в суде.</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 xml:space="preserve">Снос бесхозяйного объекта и освобождение земельного участка производится на основании распоряжения по представлению органа администрации сельского поселения, уполномоченного на осуществление градостроительного и земельного контроля. </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В распоряжении о принудительном сносе должно быть указано:</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наименование объекта, его функциональное или целевое назначение;</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тип объекта (характеристика конструкций);</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адрес размещения объекта или его ориентиры;</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срок, до которого необходимо осуществить снос;</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требования о приведении земельного участка после сноса в состояние, пригодное для его дальнейшей эксплуатации;</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источник средств на принудительный снос;</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должностное лицо, ответственное за снос.</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 xml:space="preserve">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 </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lastRenderedPageBreak/>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p>
    <w:p w:rsidR="005B6C5B" w:rsidRPr="008863F8" w:rsidRDefault="005B6C5B" w:rsidP="00DA6EE2">
      <w:pPr>
        <w:spacing w:after="120"/>
        <w:ind w:firstLine="284"/>
        <w:jc w:val="both"/>
        <w:rPr>
          <w:rFonts w:ascii="Times New Roman" w:hAnsi="Times New Roman"/>
          <w:sz w:val="24"/>
          <w:szCs w:val="24"/>
        </w:rPr>
      </w:pPr>
      <w:r w:rsidRPr="008863F8">
        <w:rPr>
          <w:rFonts w:ascii="Times New Roman" w:hAnsi="Times New Roman"/>
          <w:sz w:val="24"/>
          <w:szCs w:val="24"/>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5B6C5B" w:rsidRPr="008863F8" w:rsidRDefault="005B6C5B" w:rsidP="00DA6EE2">
      <w:pPr>
        <w:pStyle w:val="aff5"/>
        <w:keepNext/>
        <w:keepLines/>
        <w:spacing w:before="0" w:after="0"/>
        <w:ind w:firstLine="284"/>
      </w:pPr>
    </w:p>
    <w:p w:rsidR="005B6C5B" w:rsidRPr="008863F8" w:rsidRDefault="005B6C5B" w:rsidP="00DA6EE2">
      <w:pPr>
        <w:pStyle w:val="aff5"/>
        <w:keepNext/>
        <w:keepLines/>
        <w:spacing w:before="0" w:after="0"/>
        <w:ind w:firstLine="284"/>
      </w:pPr>
      <w:r w:rsidRPr="008863F8">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5B6C5B" w:rsidRPr="008863F8" w:rsidRDefault="005B6C5B" w:rsidP="00DA6EE2">
      <w:pPr>
        <w:pStyle w:val="aff5"/>
        <w:keepNext/>
        <w:keepLines/>
        <w:spacing w:before="0" w:after="0"/>
        <w:ind w:firstLine="284"/>
      </w:pPr>
      <w:r w:rsidRPr="008863F8">
        <w:t>По факту выполненного сноса составляется акт с указанием участников, времени и способа сноса, места хранения имущества.</w:t>
      </w:r>
    </w:p>
    <w:p w:rsidR="005B6C5B" w:rsidRPr="008863F8" w:rsidRDefault="005B6C5B" w:rsidP="00DA6EE2">
      <w:pPr>
        <w:pStyle w:val="aff5"/>
        <w:keepNext/>
        <w:keepLines/>
        <w:spacing w:before="0" w:after="0"/>
        <w:ind w:firstLine="284"/>
      </w:pPr>
      <w:r w:rsidRPr="008863F8">
        <w:t>О факте сноса сообщается в средствах массовой информации.</w:t>
      </w:r>
    </w:p>
    <w:p w:rsidR="005B6C5B" w:rsidRPr="008863F8" w:rsidRDefault="005B6C5B" w:rsidP="00DA6EE2">
      <w:pPr>
        <w:pStyle w:val="3"/>
        <w:spacing w:after="120"/>
        <w:jc w:val="both"/>
        <w:rPr>
          <w:rFonts w:ascii="Times New Roman" w:hAnsi="Times New Roman"/>
          <w:bCs w:val="0"/>
          <w:color w:val="auto"/>
          <w:sz w:val="24"/>
          <w:szCs w:val="24"/>
        </w:rPr>
      </w:pPr>
      <w:r w:rsidRPr="008863F8">
        <w:rPr>
          <w:rFonts w:ascii="Times New Roman" w:hAnsi="Times New Roman"/>
          <w:color w:val="auto"/>
          <w:sz w:val="24"/>
          <w:szCs w:val="24"/>
        </w:rPr>
        <w:t>Статья 47. Соотношение Правил землепользования и застройки с Генеральным планом сельского поселения «</w:t>
      </w:r>
      <w:r w:rsidR="00DA6EE2" w:rsidRPr="008863F8">
        <w:rPr>
          <w:rFonts w:ascii="Times New Roman" w:hAnsi="Times New Roman"/>
          <w:color w:val="auto"/>
          <w:sz w:val="24"/>
          <w:szCs w:val="24"/>
        </w:rPr>
        <w:t>Приозёрный</w:t>
      </w:r>
      <w:r w:rsidRPr="008863F8">
        <w:rPr>
          <w:rFonts w:ascii="Times New Roman" w:hAnsi="Times New Roman"/>
          <w:color w:val="auto"/>
          <w:sz w:val="24"/>
          <w:szCs w:val="24"/>
        </w:rPr>
        <w:t>» и документацией по планировке территории</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 xml:space="preserve">1. Генеральный план поселения – градостроительная документация о долгосрочном (перспективном) градостроительном планировании. В нём </w:t>
      </w:r>
      <w:proofErr w:type="spellStart"/>
      <w:r w:rsidRPr="008863F8">
        <w:rPr>
          <w:rFonts w:ascii="Times New Roman" w:hAnsi="Times New Roman"/>
          <w:sz w:val="24"/>
          <w:szCs w:val="24"/>
        </w:rPr>
        <w:t>укрупнёно</w:t>
      </w:r>
      <w:proofErr w:type="spellEnd"/>
      <w:r w:rsidRPr="008863F8">
        <w:rPr>
          <w:rFonts w:ascii="Times New Roman" w:hAnsi="Times New Roman"/>
          <w:sz w:val="24"/>
          <w:szCs w:val="24"/>
        </w:rPr>
        <w:t xml:space="preserve">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 </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2. Правила землепользования и застройки разработаны на основе Генерального плана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xml:space="preserve">»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 являются основанием для внесения изменений в Правила. </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3.  Документация по планировке территории разрабатывается на основе Генерального плана сельского поселения «</w:t>
      </w:r>
      <w:r w:rsidR="00DA6EE2" w:rsidRPr="008863F8">
        <w:rPr>
          <w:rFonts w:ascii="Times New Roman" w:hAnsi="Times New Roman"/>
          <w:sz w:val="24"/>
          <w:szCs w:val="24"/>
        </w:rPr>
        <w:t>Приозёрный</w:t>
      </w:r>
      <w:r w:rsidRPr="008863F8">
        <w:rPr>
          <w:rFonts w:ascii="Times New Roman" w:hAnsi="Times New Roman"/>
          <w:sz w:val="24"/>
          <w:szCs w:val="24"/>
        </w:rPr>
        <w:t>», Правил землепользования и застройки и не должна им противоречить.</w:t>
      </w:r>
    </w:p>
    <w:p w:rsidR="005B6C5B" w:rsidRPr="008863F8" w:rsidRDefault="005B6C5B" w:rsidP="00DA6EE2">
      <w:pPr>
        <w:autoSpaceDE w:val="0"/>
        <w:autoSpaceDN w:val="0"/>
        <w:adjustRightInd w:val="0"/>
        <w:spacing w:after="120"/>
        <w:ind w:firstLine="284"/>
        <w:jc w:val="both"/>
        <w:rPr>
          <w:rFonts w:ascii="Times New Roman" w:hAnsi="Times New Roman"/>
          <w:sz w:val="24"/>
          <w:szCs w:val="24"/>
        </w:rPr>
      </w:pPr>
      <w:r w:rsidRPr="008863F8">
        <w:rPr>
          <w:rFonts w:ascii="Times New Roman" w:hAnsi="Times New Roman"/>
          <w:sz w:val="24"/>
          <w:szCs w:val="24"/>
        </w:rPr>
        <w:t>4.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t>5. Органы местного самоуправления после введения в действие настоящих Правил могут принимать решения:</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5B6C5B" w:rsidRPr="008863F8" w:rsidRDefault="005B6C5B" w:rsidP="00DA6EE2">
      <w:pPr>
        <w:autoSpaceDE w:val="0"/>
        <w:autoSpaceDN w:val="0"/>
        <w:adjustRightInd w:val="0"/>
        <w:ind w:firstLine="284"/>
        <w:jc w:val="both"/>
        <w:rPr>
          <w:rFonts w:ascii="Times New Roman" w:hAnsi="Times New Roman"/>
          <w:sz w:val="24"/>
          <w:szCs w:val="24"/>
        </w:rPr>
      </w:pPr>
      <w:r w:rsidRPr="008863F8">
        <w:rPr>
          <w:rFonts w:ascii="Times New Roman" w:hAnsi="Times New Roman"/>
          <w:sz w:val="24"/>
          <w:szCs w:val="24"/>
        </w:rPr>
        <w:sym w:font="Symbol" w:char="F02D"/>
      </w:r>
      <w:r w:rsidRPr="008863F8">
        <w:rPr>
          <w:rFonts w:ascii="Times New Roman" w:hAnsi="Times New Roman"/>
          <w:sz w:val="24"/>
          <w:szCs w:val="24"/>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w:t>
      </w:r>
      <w:r w:rsidRPr="008863F8">
        <w:rPr>
          <w:rFonts w:ascii="Times New Roman" w:hAnsi="Times New Roman"/>
          <w:sz w:val="24"/>
          <w:szCs w:val="24"/>
        </w:rPr>
        <w:lastRenderedPageBreak/>
        <w:t>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5B6C5B" w:rsidRPr="008863F8" w:rsidRDefault="00DA6EE2" w:rsidP="00DA6EE2">
      <w:pPr>
        <w:pStyle w:val="3"/>
        <w:spacing w:after="120"/>
        <w:jc w:val="both"/>
        <w:rPr>
          <w:rFonts w:ascii="Times New Roman" w:hAnsi="Times New Roman"/>
          <w:color w:val="auto"/>
          <w:kern w:val="28"/>
          <w:sz w:val="24"/>
          <w:szCs w:val="24"/>
        </w:rPr>
      </w:pPr>
      <w:r w:rsidRPr="008863F8">
        <w:rPr>
          <w:rFonts w:ascii="Times New Roman" w:hAnsi="Times New Roman"/>
          <w:color w:val="auto"/>
          <w:kern w:val="28"/>
          <w:sz w:val="24"/>
          <w:szCs w:val="24"/>
          <w:lang w:val="en-US"/>
        </w:rPr>
        <w:t>C</w:t>
      </w:r>
      <w:proofErr w:type="spellStart"/>
      <w:r w:rsidRPr="008863F8">
        <w:rPr>
          <w:rFonts w:ascii="Times New Roman" w:hAnsi="Times New Roman"/>
          <w:color w:val="auto"/>
          <w:kern w:val="28"/>
          <w:sz w:val="24"/>
          <w:szCs w:val="24"/>
        </w:rPr>
        <w:t>та</w:t>
      </w:r>
      <w:r w:rsidR="005B6C5B" w:rsidRPr="008863F8">
        <w:rPr>
          <w:rFonts w:ascii="Times New Roman" w:hAnsi="Times New Roman"/>
          <w:color w:val="auto"/>
          <w:kern w:val="28"/>
          <w:sz w:val="24"/>
          <w:szCs w:val="24"/>
        </w:rPr>
        <w:t>тья</w:t>
      </w:r>
      <w:proofErr w:type="spellEnd"/>
      <w:r w:rsidR="005B6C5B" w:rsidRPr="008863F8">
        <w:rPr>
          <w:rFonts w:ascii="Times New Roman" w:hAnsi="Times New Roman"/>
          <w:color w:val="auto"/>
          <w:kern w:val="28"/>
          <w:sz w:val="24"/>
          <w:szCs w:val="24"/>
        </w:rPr>
        <w:t xml:space="preserve"> 48. Ответственность за нарушение Правил землепользования и застройки</w:t>
      </w:r>
    </w:p>
    <w:p w:rsidR="005B6C5B" w:rsidRPr="008863F8" w:rsidRDefault="005B6C5B" w:rsidP="00DA6EE2">
      <w:pPr>
        <w:rPr>
          <w:rFonts w:ascii="Times New Roman" w:hAnsi="Times New Roman"/>
          <w:sz w:val="24"/>
          <w:szCs w:val="24"/>
        </w:rPr>
      </w:pPr>
      <w:r w:rsidRPr="008863F8">
        <w:rPr>
          <w:rFonts w:ascii="Times New Roman" w:hAnsi="Times New Roman"/>
          <w:kern w:val="28"/>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5B6C5B" w:rsidRPr="008863F8" w:rsidRDefault="005B6C5B" w:rsidP="00DA6EE2">
      <w:pPr>
        <w:rPr>
          <w:rFonts w:ascii="Times New Roman" w:hAnsi="Times New Roman"/>
          <w:sz w:val="24"/>
          <w:szCs w:val="24"/>
        </w:rPr>
      </w:pPr>
    </w:p>
    <w:p w:rsidR="005B6C5B" w:rsidRPr="008863F8" w:rsidRDefault="005B6C5B" w:rsidP="00DA6EE2">
      <w:pPr>
        <w:rPr>
          <w:rFonts w:ascii="Times New Roman" w:hAnsi="Times New Roman"/>
          <w:sz w:val="24"/>
          <w:szCs w:val="24"/>
        </w:rPr>
      </w:pPr>
    </w:p>
    <w:p w:rsidR="005B6C5B" w:rsidRPr="008863F8" w:rsidRDefault="005B6C5B" w:rsidP="00DA6EE2">
      <w:pPr>
        <w:pStyle w:val="1"/>
        <w:spacing w:before="0" w:after="0" w:line="276" w:lineRule="auto"/>
        <w:ind w:left="540"/>
        <w:rPr>
          <w:rFonts w:ascii="Times New Roman" w:hAnsi="Times New Roman"/>
          <w:sz w:val="24"/>
          <w:szCs w:val="24"/>
          <w:lang w:eastAsia="ru-RU"/>
        </w:rPr>
      </w:pPr>
      <w:bookmarkStart w:id="101" w:name="_Toc420594254"/>
    </w:p>
    <w:p w:rsidR="005B6C5B" w:rsidRPr="008863F8" w:rsidRDefault="005B6C5B" w:rsidP="00DA6EE2">
      <w:pPr>
        <w:pStyle w:val="1"/>
        <w:spacing w:before="0" w:after="0" w:line="276" w:lineRule="auto"/>
        <w:ind w:left="540"/>
        <w:rPr>
          <w:rFonts w:ascii="Times New Roman" w:hAnsi="Times New Roman"/>
          <w:sz w:val="24"/>
          <w:szCs w:val="24"/>
          <w:lang w:eastAsia="ru-RU"/>
        </w:rPr>
      </w:pPr>
    </w:p>
    <w:p w:rsidR="005B6C5B" w:rsidRPr="008863F8" w:rsidRDefault="005B6C5B" w:rsidP="00DA6EE2">
      <w:pPr>
        <w:pStyle w:val="1"/>
        <w:spacing w:before="0" w:after="0" w:line="276" w:lineRule="auto"/>
        <w:ind w:left="540"/>
        <w:rPr>
          <w:rFonts w:ascii="Times New Roman" w:hAnsi="Times New Roman"/>
          <w:sz w:val="24"/>
          <w:szCs w:val="24"/>
          <w:lang w:eastAsia="ru-RU"/>
        </w:rPr>
      </w:pPr>
    </w:p>
    <w:p w:rsidR="005B6C5B" w:rsidRPr="008863F8" w:rsidRDefault="005B6C5B" w:rsidP="00DA6EE2">
      <w:pPr>
        <w:pStyle w:val="1"/>
        <w:spacing w:before="0" w:after="0" w:line="276" w:lineRule="auto"/>
        <w:ind w:left="540"/>
        <w:rPr>
          <w:rFonts w:ascii="Times New Roman" w:hAnsi="Times New Roman"/>
          <w:sz w:val="24"/>
          <w:szCs w:val="24"/>
          <w:lang w:eastAsia="ru-RU"/>
        </w:rPr>
      </w:pPr>
    </w:p>
    <w:p w:rsidR="005B6C5B" w:rsidRPr="008863F8" w:rsidRDefault="005B6C5B" w:rsidP="00DA6EE2">
      <w:pPr>
        <w:pStyle w:val="1"/>
        <w:spacing w:before="0" w:after="0" w:line="276" w:lineRule="auto"/>
        <w:ind w:left="540"/>
        <w:rPr>
          <w:rFonts w:ascii="Times New Roman" w:hAnsi="Times New Roman"/>
          <w:sz w:val="24"/>
          <w:szCs w:val="24"/>
          <w:lang w:eastAsia="ru-RU"/>
        </w:rPr>
      </w:pPr>
    </w:p>
    <w:p w:rsidR="00585574" w:rsidRPr="008863F8" w:rsidRDefault="00585574">
      <w:pPr>
        <w:rPr>
          <w:rFonts w:ascii="Times New Roman" w:eastAsia="Times New Roman" w:hAnsi="Times New Roman"/>
          <w:b/>
          <w:bCs/>
          <w:kern w:val="32"/>
          <w:sz w:val="24"/>
          <w:szCs w:val="24"/>
          <w:lang w:eastAsia="ru-RU"/>
        </w:rPr>
      </w:pPr>
      <w:r w:rsidRPr="008863F8">
        <w:rPr>
          <w:rFonts w:ascii="Times New Roman" w:hAnsi="Times New Roman"/>
          <w:sz w:val="24"/>
          <w:szCs w:val="24"/>
          <w:lang w:eastAsia="ru-RU"/>
        </w:rPr>
        <w:br w:type="page"/>
      </w:r>
    </w:p>
    <w:p w:rsidR="005B6C5B" w:rsidRPr="008863F8" w:rsidRDefault="005B6C5B" w:rsidP="00DA6EE2">
      <w:pPr>
        <w:pStyle w:val="1"/>
        <w:spacing w:before="0" w:after="0" w:line="276" w:lineRule="auto"/>
        <w:ind w:left="540"/>
        <w:rPr>
          <w:rFonts w:ascii="Times New Roman" w:hAnsi="Times New Roman"/>
          <w:sz w:val="24"/>
          <w:szCs w:val="24"/>
          <w:lang w:eastAsia="ru-RU"/>
        </w:rPr>
      </w:pPr>
    </w:p>
    <w:p w:rsidR="003F0955" w:rsidRPr="008863F8" w:rsidRDefault="003F0955" w:rsidP="00DA6EE2">
      <w:pPr>
        <w:pStyle w:val="1"/>
        <w:spacing w:before="0" w:after="0" w:line="276" w:lineRule="auto"/>
        <w:ind w:left="540"/>
        <w:rPr>
          <w:rFonts w:ascii="Times New Roman" w:hAnsi="Times New Roman"/>
          <w:sz w:val="24"/>
          <w:szCs w:val="24"/>
          <w:lang w:eastAsia="ru-RU"/>
        </w:rPr>
      </w:pPr>
      <w:r w:rsidRPr="008863F8">
        <w:rPr>
          <w:rFonts w:ascii="Times New Roman" w:hAnsi="Times New Roman"/>
          <w:sz w:val="24"/>
          <w:szCs w:val="24"/>
          <w:lang w:eastAsia="ru-RU"/>
        </w:rPr>
        <w:t>ЧАСТЬ II. КАРТА ГРАДОСТРОИТЕЛЬНОГО ЗОНИРОВАНИЯ. КАРТ</w:t>
      </w:r>
      <w:r w:rsidR="00CC3D88" w:rsidRPr="008863F8">
        <w:rPr>
          <w:rFonts w:ascii="Times New Roman" w:hAnsi="Times New Roman"/>
          <w:sz w:val="24"/>
          <w:szCs w:val="24"/>
          <w:lang w:eastAsia="ru-RU"/>
        </w:rPr>
        <w:t>А</w:t>
      </w:r>
      <w:r w:rsidRPr="008863F8">
        <w:rPr>
          <w:rFonts w:ascii="Times New Roman" w:hAnsi="Times New Roman"/>
          <w:sz w:val="24"/>
          <w:szCs w:val="24"/>
          <w:lang w:eastAsia="ru-RU"/>
        </w:rPr>
        <w:t xml:space="preserve"> ЗОН С ОСОБЫМИ УСЛОВИЯМИ ИСПОЛЬЗОВАНИЯ ТЕРРИТОРИЙ</w:t>
      </w:r>
      <w:bookmarkEnd w:id="1"/>
      <w:bookmarkEnd w:id="2"/>
      <w:bookmarkEnd w:id="101"/>
    </w:p>
    <w:p w:rsidR="00B60392" w:rsidRPr="008863F8" w:rsidRDefault="00B60392" w:rsidP="00DA6EE2">
      <w:pPr>
        <w:spacing w:line="276" w:lineRule="auto"/>
        <w:ind w:firstLine="567"/>
        <w:jc w:val="both"/>
        <w:rPr>
          <w:rFonts w:ascii="Times New Roman" w:hAnsi="Times New Roman"/>
          <w:sz w:val="24"/>
          <w:szCs w:val="24"/>
          <w:lang w:eastAsia="ru-RU"/>
        </w:rPr>
      </w:pPr>
    </w:p>
    <w:p w:rsidR="003F0955" w:rsidRPr="008863F8" w:rsidRDefault="009F347A" w:rsidP="00DA6EE2">
      <w:pPr>
        <w:pStyle w:val="32"/>
        <w:spacing w:before="0" w:after="0" w:line="276" w:lineRule="auto"/>
        <w:rPr>
          <w:rFonts w:ascii="Times New Roman" w:hAnsi="Times New Roman"/>
          <w:kern w:val="28"/>
          <w:szCs w:val="24"/>
        </w:rPr>
      </w:pPr>
      <w:bookmarkStart w:id="102" w:name="_Toc292911464"/>
      <w:bookmarkStart w:id="103" w:name="_Toc420594255"/>
      <w:bookmarkStart w:id="104" w:name="_Toc64686537"/>
      <w:bookmarkStart w:id="105" w:name="_Toc68949111"/>
      <w:bookmarkStart w:id="106" w:name="_Toc106795343"/>
      <w:bookmarkStart w:id="107" w:name="_Toc108867276"/>
      <w:bookmarkStart w:id="108" w:name="_Toc227564903"/>
      <w:r w:rsidRPr="008863F8">
        <w:rPr>
          <w:rFonts w:ascii="Times New Roman" w:hAnsi="Times New Roman"/>
          <w:kern w:val="28"/>
          <w:szCs w:val="24"/>
        </w:rPr>
        <w:t xml:space="preserve">Статья </w:t>
      </w:r>
      <w:r w:rsidR="00DA6EE2" w:rsidRPr="008863F8">
        <w:rPr>
          <w:rFonts w:ascii="Times New Roman" w:hAnsi="Times New Roman"/>
          <w:kern w:val="28"/>
          <w:szCs w:val="24"/>
        </w:rPr>
        <w:t>49</w:t>
      </w:r>
      <w:r w:rsidR="003F0955" w:rsidRPr="008863F8">
        <w:rPr>
          <w:rFonts w:ascii="Times New Roman" w:hAnsi="Times New Roman"/>
          <w:kern w:val="28"/>
          <w:szCs w:val="24"/>
        </w:rPr>
        <w:t>. Карта градостроительного зонирования территории</w:t>
      </w:r>
      <w:bookmarkEnd w:id="102"/>
      <w:bookmarkEnd w:id="103"/>
      <w:r w:rsidR="003F0955" w:rsidRPr="008863F8">
        <w:rPr>
          <w:rFonts w:ascii="Times New Roman" w:hAnsi="Times New Roman"/>
          <w:kern w:val="28"/>
          <w:szCs w:val="24"/>
        </w:rPr>
        <w:t xml:space="preserve"> </w:t>
      </w:r>
      <w:bookmarkStart w:id="109" w:name="_Toc227564904"/>
      <w:bookmarkEnd w:id="104"/>
      <w:bookmarkEnd w:id="105"/>
      <w:bookmarkEnd w:id="106"/>
      <w:bookmarkEnd w:id="107"/>
      <w:bookmarkEnd w:id="108"/>
    </w:p>
    <w:p w:rsidR="00B60392" w:rsidRPr="008863F8" w:rsidRDefault="00B60392" w:rsidP="00DA6EE2">
      <w:pPr>
        <w:spacing w:line="276" w:lineRule="auto"/>
        <w:ind w:firstLine="567"/>
        <w:jc w:val="both"/>
        <w:rPr>
          <w:rFonts w:ascii="Times New Roman" w:hAnsi="Times New Roman"/>
          <w:kern w:val="28"/>
          <w:sz w:val="24"/>
          <w:szCs w:val="24"/>
        </w:rPr>
      </w:pPr>
    </w:p>
    <w:p w:rsidR="003F0955" w:rsidRPr="008863F8" w:rsidRDefault="009F347A" w:rsidP="00DA6EE2">
      <w:pPr>
        <w:pStyle w:val="32"/>
        <w:spacing w:before="0" w:after="0" w:line="276" w:lineRule="auto"/>
        <w:jc w:val="both"/>
        <w:rPr>
          <w:rFonts w:ascii="Times New Roman" w:hAnsi="Times New Roman"/>
          <w:kern w:val="28"/>
          <w:szCs w:val="24"/>
        </w:rPr>
      </w:pPr>
      <w:bookmarkStart w:id="110" w:name="_Toc292911465"/>
      <w:bookmarkStart w:id="111" w:name="_Toc420594256"/>
      <w:r w:rsidRPr="008863F8">
        <w:rPr>
          <w:rFonts w:ascii="Times New Roman" w:hAnsi="Times New Roman"/>
          <w:kern w:val="28"/>
          <w:szCs w:val="24"/>
        </w:rPr>
        <w:t xml:space="preserve">Статья </w:t>
      </w:r>
      <w:r w:rsidR="00DA6EE2" w:rsidRPr="008863F8">
        <w:rPr>
          <w:rFonts w:ascii="Times New Roman" w:hAnsi="Times New Roman"/>
          <w:kern w:val="28"/>
          <w:szCs w:val="24"/>
        </w:rPr>
        <w:t>50</w:t>
      </w:r>
      <w:r w:rsidR="003F0955" w:rsidRPr="008863F8">
        <w:rPr>
          <w:rFonts w:ascii="Times New Roman" w:hAnsi="Times New Roman"/>
          <w:kern w:val="28"/>
          <w:szCs w:val="24"/>
        </w:rPr>
        <w:t>. Карта зон с особыми условиями использования территорий по экологическим условиям и нормативному режиму хозяйственной деятельности</w:t>
      </w:r>
      <w:bookmarkEnd w:id="110"/>
      <w:bookmarkEnd w:id="111"/>
      <w:r w:rsidR="003F0955" w:rsidRPr="008863F8">
        <w:rPr>
          <w:rFonts w:ascii="Times New Roman" w:hAnsi="Times New Roman"/>
          <w:kern w:val="28"/>
          <w:szCs w:val="24"/>
        </w:rPr>
        <w:t xml:space="preserve"> </w:t>
      </w:r>
      <w:bookmarkEnd w:id="109"/>
    </w:p>
    <w:p w:rsidR="00082665" w:rsidRPr="008863F8" w:rsidRDefault="009F347A" w:rsidP="00DA6EE2">
      <w:pPr>
        <w:pStyle w:val="1"/>
        <w:spacing w:before="0" w:after="0" w:line="276" w:lineRule="auto"/>
        <w:ind w:left="0"/>
        <w:rPr>
          <w:rFonts w:ascii="Times New Roman" w:hAnsi="Times New Roman"/>
          <w:sz w:val="24"/>
          <w:szCs w:val="24"/>
        </w:rPr>
      </w:pPr>
      <w:bookmarkStart w:id="112" w:name="_Toc227564908"/>
      <w:bookmarkStart w:id="113" w:name="_Toc267300254"/>
      <w:bookmarkStart w:id="114" w:name="_Toc292911466"/>
      <w:r w:rsidRPr="008863F8">
        <w:rPr>
          <w:rFonts w:ascii="Times New Roman" w:hAnsi="Times New Roman"/>
          <w:kern w:val="28"/>
          <w:sz w:val="24"/>
          <w:szCs w:val="24"/>
          <w:lang w:eastAsia="ru-RU"/>
        </w:rPr>
        <w:br w:type="page"/>
      </w:r>
      <w:bookmarkStart w:id="115" w:name="_Toc420594257"/>
      <w:r w:rsidR="003F0955" w:rsidRPr="008863F8">
        <w:rPr>
          <w:rFonts w:ascii="Times New Roman" w:hAnsi="Times New Roman"/>
          <w:sz w:val="24"/>
          <w:szCs w:val="24"/>
        </w:rPr>
        <w:lastRenderedPageBreak/>
        <w:t>ЧАСТЬ III. ГРАДОСТРОИТЕЛЬНЫЕ РЕГЛАМЕНТЫ</w:t>
      </w:r>
      <w:bookmarkEnd w:id="112"/>
      <w:bookmarkEnd w:id="113"/>
      <w:bookmarkEnd w:id="114"/>
      <w:bookmarkEnd w:id="115"/>
    </w:p>
    <w:p w:rsidR="00F700F8" w:rsidRPr="008863F8" w:rsidRDefault="00082665" w:rsidP="00DA6EE2">
      <w:pPr>
        <w:pStyle w:val="2"/>
        <w:spacing w:before="0" w:after="0" w:line="276" w:lineRule="auto"/>
        <w:jc w:val="both"/>
        <w:rPr>
          <w:rFonts w:ascii="Times New Roman" w:hAnsi="Times New Roman"/>
          <w:sz w:val="24"/>
          <w:szCs w:val="24"/>
          <w:lang w:eastAsia="ru-RU"/>
        </w:rPr>
      </w:pPr>
      <w:bookmarkStart w:id="116" w:name="_Toc246215453"/>
      <w:bookmarkStart w:id="117" w:name="_Toc420594258"/>
      <w:r w:rsidRPr="008863F8">
        <w:rPr>
          <w:rFonts w:ascii="Times New Roman" w:hAnsi="Times New Roman"/>
          <w:sz w:val="24"/>
          <w:szCs w:val="24"/>
          <w:lang w:eastAsia="ru-RU"/>
        </w:rPr>
        <w:t xml:space="preserve">Глава </w:t>
      </w:r>
      <w:r w:rsidR="00DA6EE2" w:rsidRPr="008863F8">
        <w:rPr>
          <w:rFonts w:ascii="Times New Roman" w:hAnsi="Times New Roman"/>
          <w:sz w:val="24"/>
          <w:szCs w:val="24"/>
          <w:lang w:val="en-US" w:eastAsia="ru-RU"/>
        </w:rPr>
        <w:t>IX</w:t>
      </w:r>
      <w:r w:rsidRPr="008863F8">
        <w:rPr>
          <w:rFonts w:ascii="Times New Roman" w:hAnsi="Times New Roman"/>
          <w:sz w:val="24"/>
          <w:szCs w:val="24"/>
          <w:lang w:eastAsia="ru-RU"/>
        </w:rPr>
        <w:t>. Градостроительные регламенты</w:t>
      </w:r>
      <w:bookmarkEnd w:id="116"/>
      <w:r w:rsidR="00F700F8" w:rsidRPr="008863F8">
        <w:rPr>
          <w:rFonts w:ascii="Times New Roman" w:hAnsi="Times New Roman"/>
          <w:sz w:val="24"/>
          <w:szCs w:val="24"/>
          <w:lang w:eastAsia="ru-RU"/>
        </w:rPr>
        <w:t xml:space="preserve"> и территориальное зонирование.</w:t>
      </w:r>
      <w:bookmarkEnd w:id="117"/>
    </w:p>
    <w:p w:rsidR="00B60392" w:rsidRPr="008863F8" w:rsidRDefault="00B60392" w:rsidP="00DA6EE2">
      <w:pPr>
        <w:spacing w:line="276" w:lineRule="auto"/>
        <w:rPr>
          <w:rFonts w:ascii="Times New Roman" w:hAnsi="Times New Roman"/>
          <w:sz w:val="24"/>
          <w:szCs w:val="24"/>
          <w:lang w:eastAsia="ru-RU"/>
        </w:rPr>
      </w:pPr>
    </w:p>
    <w:p w:rsidR="00F700F8" w:rsidRPr="008863F8" w:rsidRDefault="00F700F8" w:rsidP="00DA6EE2">
      <w:pPr>
        <w:pStyle w:val="32"/>
        <w:spacing w:before="0" w:after="0" w:line="276" w:lineRule="auto"/>
        <w:rPr>
          <w:rFonts w:ascii="Times New Roman" w:hAnsi="Times New Roman"/>
          <w:szCs w:val="24"/>
        </w:rPr>
      </w:pPr>
      <w:bookmarkStart w:id="118" w:name="_Toc420594259"/>
      <w:r w:rsidRPr="008863F8">
        <w:rPr>
          <w:rFonts w:ascii="Times New Roman" w:hAnsi="Times New Roman"/>
          <w:szCs w:val="24"/>
        </w:rPr>
        <w:t xml:space="preserve">Статья </w:t>
      </w:r>
      <w:r w:rsidR="00DA6EE2" w:rsidRPr="008863F8">
        <w:rPr>
          <w:rFonts w:ascii="Times New Roman" w:hAnsi="Times New Roman"/>
          <w:szCs w:val="24"/>
        </w:rPr>
        <w:t>51</w:t>
      </w:r>
      <w:r w:rsidR="00AE6238" w:rsidRPr="008863F8">
        <w:rPr>
          <w:rFonts w:ascii="Times New Roman" w:hAnsi="Times New Roman"/>
          <w:szCs w:val="24"/>
        </w:rPr>
        <w:t>.  Общая часть</w:t>
      </w:r>
      <w:bookmarkEnd w:id="118"/>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Основные  понятия: </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
          <w:bCs/>
          <w:sz w:val="24"/>
          <w:szCs w:val="24"/>
          <w:lang w:eastAsia="ru-RU"/>
        </w:rPr>
        <w:t>территориальное зонирование</w:t>
      </w:r>
      <w:r w:rsidRPr="008863F8">
        <w:rPr>
          <w:rFonts w:ascii="Times New Roman" w:eastAsia="Times New Roman" w:hAnsi="Times New Roman"/>
          <w:bCs/>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
          <w:bCs/>
          <w:sz w:val="24"/>
          <w:szCs w:val="24"/>
          <w:lang w:eastAsia="ru-RU"/>
        </w:rPr>
        <w:t>территориальные зоны</w:t>
      </w:r>
      <w:r w:rsidRPr="008863F8">
        <w:rPr>
          <w:rFonts w:ascii="Times New Roman" w:eastAsia="Times New Roman" w:hAnsi="Times New Roman"/>
          <w:bCs/>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
          <w:bCs/>
          <w:sz w:val="24"/>
          <w:szCs w:val="24"/>
          <w:lang w:eastAsia="ru-RU"/>
        </w:rPr>
        <w:t>градостроительный регламент</w:t>
      </w:r>
      <w:r w:rsidRPr="008863F8">
        <w:rPr>
          <w:rFonts w:ascii="Times New Roman" w:eastAsia="Times New Roman" w:hAnsi="Times New Roman"/>
          <w:bCs/>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предельные (минимальные и (или) максимальные) размеры земельных участков и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Градостроительные регламенты устанавливаются с учетом:</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4) видов территориальных зон;</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82665" w:rsidRPr="008863F8" w:rsidRDefault="00F700F8"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Действие градостроительного регламента не распространяется на земельные участки:</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w:t>
      </w:r>
      <w:r w:rsidR="00CF661D" w:rsidRPr="008863F8">
        <w:rPr>
          <w:rFonts w:ascii="Times New Roman" w:eastAsia="Times New Roman" w:hAnsi="Times New Roman"/>
          <w:bCs/>
          <w:sz w:val="24"/>
          <w:szCs w:val="24"/>
          <w:lang w:eastAsia="ru-RU"/>
        </w:rPr>
        <w:t>в</w:t>
      </w:r>
      <w:r w:rsidRPr="008863F8">
        <w:rPr>
          <w:rFonts w:ascii="Times New Roman" w:eastAsia="Times New Roman" w:hAnsi="Times New Roman"/>
          <w:bCs/>
          <w:sz w:val="24"/>
          <w:szCs w:val="24"/>
          <w:lang w:eastAsia="ru-RU"/>
        </w:rPr>
        <w:t>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2) в границах территорий общего пользования;</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3) предназначенных для размещения линейных объектов и (или) занятых линейными объектами;</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lastRenderedPageBreak/>
        <w:t>4) предоставленных для добычи полезных ископаемых.</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CD4D90" w:rsidRPr="008863F8">
        <w:rPr>
          <w:rFonts w:ascii="Times New Roman" w:eastAsia="Times New Roman" w:hAnsi="Times New Roman"/>
          <w:bCs/>
          <w:sz w:val="24"/>
          <w:szCs w:val="24"/>
          <w:lang w:eastAsia="ru-RU"/>
        </w:rPr>
        <w:t xml:space="preserve"> и территорий опережающего социально-экономического развития</w:t>
      </w:r>
      <w:r w:rsidRPr="008863F8">
        <w:rPr>
          <w:rFonts w:ascii="Times New Roman" w:eastAsia="Times New Roman" w:hAnsi="Times New Roman"/>
          <w:bCs/>
          <w:sz w:val="24"/>
          <w:szCs w:val="24"/>
          <w:lang w:eastAsia="ru-RU"/>
        </w:rPr>
        <w:t>.</w:t>
      </w:r>
    </w:p>
    <w:p w:rsidR="008105D2" w:rsidRPr="008863F8" w:rsidRDefault="008105D2"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00F8" w:rsidRPr="008863F8" w:rsidRDefault="00F700F8" w:rsidP="00DA6EE2">
      <w:pPr>
        <w:spacing w:line="276" w:lineRule="auto"/>
        <w:ind w:firstLine="567"/>
        <w:jc w:val="both"/>
        <w:rPr>
          <w:rFonts w:ascii="Times New Roman" w:eastAsia="Times New Roman" w:hAnsi="Times New Roman"/>
          <w:bCs/>
          <w:sz w:val="24"/>
          <w:szCs w:val="24"/>
          <w:lang w:eastAsia="ru-RU"/>
        </w:rPr>
      </w:pPr>
    </w:p>
    <w:p w:rsidR="00082665" w:rsidRPr="008863F8" w:rsidRDefault="00082665" w:rsidP="00DA6EE2">
      <w:pPr>
        <w:pStyle w:val="32"/>
        <w:spacing w:before="0" w:after="0" w:line="276" w:lineRule="auto"/>
        <w:jc w:val="both"/>
        <w:rPr>
          <w:rFonts w:ascii="Times New Roman" w:hAnsi="Times New Roman"/>
          <w:szCs w:val="24"/>
        </w:rPr>
      </w:pPr>
      <w:bookmarkStart w:id="119" w:name="_Toc420594260"/>
      <w:bookmarkStart w:id="120" w:name="_Toc246215454"/>
      <w:r w:rsidRPr="008863F8">
        <w:rPr>
          <w:rFonts w:ascii="Times New Roman" w:hAnsi="Times New Roman"/>
          <w:szCs w:val="24"/>
        </w:rPr>
        <w:t xml:space="preserve">Статья </w:t>
      </w:r>
      <w:r w:rsidR="00DA6EE2" w:rsidRPr="008863F8">
        <w:rPr>
          <w:rFonts w:ascii="Times New Roman" w:hAnsi="Times New Roman"/>
          <w:szCs w:val="24"/>
        </w:rPr>
        <w:t>52</w:t>
      </w:r>
      <w:r w:rsidRPr="008863F8">
        <w:rPr>
          <w:rFonts w:ascii="Times New Roman" w:hAnsi="Times New Roman"/>
          <w:szCs w:val="24"/>
        </w:rPr>
        <w:t>. Перечень территориальных зон, выделенных на карте градостроительного зонирования территории</w:t>
      </w:r>
      <w:bookmarkEnd w:id="119"/>
      <w:r w:rsidRPr="008863F8">
        <w:rPr>
          <w:rFonts w:ascii="Times New Roman" w:hAnsi="Times New Roman"/>
          <w:szCs w:val="24"/>
        </w:rPr>
        <w:t xml:space="preserve"> </w:t>
      </w:r>
      <w:bookmarkEnd w:id="120"/>
    </w:p>
    <w:tbl>
      <w:tblPr>
        <w:tblW w:w="5000" w:type="pct"/>
        <w:tblLook w:val="00A0" w:firstRow="1" w:lastRow="0" w:firstColumn="1" w:lastColumn="0" w:noHBand="0" w:noVBand="0"/>
      </w:tblPr>
      <w:tblGrid>
        <w:gridCol w:w="2236"/>
        <w:gridCol w:w="7335"/>
      </w:tblGrid>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b/>
                <w:sz w:val="24"/>
                <w:szCs w:val="24"/>
              </w:rPr>
            </w:pPr>
            <w:r w:rsidRPr="008863F8">
              <w:rPr>
                <w:rFonts w:ascii="Times New Roman" w:hAnsi="Times New Roman"/>
                <w:b/>
                <w:sz w:val="24"/>
                <w:szCs w:val="24"/>
              </w:rPr>
              <w:t>индекс зоны</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b/>
                <w:sz w:val="24"/>
                <w:szCs w:val="24"/>
              </w:rPr>
            </w:pPr>
            <w:r w:rsidRPr="008863F8">
              <w:rPr>
                <w:rFonts w:ascii="Times New Roman" w:hAnsi="Times New Roman"/>
                <w:b/>
                <w:sz w:val="24"/>
                <w:szCs w:val="24"/>
              </w:rPr>
              <w:t>наименование зоны</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Ж-1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застройки индивидуальными жилыми домами</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Ж-2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застройки малоэтажными многоквартирными жилыми домами</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ОД</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делового, общественного и коммерческого назначения</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snapToGrid w:val="0"/>
              <w:jc w:val="center"/>
              <w:rPr>
                <w:rFonts w:ascii="Times New Roman" w:hAnsi="Times New Roman"/>
                <w:sz w:val="24"/>
                <w:szCs w:val="24"/>
                <w:lang w:eastAsia="ar-SA"/>
              </w:rPr>
            </w:pPr>
            <w:r w:rsidRPr="008863F8">
              <w:rPr>
                <w:rFonts w:ascii="Times New Roman" w:hAnsi="Times New Roman"/>
                <w:sz w:val="24"/>
                <w:szCs w:val="24"/>
                <w:lang w:eastAsia="ar-SA"/>
              </w:rPr>
              <w:t>П-1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snapToGrid w:val="0"/>
              <w:rPr>
                <w:rFonts w:ascii="Times New Roman" w:hAnsi="Times New Roman"/>
                <w:sz w:val="24"/>
                <w:szCs w:val="24"/>
                <w:lang w:eastAsia="ar-SA"/>
              </w:rPr>
            </w:pPr>
            <w:r w:rsidRPr="008863F8">
              <w:rPr>
                <w:rFonts w:ascii="Times New Roman" w:hAnsi="Times New Roman"/>
                <w:sz w:val="24"/>
                <w:szCs w:val="24"/>
                <w:lang w:eastAsia="ar-SA"/>
              </w:rPr>
              <w:t>производственная зона</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snapToGrid w:val="0"/>
              <w:jc w:val="center"/>
              <w:rPr>
                <w:rFonts w:ascii="Times New Roman" w:hAnsi="Times New Roman"/>
                <w:sz w:val="24"/>
                <w:szCs w:val="24"/>
                <w:lang w:eastAsia="ar-SA"/>
              </w:rPr>
            </w:pPr>
            <w:r w:rsidRPr="008863F8">
              <w:rPr>
                <w:rFonts w:ascii="Times New Roman" w:hAnsi="Times New Roman"/>
                <w:sz w:val="24"/>
                <w:szCs w:val="24"/>
                <w:lang w:eastAsia="ar-SA"/>
              </w:rPr>
              <w:t>П-2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snapToGrid w:val="0"/>
              <w:rPr>
                <w:rFonts w:ascii="Times New Roman" w:hAnsi="Times New Roman"/>
                <w:sz w:val="24"/>
                <w:szCs w:val="24"/>
                <w:lang w:eastAsia="ar-SA"/>
              </w:rPr>
            </w:pPr>
            <w:r w:rsidRPr="008863F8">
              <w:rPr>
                <w:rFonts w:ascii="Times New Roman" w:hAnsi="Times New Roman"/>
                <w:sz w:val="24"/>
                <w:szCs w:val="24"/>
                <w:lang w:eastAsia="ar-SA"/>
              </w:rPr>
              <w:t>коммунально-складская зона</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Р</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рекреационного назначения</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И</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widowControl w:val="0"/>
              <w:rPr>
                <w:rFonts w:ascii="Times New Roman" w:hAnsi="Times New Roman"/>
                <w:sz w:val="24"/>
                <w:szCs w:val="24"/>
              </w:rPr>
            </w:pPr>
            <w:r w:rsidRPr="008863F8">
              <w:rPr>
                <w:rFonts w:ascii="Times New Roman" w:hAnsi="Times New Roman"/>
                <w:sz w:val="24"/>
                <w:szCs w:val="24"/>
              </w:rPr>
              <w:t>зона инженерной инфраструктуры</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СХ-1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сельскохозяйственных угодий</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CХ-2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сельскохозяйственного назначения</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СП</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специального назначения</w:t>
            </w:r>
          </w:p>
        </w:tc>
      </w:tr>
      <w:tr w:rsidR="009B171B" w:rsidRPr="008863F8"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jc w:val="center"/>
              <w:rPr>
                <w:rFonts w:ascii="Times New Roman" w:hAnsi="Times New Roman"/>
                <w:sz w:val="24"/>
                <w:szCs w:val="24"/>
              </w:rPr>
            </w:pPr>
            <w:r w:rsidRPr="008863F8">
              <w:rPr>
                <w:rFonts w:ascii="Times New Roman" w:hAnsi="Times New Roman"/>
                <w:sz w:val="24"/>
                <w:szCs w:val="24"/>
              </w:rPr>
              <w:t>РТ</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8863F8" w:rsidRDefault="009B171B" w:rsidP="00DA6EE2">
            <w:pPr>
              <w:rPr>
                <w:rFonts w:ascii="Times New Roman" w:hAnsi="Times New Roman"/>
                <w:sz w:val="24"/>
                <w:szCs w:val="24"/>
              </w:rPr>
            </w:pPr>
            <w:r w:rsidRPr="008863F8">
              <w:rPr>
                <w:rFonts w:ascii="Times New Roman" w:hAnsi="Times New Roman"/>
                <w:sz w:val="24"/>
                <w:szCs w:val="24"/>
              </w:rPr>
              <w:t>зона развития территорий</w:t>
            </w:r>
          </w:p>
        </w:tc>
      </w:tr>
    </w:tbl>
    <w:p w:rsidR="004804C1" w:rsidRPr="008863F8" w:rsidRDefault="004804C1" w:rsidP="00DA6EE2">
      <w:pPr>
        <w:spacing w:line="276" w:lineRule="auto"/>
        <w:ind w:firstLine="567"/>
        <w:jc w:val="both"/>
        <w:rPr>
          <w:rFonts w:ascii="Times New Roman" w:eastAsia="Times New Roman" w:hAnsi="Times New Roman"/>
          <w:sz w:val="24"/>
          <w:szCs w:val="24"/>
          <w:lang w:eastAsia="ru-RU"/>
        </w:rPr>
      </w:pPr>
    </w:p>
    <w:p w:rsidR="00082665" w:rsidRPr="008863F8" w:rsidRDefault="0008266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С учетом сложившейся планировки территории сель</w:t>
      </w:r>
      <w:r w:rsidRPr="008863F8">
        <w:rPr>
          <w:rFonts w:ascii="Times New Roman" w:eastAsia="Times New Roman" w:hAnsi="Times New Roman"/>
          <w:bCs/>
          <w:sz w:val="24"/>
          <w:szCs w:val="24"/>
          <w:lang w:eastAsia="ru-RU"/>
        </w:rPr>
        <w:t xml:space="preserve">ского поселения </w:t>
      </w:r>
      <w:r w:rsidRPr="008863F8">
        <w:rPr>
          <w:rFonts w:ascii="Times New Roman" w:eastAsia="Times New Roman" w:hAnsi="Times New Roman"/>
          <w:sz w:val="24"/>
          <w:szCs w:val="24"/>
          <w:lang w:eastAsia="ru-RU"/>
        </w:rPr>
        <w:t xml:space="preserve">и существующего землепользования, функциональных зон и параметров их планируемого </w:t>
      </w:r>
      <w:r w:rsidRPr="008863F8">
        <w:rPr>
          <w:rFonts w:ascii="Times New Roman" w:eastAsia="Times New Roman" w:hAnsi="Times New Roman"/>
          <w:sz w:val="24"/>
          <w:szCs w:val="24"/>
          <w:lang w:eastAsia="ru-RU"/>
        </w:rPr>
        <w:lastRenderedPageBreak/>
        <w:t>развития, на территории сель</w:t>
      </w:r>
      <w:r w:rsidRPr="008863F8">
        <w:rPr>
          <w:rFonts w:ascii="Times New Roman" w:eastAsia="Times New Roman" w:hAnsi="Times New Roman"/>
          <w:bCs/>
          <w:sz w:val="24"/>
          <w:szCs w:val="24"/>
          <w:lang w:eastAsia="ru-RU"/>
        </w:rPr>
        <w:t xml:space="preserve">ского поселения </w:t>
      </w:r>
      <w:r w:rsidRPr="008863F8">
        <w:rPr>
          <w:rFonts w:ascii="Times New Roman" w:eastAsia="Times New Roman" w:hAnsi="Times New Roman"/>
          <w:sz w:val="24"/>
          <w:szCs w:val="24"/>
          <w:lang w:eastAsia="ru-RU"/>
        </w:rPr>
        <w:t>выделены следующие виды территориальных зон, определенных Градостроительным кодексом Российской Федерации:</w:t>
      </w:r>
    </w:p>
    <w:p w:rsidR="00082665" w:rsidRPr="008863F8" w:rsidRDefault="00082665" w:rsidP="00DA6EE2">
      <w:pPr>
        <w:numPr>
          <w:ilvl w:val="1"/>
          <w:numId w:val="1"/>
        </w:numPr>
        <w:tabs>
          <w:tab w:val="num" w:pos="720"/>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жилые;</w:t>
      </w:r>
    </w:p>
    <w:p w:rsidR="00082665" w:rsidRPr="008863F8" w:rsidRDefault="00082665" w:rsidP="00DA6EE2">
      <w:pPr>
        <w:numPr>
          <w:ilvl w:val="1"/>
          <w:numId w:val="3"/>
        </w:numPr>
        <w:tabs>
          <w:tab w:val="num" w:pos="720"/>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общественно-деловые;</w:t>
      </w:r>
    </w:p>
    <w:p w:rsidR="00082665" w:rsidRPr="008863F8"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производственные; </w:t>
      </w:r>
    </w:p>
    <w:p w:rsidR="00082665" w:rsidRPr="008863F8"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сельскохозяйственного использования;</w:t>
      </w:r>
    </w:p>
    <w:p w:rsidR="00082665" w:rsidRPr="008863F8"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рекреационного назначения;</w:t>
      </w:r>
    </w:p>
    <w:p w:rsidR="00082665" w:rsidRPr="008863F8"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специального назначения. </w:t>
      </w:r>
    </w:p>
    <w:p w:rsidR="00082665" w:rsidRPr="008863F8" w:rsidRDefault="0008266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Границы территориальных зон должны отвечать требованиям принадлежности каждого земельного участка только к одной территориальной зоне.</w:t>
      </w:r>
    </w:p>
    <w:p w:rsidR="00082665" w:rsidRPr="008863F8" w:rsidRDefault="00082665" w:rsidP="00DA6EE2">
      <w:pPr>
        <w:tabs>
          <w:tab w:val="left" w:pos="144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Формирование одного земельного участка из нескольких земельных участков, расположенных в различных территориальных зонах, не допускается.</w:t>
      </w:r>
    </w:p>
    <w:p w:rsidR="00082665" w:rsidRPr="008863F8" w:rsidRDefault="00082665" w:rsidP="00DA6EE2">
      <w:pPr>
        <w:spacing w:line="276" w:lineRule="auto"/>
        <w:ind w:firstLine="567"/>
        <w:jc w:val="both"/>
        <w:rPr>
          <w:rFonts w:ascii="Times New Roman" w:eastAsia="Times New Roman" w:hAnsi="Times New Roman"/>
          <w:sz w:val="24"/>
          <w:szCs w:val="24"/>
          <w:lang w:eastAsia="ru-RU"/>
        </w:rPr>
      </w:pPr>
    </w:p>
    <w:p w:rsidR="003B7F76" w:rsidRPr="008863F8" w:rsidRDefault="003B7F76" w:rsidP="003B7F76">
      <w:pPr>
        <w:ind w:firstLine="709"/>
        <w:jc w:val="both"/>
        <w:rPr>
          <w:rFonts w:ascii="Times New Roman" w:eastAsia="Times New Roman" w:hAnsi="Times New Roman"/>
          <w:sz w:val="28"/>
          <w:szCs w:val="24"/>
          <w:lang w:eastAsia="ru-RU"/>
        </w:rPr>
      </w:pPr>
      <w:r w:rsidRPr="008863F8">
        <w:rPr>
          <w:rFonts w:ascii="Times New Roman" w:eastAsia="Times New Roman" w:hAnsi="Times New Roman"/>
          <w:sz w:val="28"/>
          <w:szCs w:val="24"/>
          <w:lang w:eastAsia="ru-RU"/>
        </w:rPr>
        <w:t>«</w:t>
      </w:r>
    </w:p>
    <w:p w:rsidR="003B7F76" w:rsidRPr="008863F8" w:rsidRDefault="003B7F76" w:rsidP="003B7F76">
      <w:pPr>
        <w:keepNext/>
        <w:spacing w:line="276" w:lineRule="auto"/>
        <w:outlineLvl w:val="1"/>
        <w:rPr>
          <w:rFonts w:ascii="Times New Roman" w:hAnsi="Times New Roman" w:cs="Arial"/>
          <w:b/>
          <w:bCs/>
          <w:iCs/>
          <w:sz w:val="24"/>
          <w:szCs w:val="24"/>
          <w:lang w:val="x-none" w:eastAsia="x-none"/>
        </w:rPr>
      </w:pPr>
      <w:bookmarkStart w:id="121" w:name="_Toc420594261"/>
      <w:bookmarkStart w:id="122" w:name="_Toc246215455"/>
      <w:r w:rsidRPr="008863F8">
        <w:rPr>
          <w:rFonts w:ascii="Times New Roman" w:hAnsi="Times New Roman" w:cs="Arial"/>
          <w:b/>
          <w:bCs/>
          <w:iCs/>
          <w:sz w:val="24"/>
          <w:szCs w:val="24"/>
          <w:lang w:val="x-none" w:eastAsia="x-none"/>
        </w:rPr>
        <w:t xml:space="preserve">Статья </w:t>
      </w:r>
      <w:r w:rsidRPr="008863F8">
        <w:rPr>
          <w:rFonts w:ascii="Times New Roman" w:hAnsi="Times New Roman" w:cs="Arial"/>
          <w:b/>
          <w:bCs/>
          <w:iCs/>
          <w:sz w:val="24"/>
          <w:szCs w:val="24"/>
          <w:lang w:eastAsia="x-none"/>
        </w:rPr>
        <w:t>53</w:t>
      </w:r>
      <w:r w:rsidRPr="008863F8">
        <w:rPr>
          <w:rFonts w:ascii="Times New Roman" w:hAnsi="Times New Roman" w:cs="Arial"/>
          <w:b/>
          <w:bCs/>
          <w:iCs/>
          <w:sz w:val="24"/>
          <w:szCs w:val="24"/>
          <w:lang w:val="x-none" w:eastAsia="x-none"/>
        </w:rPr>
        <w:t>.</w:t>
      </w:r>
      <w:r w:rsidRPr="008863F8">
        <w:rPr>
          <w:rFonts w:ascii="Times New Roman" w:hAnsi="Times New Roman" w:cs="Arial"/>
          <w:b/>
          <w:bCs/>
          <w:iCs/>
          <w:sz w:val="24"/>
          <w:szCs w:val="24"/>
          <w:lang w:val="x-none" w:eastAsia="x-none"/>
        </w:rPr>
        <w:tab/>
        <w:t>Жилые зоны</w:t>
      </w:r>
      <w:bookmarkEnd w:id="121"/>
      <w:bookmarkEnd w:id="122"/>
    </w:p>
    <w:p w:rsidR="003B7F76" w:rsidRPr="008863F8" w:rsidRDefault="003B7F76" w:rsidP="003B7F76">
      <w:pPr>
        <w:spacing w:line="276" w:lineRule="auto"/>
        <w:ind w:firstLine="539"/>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Жилые зоны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3B7F76" w:rsidRPr="008863F8" w:rsidRDefault="003B7F76" w:rsidP="003B7F76">
      <w:pPr>
        <w:spacing w:line="276" w:lineRule="auto"/>
        <w:ind w:firstLine="357"/>
        <w:jc w:val="both"/>
        <w:rPr>
          <w:rFonts w:ascii="Times New Roman" w:eastAsia="Times New Roman" w:hAnsi="Times New Roman"/>
          <w:b/>
          <w:sz w:val="24"/>
          <w:szCs w:val="24"/>
          <w:lang w:eastAsia="ru-RU"/>
        </w:rPr>
      </w:pPr>
      <w:r w:rsidRPr="008863F8">
        <w:rPr>
          <w:rFonts w:ascii="Times New Roman" w:eastAsia="Times New Roman" w:hAnsi="Times New Roman"/>
          <w:b/>
          <w:bCs/>
          <w:spacing w:val="-3"/>
          <w:sz w:val="24"/>
          <w:szCs w:val="24"/>
          <w:lang w:eastAsia="ru-RU"/>
        </w:rPr>
        <w:t>Ж-1 — зона застройки индивидуальными жилыми домами</w:t>
      </w:r>
      <w:r w:rsidRPr="008863F8">
        <w:rPr>
          <w:rFonts w:ascii="Times New Roman" w:eastAsia="Times New Roman" w:hAnsi="Times New Roman"/>
          <w:b/>
          <w:sz w:val="24"/>
          <w:szCs w:val="24"/>
          <w:lang w:eastAsia="ru-RU"/>
        </w:rPr>
        <w:t>.</w:t>
      </w:r>
    </w:p>
    <w:p w:rsidR="003B7F76" w:rsidRPr="008863F8" w:rsidRDefault="003B7F76" w:rsidP="003B7F76">
      <w:pPr>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Зона предназначена для застройки одноквартирными жилыми домами и коттеджами, также допускается размещение объектов бытового обслуживания населения, преимущественно местного значения, иных объектов согласно градостроительным регламентам. </w:t>
      </w:r>
    </w:p>
    <w:p w:rsidR="003B7F76" w:rsidRPr="008863F8" w:rsidRDefault="003B7F76" w:rsidP="003B7F76">
      <w:pPr>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b/>
          <w:bCs/>
          <w:spacing w:val="-5"/>
          <w:sz w:val="24"/>
          <w:szCs w:val="24"/>
          <w:lang w:eastAsia="ru-RU"/>
        </w:rPr>
        <w:t>Основные виды разрешенного использования земельных участков и объектов ка</w:t>
      </w:r>
      <w:r w:rsidRPr="008863F8">
        <w:rPr>
          <w:rFonts w:ascii="Times New Roman" w:eastAsia="Times New Roman" w:hAnsi="Times New Roman"/>
          <w:b/>
          <w:bCs/>
          <w:spacing w:val="-5"/>
          <w:sz w:val="24"/>
          <w:szCs w:val="24"/>
          <w:lang w:eastAsia="ru-RU"/>
        </w:rPr>
        <w:softHyphen/>
      </w:r>
      <w:r w:rsidRPr="008863F8">
        <w:rPr>
          <w:rFonts w:ascii="Times New Roman" w:eastAsia="Times New Roman" w:hAnsi="Times New Roman"/>
          <w:b/>
          <w:bCs/>
          <w:sz w:val="24"/>
          <w:szCs w:val="24"/>
          <w:lang w:eastAsia="ru-RU"/>
        </w:rPr>
        <w:t>питального строительства:</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одноквартирные жилые дома с приусадебными земельными участками;</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противопожарные водоемы и резервуары;</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телефонные автоматы;</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площадки для мусоросборников;</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участковые пункты милиции;</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объекты инженерной защиты населения от ЧС.</w:t>
      </w:r>
    </w:p>
    <w:p w:rsidR="003D0E73"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блокированные жилые дома 1-2 этажа с </w:t>
      </w:r>
      <w:proofErr w:type="spellStart"/>
      <w:r w:rsidRPr="008863F8">
        <w:rPr>
          <w:rFonts w:ascii="Times New Roman" w:eastAsia="Times New Roman" w:hAnsi="Times New Roman"/>
          <w:sz w:val="24"/>
          <w:szCs w:val="24"/>
          <w:lang w:eastAsia="ru-RU"/>
        </w:rPr>
        <w:t>приквартирными</w:t>
      </w:r>
      <w:proofErr w:type="spellEnd"/>
      <w:r w:rsidRPr="008863F8">
        <w:rPr>
          <w:rFonts w:ascii="Times New Roman" w:eastAsia="Times New Roman" w:hAnsi="Times New Roman"/>
          <w:sz w:val="24"/>
          <w:szCs w:val="24"/>
          <w:lang w:eastAsia="ru-RU"/>
        </w:rPr>
        <w:t xml:space="preserve"> участками</w:t>
      </w:r>
    </w:p>
    <w:p w:rsidR="003B7F76" w:rsidRPr="008863F8" w:rsidRDefault="003D0E73"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w:t>
      </w:r>
      <w:r w:rsidR="003B7F76" w:rsidRPr="008863F8">
        <w:rPr>
          <w:rFonts w:ascii="Times New Roman" w:eastAsia="Times New Roman" w:hAnsi="Times New Roman"/>
          <w:sz w:val="24"/>
          <w:szCs w:val="24"/>
          <w:lang w:eastAsia="ru-RU"/>
        </w:rPr>
        <w:t xml:space="preserve"> для ведения личного подсобного хозяйства. </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объекты гаражного назначения (2.7.1)</w:t>
      </w:r>
    </w:p>
    <w:p w:rsidR="00FE5995" w:rsidRPr="008863F8" w:rsidRDefault="00FE5995" w:rsidP="00FE5995">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предоставление коммунальных услуг» (код 3.1.1)</w:t>
      </w:r>
    </w:p>
    <w:p w:rsidR="003B7F76" w:rsidRPr="008863F8" w:rsidRDefault="003B7F76" w:rsidP="003B7F76">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r w:rsidRPr="008863F8">
        <w:rPr>
          <w:rFonts w:ascii="Times New Roman" w:eastAsia="Times New Roman" w:hAnsi="Times New Roman"/>
          <w:b/>
          <w:bCs/>
          <w:spacing w:val="-3"/>
          <w:sz w:val="24"/>
          <w:szCs w:val="24"/>
          <w:lang w:eastAsia="ru-RU"/>
        </w:rPr>
        <w:t>Условно разрешенные виды использования земельных участков и объектов ка</w:t>
      </w:r>
      <w:r w:rsidRPr="008863F8">
        <w:rPr>
          <w:rFonts w:ascii="Times New Roman" w:eastAsia="Times New Roman" w:hAnsi="Times New Roman"/>
          <w:b/>
          <w:bCs/>
          <w:spacing w:val="-3"/>
          <w:sz w:val="24"/>
          <w:szCs w:val="24"/>
          <w:lang w:eastAsia="ru-RU"/>
        </w:rPr>
        <w:softHyphen/>
      </w:r>
      <w:r w:rsidRPr="008863F8">
        <w:rPr>
          <w:rFonts w:ascii="Times New Roman" w:eastAsia="Times New Roman" w:hAnsi="Times New Roman"/>
          <w:b/>
          <w:bCs/>
          <w:sz w:val="24"/>
          <w:szCs w:val="24"/>
          <w:lang w:eastAsia="ru-RU"/>
        </w:rPr>
        <w:t>питального строительства:</w:t>
      </w:r>
    </w:p>
    <w:p w:rsidR="003B7F76" w:rsidRPr="008863F8"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Производственные услуги:</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ремонт и индивидуальный пошив обуви;</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ремонт и индивидуальный пошив (изготовление) одежды и др. бытовых изделий;</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ремонт, техническое обслуживание и изготовление по индивидуальным заказам бытовой радиоэлектронной аппаратуры, бытовых машин, приборов и изделий;</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ремонт и техническое обслуживание транспортных средств, принадлежащих гражданам;</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ремонт и изготовление мебели по индивидуальным заказам;</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химическая чистка и крашение, услуги прачечных;</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фотоателье, фото и кинолабораторий;</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транспортно-экспедиторские услуги;</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по переработке сельхозпродукции и другие сельскохозяйственные услуги по индивидуальным заказам граждан.</w:t>
      </w:r>
    </w:p>
    <w:p w:rsidR="003B7F76" w:rsidRPr="008863F8"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Непроизводственные услуги:</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бань и душевых;</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парикмахерские и косметические;</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оздоровительного характера (не медицинские);</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проката;</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ритуальные и обрядовые услуги;</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ломбардов;</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справочно-информационных служб;</w:t>
      </w:r>
    </w:p>
    <w:p w:rsidR="003B7F76" w:rsidRPr="008863F8"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услуги службы семьи.</w:t>
      </w:r>
    </w:p>
    <w:p w:rsidR="003B7F76" w:rsidRPr="008863F8" w:rsidRDefault="003B7F76" w:rsidP="003B7F76">
      <w:pPr>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b/>
          <w:bCs/>
          <w:sz w:val="24"/>
          <w:szCs w:val="24"/>
          <w:lang w:eastAsia="ru-RU"/>
        </w:rPr>
        <w:t>Вспомогательные виды разрешенного использования земельных участков и объектов капитального строительства:</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выращивание ягодных, овощных или иных сельскохозяйственных культур и картофеля;</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встроенный в жилой дом, встроено-пристроенный и пристроенный стоянка-гараж не более чем на 1 легковую машину;</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отдельно стоящий стоянка-гараж не более чем на 1 легковую машину;</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открытая стоянка на 1 автомашину;</w:t>
      </w:r>
    </w:p>
    <w:p w:rsidR="003B7F76" w:rsidRPr="008863F8"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площадки: детские, хозяйственные, отдыха, спортивные;</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постройки для содержания домашней птицы и  разведения кроликов; </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индивидуальные бани;</w:t>
      </w:r>
    </w:p>
    <w:p w:rsidR="003B7F76" w:rsidRPr="008863F8"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хозяйственные постройки (хранение дров, инструмента);</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теплицы;</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надворные туалеты;</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индивидуальные колодцы, скважины для забора воды;</w:t>
      </w:r>
    </w:p>
    <w:p w:rsidR="003B7F76" w:rsidRPr="008863F8"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гостевые стоянки, парковки перед объектами</w:t>
      </w:r>
      <w:r w:rsidRPr="008863F8">
        <w:rPr>
          <w:rFonts w:ascii="Times New Roman" w:eastAsia="Times New Roman" w:hAnsi="Times New Roman"/>
          <w:spacing w:val="-4"/>
          <w:sz w:val="24"/>
          <w:szCs w:val="24"/>
          <w:lang w:eastAsia="ru-RU"/>
        </w:rPr>
        <w:t xml:space="preserve"> общественного назначения</w:t>
      </w:r>
      <w:r w:rsidRPr="008863F8">
        <w:rPr>
          <w:rFonts w:ascii="Times New Roman" w:eastAsia="Times New Roman" w:hAnsi="Times New Roman"/>
          <w:sz w:val="24"/>
          <w:szCs w:val="24"/>
          <w:lang w:eastAsia="ru-RU"/>
        </w:rPr>
        <w:t>.</w:t>
      </w:r>
    </w:p>
    <w:p w:rsidR="00821047" w:rsidRPr="008863F8" w:rsidRDefault="00821047" w:rsidP="00821047">
      <w:pPr>
        <w:tabs>
          <w:tab w:val="left" w:pos="8610"/>
        </w:tabs>
        <w:autoSpaceDE w:val="0"/>
        <w:autoSpaceDN w:val="0"/>
        <w:adjustRightInd w:val="0"/>
        <w:jc w:val="both"/>
        <w:rPr>
          <w:rFonts w:ascii="Times New Roman" w:hAnsi="Times New Roman"/>
          <w:bCs/>
          <w:sz w:val="24"/>
          <w:szCs w:val="24"/>
        </w:rPr>
      </w:pPr>
      <w:r w:rsidRPr="008863F8">
        <w:rPr>
          <w:rFonts w:ascii="Times New Roman" w:hAnsi="Times New Roman"/>
          <w:bCs/>
          <w:sz w:val="24"/>
          <w:szCs w:val="24"/>
        </w:rPr>
        <w:t>Предельные размеры земельных участков и предельные параметры разрешен</w:t>
      </w:r>
      <w:r w:rsidRPr="008863F8">
        <w:rPr>
          <w:rFonts w:ascii="Times New Roman" w:hAnsi="Times New Roman"/>
          <w:bCs/>
          <w:sz w:val="24"/>
          <w:szCs w:val="24"/>
        </w:rPr>
        <w:softHyphen/>
        <w:t>ного строительства, реконструкции объектов капитального строительства:</w:t>
      </w:r>
    </w:p>
    <w:p w:rsidR="00821047" w:rsidRPr="008863F8" w:rsidRDefault="00821047" w:rsidP="00821047">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821047" w:rsidRPr="008863F8"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СНиП 2.07.01-89*; </w:t>
      </w:r>
    </w:p>
    <w:p w:rsidR="00821047" w:rsidRPr="008863F8"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СП 30-102-99 «Планировка и застройка территорий малоэтажного жилищного строительства»; </w:t>
      </w:r>
    </w:p>
    <w:p w:rsidR="00821047" w:rsidRPr="008863F8"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СП 55.13330.2011 «Дома жилые одноквартирные». Актуализированная редакция СНиП 31-02-2001</w:t>
      </w:r>
    </w:p>
    <w:p w:rsidR="00821047" w:rsidRPr="008863F8"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Технический регламент о требованиях пожарной безопасности ФЗ РФ от 22 июля 2008г. № 123-ФЗ</w:t>
      </w:r>
    </w:p>
    <w:p w:rsidR="00821047" w:rsidRPr="008863F8"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lastRenderedPageBreak/>
        <w:t>Региональные нормативы градостроительного проектирования (РНГП) для Республики Коми</w:t>
      </w:r>
    </w:p>
    <w:p w:rsidR="00821047" w:rsidRPr="008863F8"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Другие действующие нормативы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9"/>
        <w:gridCol w:w="6107"/>
        <w:gridCol w:w="798"/>
        <w:gridCol w:w="1899"/>
      </w:tblGrid>
      <w:tr w:rsidR="00821047" w:rsidRPr="008863F8" w:rsidTr="00FE1D24">
        <w:tc>
          <w:tcPr>
            <w:tcW w:w="696"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1</w:t>
            </w:r>
          </w:p>
        </w:tc>
        <w:tc>
          <w:tcPr>
            <w:tcW w:w="657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w:t>
            </w:r>
          </w:p>
        </w:tc>
        <w:tc>
          <w:tcPr>
            <w:tcW w:w="80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 600</w:t>
            </w:r>
          </w:p>
        </w:tc>
      </w:tr>
      <w:tr w:rsidR="00821047" w:rsidRPr="008863F8" w:rsidTr="00FE1D24">
        <w:tc>
          <w:tcPr>
            <w:tcW w:w="696"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2</w:t>
            </w:r>
          </w:p>
        </w:tc>
        <w:tc>
          <w:tcPr>
            <w:tcW w:w="657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Максимальная площадь земельного участка</w:t>
            </w:r>
          </w:p>
        </w:tc>
        <w:tc>
          <w:tcPr>
            <w:tcW w:w="80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2560</w:t>
            </w:r>
          </w:p>
        </w:tc>
      </w:tr>
      <w:tr w:rsidR="00821047" w:rsidRPr="008863F8" w:rsidTr="00FE1D24">
        <w:tc>
          <w:tcPr>
            <w:tcW w:w="9699" w:type="dxa"/>
            <w:gridSpan w:val="4"/>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кроме обозначенных ниже:</w:t>
            </w:r>
          </w:p>
        </w:tc>
      </w:tr>
      <w:tr w:rsidR="00821047" w:rsidRPr="008863F8" w:rsidTr="00FE1D24">
        <w:tc>
          <w:tcPr>
            <w:tcW w:w="696" w:type="dxa"/>
            <w:vMerge w:val="restart"/>
            <w:tcBorders>
              <w:top w:val="single" w:sz="4" w:space="0" w:color="auto"/>
              <w:left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3</w:t>
            </w: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(для основного вида разрешенного использования «объекты гаражного назначения») </w:t>
            </w:r>
          </w:p>
        </w:tc>
        <w:tc>
          <w:tcPr>
            <w:tcW w:w="80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48</w:t>
            </w:r>
          </w:p>
        </w:tc>
      </w:tr>
      <w:tr w:rsidR="00821047" w:rsidRPr="008863F8" w:rsidTr="00FE1D24">
        <w:tc>
          <w:tcPr>
            <w:tcW w:w="696" w:type="dxa"/>
            <w:vMerge/>
            <w:tcBorders>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Максимальная площадь земельного участка (для основного вида разрешенного использования «объекты гаражного назначения»)</w:t>
            </w:r>
          </w:p>
        </w:tc>
        <w:tc>
          <w:tcPr>
            <w:tcW w:w="807"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hideMark/>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140</w:t>
            </w:r>
          </w:p>
        </w:tc>
      </w:tr>
      <w:tr w:rsidR="00821047" w:rsidRPr="008863F8" w:rsidTr="00FE1D24">
        <w:tc>
          <w:tcPr>
            <w:tcW w:w="696"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4</w:t>
            </w:r>
          </w:p>
        </w:tc>
        <w:tc>
          <w:tcPr>
            <w:tcW w:w="6577"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Минимальные размеры </w:t>
            </w:r>
            <w:proofErr w:type="spellStart"/>
            <w:r w:rsidRPr="008863F8">
              <w:rPr>
                <w:rFonts w:ascii="Times New Roman" w:hAnsi="Times New Roman"/>
                <w:sz w:val="24"/>
                <w:szCs w:val="24"/>
              </w:rPr>
              <w:t>приквартирного</w:t>
            </w:r>
            <w:proofErr w:type="spellEnd"/>
            <w:r w:rsidRPr="008863F8">
              <w:rPr>
                <w:rFonts w:ascii="Times New Roman" w:hAnsi="Times New Roman"/>
                <w:sz w:val="24"/>
                <w:szCs w:val="24"/>
              </w:rPr>
              <w:t xml:space="preserve"> участка:</w:t>
            </w: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в усадебной застройке;</w:t>
            </w: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в блокированной малоэтажной застройке (из расчета на 1 квартиру);</w:t>
            </w:r>
          </w:p>
        </w:tc>
        <w:tc>
          <w:tcPr>
            <w:tcW w:w="807"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600 </w:t>
            </w:r>
            <w:proofErr w:type="spellStart"/>
            <w:r w:rsidRPr="008863F8">
              <w:rPr>
                <w:rFonts w:ascii="Times New Roman" w:hAnsi="Times New Roman"/>
                <w:sz w:val="24"/>
                <w:szCs w:val="24"/>
              </w:rPr>
              <w:t>кв.м</w:t>
            </w:r>
            <w:proofErr w:type="spellEnd"/>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 xml:space="preserve">30 </w:t>
            </w: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 xml:space="preserve"> (без площади застройки).</w:t>
            </w:r>
          </w:p>
        </w:tc>
      </w:tr>
      <w:tr w:rsidR="00821047" w:rsidRPr="008863F8" w:rsidTr="00FE1D24">
        <w:tc>
          <w:tcPr>
            <w:tcW w:w="696" w:type="dxa"/>
            <w:vMerge w:val="restart"/>
            <w:tcBorders>
              <w:top w:val="single" w:sz="4" w:space="0" w:color="auto"/>
              <w:left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5</w:t>
            </w:r>
          </w:p>
        </w:tc>
        <w:tc>
          <w:tcPr>
            <w:tcW w:w="6577"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Минимальная площадь земельного участка (для основного вида разрешенного использования «предоставление коммунальных услуг»)</w:t>
            </w:r>
          </w:p>
        </w:tc>
        <w:tc>
          <w:tcPr>
            <w:tcW w:w="807"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10</w:t>
            </w:r>
          </w:p>
        </w:tc>
      </w:tr>
      <w:tr w:rsidR="00821047" w:rsidRPr="008863F8" w:rsidTr="00FE1D24">
        <w:tc>
          <w:tcPr>
            <w:tcW w:w="696" w:type="dxa"/>
            <w:vMerge/>
            <w:tcBorders>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Максимальная площадь земельного участка (для основного вида разрешенного использования «предоставление коммунальных услуг»)</w:t>
            </w:r>
          </w:p>
        </w:tc>
        <w:tc>
          <w:tcPr>
            <w:tcW w:w="807"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8863F8">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tcPr>
          <w:p w:rsidR="00821047" w:rsidRPr="008863F8" w:rsidRDefault="00821047" w:rsidP="00FE1D24">
            <w:pPr>
              <w:tabs>
                <w:tab w:val="left" w:pos="8610"/>
              </w:tabs>
              <w:autoSpaceDE w:val="0"/>
              <w:autoSpaceDN w:val="0"/>
              <w:adjustRightInd w:val="0"/>
              <w:jc w:val="both"/>
              <w:rPr>
                <w:rFonts w:ascii="Times New Roman" w:hAnsi="Times New Roman"/>
                <w:sz w:val="24"/>
                <w:szCs w:val="24"/>
              </w:rPr>
            </w:pPr>
          </w:p>
          <w:p w:rsidR="00821047" w:rsidRPr="008863F8" w:rsidRDefault="00821047" w:rsidP="00FE1D24">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не устанавливается</w:t>
            </w:r>
          </w:p>
        </w:tc>
      </w:tr>
    </w:tbl>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Одноквартирный жилой дом и блокированный двухквартирный жилой дом должны отстоять от красной линии улиц не менее чем на 5 м, от красной линии проездов — не менее чем на 3 м.</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Минимальный отступ  от одноквартирного жилого дома  (блокированного жилого дома)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составляет  не менее 3 м с учетом требований п. 4.1.5 СП 30-102-99; от построек для содержания  птицы — 4 м; от других построек (бани, гаража и др.) — 1 м; от стволов высокорослых деревьев — 4 м; среднерослых — 2 м; от кустарника — 1 м.</w:t>
      </w:r>
    </w:p>
    <w:p w:rsidR="00821047" w:rsidRPr="008863F8" w:rsidRDefault="00821047" w:rsidP="00821047">
      <w:p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Высокорослые деревья – свыше 25 м, среднерослые – 15-25 м.</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Вспомогательные строения, за исключением гаражей, размещать со стороны улицы не допускается.</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Расстояние от окон жилого здания до хозяйственных построек, расположенных на соседнем участке – не менее 10 м.</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Высота зданий:</w:t>
      </w:r>
    </w:p>
    <w:p w:rsidR="00821047" w:rsidRPr="008863F8"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для всех основных строений количество надземных этажей — не более двух, включая мансардный этаж;</w:t>
      </w:r>
    </w:p>
    <w:p w:rsidR="00821047" w:rsidRPr="008863F8"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исключение: шпили, башни, флагштоки, мачты — высотой не более 12 м от поверхности зем</w:t>
      </w:r>
      <w:r w:rsidRPr="008863F8">
        <w:rPr>
          <w:rFonts w:ascii="Times New Roman" w:hAnsi="Times New Roman"/>
          <w:sz w:val="24"/>
          <w:szCs w:val="24"/>
        </w:rPr>
        <w:softHyphen/>
        <w:t>ли до верхней точки сооружения.</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Общие требования к противопожарным расстояниям между объектами защиты жилого, общественного и производственного назначения, представляющим собой здания, строения и сооружения, см. Приложение 1</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Коэффициент использования территории земельного участка:</w:t>
      </w:r>
    </w:p>
    <w:p w:rsidR="00821047" w:rsidRPr="008863F8"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для одноквартирных жилых домов — не более 0,67;</w:t>
      </w:r>
    </w:p>
    <w:p w:rsidR="00821047" w:rsidRPr="008863F8"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t>для блокированных двухквартирных жилых домов — не более 0,8.</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8863F8">
        <w:rPr>
          <w:rFonts w:ascii="Times New Roman" w:hAnsi="Times New Roman"/>
          <w:sz w:val="24"/>
          <w:szCs w:val="24"/>
        </w:rPr>
        <w:lastRenderedPageBreak/>
        <w:t>Процент застройки для основного вида разрешенного использования «объекты гаражного назначения» - 50%-68%</w:t>
      </w:r>
    </w:p>
    <w:p w:rsidR="00821047" w:rsidRPr="008863F8" w:rsidRDefault="00821047" w:rsidP="00821047">
      <w:pPr>
        <w:numPr>
          <w:ilvl w:val="0"/>
          <w:numId w:val="50"/>
        </w:numPr>
        <w:tabs>
          <w:tab w:val="left" w:pos="8610"/>
        </w:tabs>
        <w:autoSpaceDE w:val="0"/>
        <w:autoSpaceDN w:val="0"/>
        <w:adjustRightInd w:val="0"/>
        <w:jc w:val="both"/>
        <w:rPr>
          <w:rFonts w:ascii="Times New Roman" w:hAnsi="Times New Roman"/>
          <w:sz w:val="24"/>
          <w:szCs w:val="24"/>
          <w:lang w:val="x-none"/>
        </w:rPr>
      </w:pPr>
      <w:r w:rsidRPr="008863F8">
        <w:rPr>
          <w:rFonts w:ascii="Times New Roman" w:hAnsi="Times New Roman"/>
          <w:sz w:val="24"/>
          <w:szCs w:val="24"/>
          <w:lang w:val="x-none"/>
        </w:rPr>
        <w:t xml:space="preserve">    </w:t>
      </w:r>
      <w:r w:rsidRPr="008863F8">
        <w:rPr>
          <w:rFonts w:ascii="Times New Roman" w:hAnsi="Times New Roman"/>
          <w:sz w:val="24"/>
          <w:szCs w:val="24"/>
        </w:rPr>
        <w:t>Д</w:t>
      </w:r>
      <w:r w:rsidRPr="008863F8">
        <w:rPr>
          <w:rFonts w:ascii="Times New Roman" w:hAnsi="Times New Roman"/>
          <w:sz w:val="24"/>
          <w:szCs w:val="24"/>
          <w:lang w:val="x-none"/>
        </w:rPr>
        <w:t>ля основного вида разрешенного использования «объекты гаражного назначения»</w:t>
      </w:r>
      <w:r w:rsidRPr="008863F8">
        <w:rPr>
          <w:rFonts w:ascii="Times New Roman" w:hAnsi="Times New Roman"/>
          <w:sz w:val="24"/>
          <w:szCs w:val="24"/>
        </w:rPr>
        <w:t>:</w:t>
      </w:r>
      <w:r w:rsidRPr="008863F8">
        <w:rPr>
          <w:rFonts w:ascii="Times New Roman" w:hAnsi="Times New Roman"/>
          <w:sz w:val="24"/>
          <w:szCs w:val="24"/>
          <w:lang w:val="x-none"/>
        </w:rPr>
        <w:t xml:space="preserve"> минимальный отступ </w:t>
      </w:r>
      <w:r w:rsidRPr="008863F8">
        <w:rPr>
          <w:rFonts w:ascii="Times New Roman" w:hAnsi="Times New Roman"/>
          <w:sz w:val="24"/>
          <w:szCs w:val="24"/>
        </w:rPr>
        <w:t xml:space="preserve">гаража </w:t>
      </w:r>
      <w:r w:rsidRPr="008863F8">
        <w:rPr>
          <w:rFonts w:ascii="Times New Roman" w:hAnsi="Times New Roman"/>
          <w:sz w:val="24"/>
          <w:szCs w:val="24"/>
          <w:lang w:val="x-none"/>
        </w:rPr>
        <w:t>от границы земельного участка - 1 метр. От гаража до жилого дома находящиеся,  на ближайшем земельном участке, не менее 10 м</w:t>
      </w:r>
      <w:r w:rsidRPr="008863F8">
        <w:rPr>
          <w:rFonts w:ascii="Times New Roman" w:hAnsi="Times New Roman"/>
          <w:sz w:val="24"/>
          <w:szCs w:val="24"/>
        </w:rPr>
        <w:t>, но в соответствии с противопожарными требованиями</w:t>
      </w:r>
      <w:r w:rsidRPr="008863F8">
        <w:rPr>
          <w:rFonts w:ascii="Times New Roman" w:hAnsi="Times New Roman"/>
          <w:sz w:val="24"/>
          <w:szCs w:val="24"/>
          <w:lang w:val="x-none"/>
        </w:rPr>
        <w:t>.</w:t>
      </w:r>
    </w:p>
    <w:p w:rsidR="00821047" w:rsidRPr="008863F8" w:rsidRDefault="00821047" w:rsidP="00821047">
      <w:pPr>
        <w:widowControl w:val="0"/>
        <w:tabs>
          <w:tab w:val="left" w:pos="542"/>
        </w:tabs>
        <w:autoSpaceDE w:val="0"/>
        <w:autoSpaceDN w:val="0"/>
        <w:adjustRightInd w:val="0"/>
        <w:spacing w:line="276" w:lineRule="auto"/>
        <w:jc w:val="both"/>
        <w:rPr>
          <w:rFonts w:ascii="Times New Roman" w:eastAsia="Times New Roman" w:hAnsi="Times New Roman"/>
          <w:sz w:val="24"/>
          <w:szCs w:val="24"/>
          <w:lang w:val="x-none" w:eastAsia="ru-RU"/>
        </w:rPr>
      </w:pPr>
    </w:p>
    <w:p w:rsidR="000F1A11" w:rsidRPr="008863F8" w:rsidRDefault="000F1A11" w:rsidP="00DA6EE2">
      <w:pPr>
        <w:spacing w:line="276" w:lineRule="auto"/>
        <w:ind w:firstLine="357"/>
        <w:jc w:val="both"/>
        <w:rPr>
          <w:rFonts w:ascii="Times New Roman" w:hAnsi="Times New Roman"/>
          <w:b/>
          <w:sz w:val="24"/>
          <w:szCs w:val="24"/>
        </w:rPr>
      </w:pPr>
      <w:r w:rsidRPr="008863F8">
        <w:rPr>
          <w:rFonts w:ascii="Times New Roman" w:hAnsi="Times New Roman"/>
          <w:b/>
          <w:bCs/>
          <w:spacing w:val="-2"/>
          <w:sz w:val="24"/>
          <w:szCs w:val="24"/>
        </w:rPr>
        <w:t xml:space="preserve">Ж-2 </w:t>
      </w:r>
      <w:r w:rsidRPr="008863F8">
        <w:rPr>
          <w:rFonts w:ascii="Times New Roman" w:hAnsi="Times New Roman"/>
          <w:b/>
          <w:spacing w:val="-2"/>
          <w:sz w:val="24"/>
          <w:szCs w:val="24"/>
        </w:rPr>
        <w:t xml:space="preserve">— </w:t>
      </w:r>
      <w:r w:rsidRPr="008863F8">
        <w:rPr>
          <w:rFonts w:ascii="Times New Roman" w:hAnsi="Times New Roman"/>
          <w:b/>
          <w:bCs/>
          <w:spacing w:val="-2"/>
          <w:sz w:val="24"/>
          <w:szCs w:val="24"/>
        </w:rPr>
        <w:t xml:space="preserve">зона </w:t>
      </w:r>
      <w:r w:rsidRPr="008863F8">
        <w:rPr>
          <w:rFonts w:ascii="Times New Roman" w:hAnsi="Times New Roman"/>
          <w:b/>
          <w:sz w:val="24"/>
          <w:szCs w:val="24"/>
        </w:rPr>
        <w:t>многоквартирной малоэтажной</w:t>
      </w:r>
      <w:r w:rsidRPr="008863F8">
        <w:rPr>
          <w:rFonts w:ascii="Times New Roman" w:hAnsi="Times New Roman"/>
          <w:b/>
          <w:spacing w:val="-2"/>
          <w:sz w:val="24"/>
          <w:szCs w:val="24"/>
        </w:rPr>
        <w:t xml:space="preserve"> жилой застройки (1-2 этажа).</w:t>
      </w:r>
    </w:p>
    <w:p w:rsidR="000F1A11" w:rsidRPr="008863F8" w:rsidRDefault="000F1A11" w:rsidP="00DA6EE2">
      <w:pPr>
        <w:spacing w:line="276" w:lineRule="auto"/>
        <w:ind w:firstLine="357"/>
        <w:jc w:val="both"/>
        <w:rPr>
          <w:rFonts w:ascii="Times New Roman" w:hAnsi="Times New Roman"/>
          <w:sz w:val="24"/>
          <w:szCs w:val="24"/>
        </w:rPr>
      </w:pPr>
      <w:r w:rsidRPr="008863F8">
        <w:rPr>
          <w:rFonts w:ascii="Times New Roman" w:hAnsi="Times New Roman"/>
          <w:sz w:val="24"/>
          <w:szCs w:val="24"/>
        </w:rPr>
        <w:t>Зона предназначена для застройки состоящей преимущественно из многоквартирных жилых домов высотой 1 и 2 этажа, допускается размещение одноквартирных и блокированных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0F1A11" w:rsidRPr="008863F8" w:rsidRDefault="000F1A11" w:rsidP="00DA6EE2">
      <w:pPr>
        <w:spacing w:line="276" w:lineRule="auto"/>
        <w:ind w:firstLine="357"/>
        <w:jc w:val="both"/>
        <w:rPr>
          <w:rFonts w:ascii="Times New Roman" w:hAnsi="Times New Roman"/>
          <w:sz w:val="24"/>
          <w:szCs w:val="24"/>
        </w:rPr>
      </w:pPr>
      <w:r w:rsidRPr="008863F8">
        <w:rPr>
          <w:rFonts w:ascii="Times New Roman" w:hAnsi="Times New Roman"/>
          <w:b/>
          <w:bCs/>
          <w:spacing w:val="-5"/>
          <w:sz w:val="24"/>
          <w:szCs w:val="24"/>
        </w:rPr>
        <w:t>Основные виды разрешенного использования земельных участков и объектов ка</w:t>
      </w:r>
      <w:r w:rsidRPr="008863F8">
        <w:rPr>
          <w:rFonts w:ascii="Times New Roman" w:hAnsi="Times New Roman"/>
          <w:b/>
          <w:bCs/>
          <w:spacing w:val="-5"/>
          <w:sz w:val="24"/>
          <w:szCs w:val="24"/>
        </w:rPr>
        <w:softHyphen/>
      </w:r>
      <w:r w:rsidRPr="008863F8">
        <w:rPr>
          <w:rFonts w:ascii="Times New Roman" w:hAnsi="Times New Roman"/>
          <w:b/>
          <w:bCs/>
          <w:sz w:val="24"/>
          <w:szCs w:val="24"/>
        </w:rPr>
        <w:t>питального строительства: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многоквартирные жилые дома высотой 1 и 2 этажа;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блокированные жилые дома;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дошкольные образовательные учреждения;</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открытые спортивные площадки, теннисные корты, катки и другие аналогичные объекты;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скверы;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лесопарки (лесные массивы);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участковые пункты милиции;</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телефонные автоматы;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площадки для мусоросборников;</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объекты ин</w:t>
      </w:r>
      <w:r w:rsidR="0029535F" w:rsidRPr="008863F8">
        <w:rPr>
          <w:rFonts w:ascii="Times New Roman" w:hAnsi="Times New Roman"/>
          <w:sz w:val="24"/>
          <w:szCs w:val="24"/>
        </w:rPr>
        <w:t>женерной защиты населения от ЧС;</w:t>
      </w:r>
    </w:p>
    <w:p w:rsidR="0029535F" w:rsidRPr="008863F8" w:rsidRDefault="00CA0229"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8863F8">
        <w:rPr>
          <w:rFonts w:ascii="Times New Roman" w:hAnsi="Times New Roman"/>
          <w:sz w:val="24"/>
          <w:szCs w:val="24"/>
        </w:rPr>
        <w:tab/>
        <w:t xml:space="preserve">- </w:t>
      </w:r>
      <w:r w:rsidR="0029535F" w:rsidRPr="008863F8">
        <w:rPr>
          <w:rFonts w:ascii="Times New Roman" w:hAnsi="Times New Roman"/>
          <w:sz w:val="24"/>
          <w:szCs w:val="24"/>
        </w:rPr>
        <w:t xml:space="preserve">для ведения личного подсобного хозяйства. </w:t>
      </w:r>
    </w:p>
    <w:p w:rsidR="00821047" w:rsidRPr="008863F8" w:rsidRDefault="00821047"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8863F8">
        <w:rPr>
          <w:rFonts w:ascii="Times New Roman" w:hAnsi="Times New Roman"/>
          <w:sz w:val="24"/>
          <w:szCs w:val="24"/>
        </w:rPr>
        <w:tab/>
        <w:t>- предоставление коммунальных услуг» (код 3.1.1)</w:t>
      </w:r>
    </w:p>
    <w:p w:rsidR="000F1A11" w:rsidRPr="008863F8" w:rsidRDefault="000F1A11" w:rsidP="00DA6EE2">
      <w:pPr>
        <w:spacing w:line="276" w:lineRule="auto"/>
        <w:ind w:firstLine="357"/>
        <w:jc w:val="both"/>
        <w:rPr>
          <w:rFonts w:ascii="Times New Roman" w:hAnsi="Times New Roman"/>
          <w:sz w:val="24"/>
          <w:szCs w:val="24"/>
        </w:rPr>
      </w:pPr>
      <w:r w:rsidRPr="008863F8">
        <w:rPr>
          <w:rFonts w:ascii="Times New Roman" w:hAnsi="Times New Roman"/>
          <w:b/>
          <w:bCs/>
          <w:spacing w:val="-3"/>
          <w:sz w:val="24"/>
          <w:szCs w:val="24"/>
        </w:rPr>
        <w:t>Условно разрешенные виды использования земельных участков и объектов ка</w:t>
      </w:r>
      <w:r w:rsidRPr="008863F8">
        <w:rPr>
          <w:rFonts w:ascii="Times New Roman" w:hAnsi="Times New Roman"/>
          <w:b/>
          <w:bCs/>
          <w:spacing w:val="-3"/>
          <w:sz w:val="24"/>
          <w:szCs w:val="24"/>
        </w:rPr>
        <w:softHyphen/>
      </w:r>
      <w:r w:rsidRPr="008863F8">
        <w:rPr>
          <w:rFonts w:ascii="Times New Roman" w:hAnsi="Times New Roman"/>
          <w:b/>
          <w:bCs/>
          <w:sz w:val="24"/>
          <w:szCs w:val="24"/>
        </w:rPr>
        <w:t>питального строительства: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спортзалы;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выставочные залы;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аптеки;</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клубы (залы встреч и собраний) многоцелевого и специального назначения с ограничением времени работы;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почтовые отделения;</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культовые здания и сооружения;</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объекты розничной торговли и обслуживания: киоски, лотошная торговля и павильоны;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пошивочные ателье, ремонтные мастерские бытовой техники, парикмахерские и иные объекты обслуживания;</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мастерские по изготовлению мелких поделок по индивидуальным заказам (столяр</w:t>
      </w:r>
      <w:r w:rsidRPr="008863F8">
        <w:rPr>
          <w:rFonts w:ascii="Times New Roman" w:hAnsi="Times New Roman"/>
          <w:sz w:val="24"/>
          <w:szCs w:val="24"/>
        </w:rPr>
        <w:softHyphen/>
        <w:t>ные изделия, изделия художественного литья, кузнечно-кованые изделия, изделия народных промыслов);</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бани, сауны;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жилищно-эксплуатационные и аварийно-диспетчерские службы;</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отопительные котельные.</w:t>
      </w:r>
    </w:p>
    <w:p w:rsidR="000F1A11" w:rsidRPr="008863F8" w:rsidRDefault="000F1A11" w:rsidP="00DA6EE2">
      <w:pPr>
        <w:spacing w:line="276" w:lineRule="auto"/>
        <w:ind w:firstLine="357"/>
        <w:jc w:val="both"/>
        <w:rPr>
          <w:rFonts w:ascii="Times New Roman" w:hAnsi="Times New Roman"/>
          <w:sz w:val="24"/>
          <w:szCs w:val="24"/>
        </w:rPr>
      </w:pPr>
      <w:r w:rsidRPr="008863F8">
        <w:rPr>
          <w:rFonts w:ascii="Times New Roman" w:hAnsi="Times New Roman"/>
          <w:b/>
          <w:bCs/>
          <w:sz w:val="24"/>
          <w:szCs w:val="24"/>
        </w:rPr>
        <w:lastRenderedPageBreak/>
        <w:t>Вспомогательные виды разрешенного использования земельных участков и объектов капитального строительства: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магазины товаров первой необходимости общей площадью не более 100м2;</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автостоянки открытого типа перед объектами</w:t>
      </w:r>
      <w:r w:rsidRPr="008863F8">
        <w:rPr>
          <w:rFonts w:ascii="Times New Roman" w:hAnsi="Times New Roman"/>
          <w:spacing w:val="-4"/>
          <w:sz w:val="24"/>
          <w:szCs w:val="24"/>
        </w:rPr>
        <w:t xml:space="preserve"> общественного назначения</w:t>
      </w:r>
      <w:r w:rsidRPr="008863F8">
        <w:rPr>
          <w:rFonts w:ascii="Times New Roman" w:hAnsi="Times New Roman"/>
          <w:sz w:val="24"/>
          <w:szCs w:val="24"/>
        </w:rPr>
        <w:t>;</w:t>
      </w:r>
    </w:p>
    <w:p w:rsidR="000F1A11" w:rsidRPr="008863F8" w:rsidRDefault="000F1A11" w:rsidP="00DA6EE2">
      <w:pPr>
        <w:widowControl w:val="0"/>
        <w:numPr>
          <w:ilvl w:val="0"/>
          <w:numId w:val="10"/>
        </w:numPr>
        <w:tabs>
          <w:tab w:val="left" w:pos="648"/>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отдельно стоящие стоянка-гараж для инвалидов;</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стоянка-гараж встроенные в жилые дома;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отдельно стоящие стоянка-гаражи или открытые стоянки легковых автомобилей (в пределах земельных участков жилых домов);</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площадки для выгула собак.</w:t>
      </w:r>
    </w:p>
    <w:p w:rsidR="000F1A11" w:rsidRPr="008863F8" w:rsidRDefault="000F1A11" w:rsidP="00DA6EE2">
      <w:pPr>
        <w:spacing w:line="276" w:lineRule="auto"/>
        <w:jc w:val="both"/>
        <w:rPr>
          <w:rFonts w:ascii="Times New Roman" w:hAnsi="Times New Roman"/>
          <w:b/>
          <w:sz w:val="24"/>
          <w:szCs w:val="24"/>
        </w:rPr>
      </w:pPr>
      <w:r w:rsidRPr="008863F8">
        <w:rPr>
          <w:rFonts w:ascii="Times New Roman" w:hAnsi="Times New Roman"/>
          <w:b/>
          <w:sz w:val="24"/>
          <w:szCs w:val="24"/>
        </w:rPr>
        <w:t>Параметры разрешенного строительного изменения объектов недвижимости</w:t>
      </w:r>
    </w:p>
    <w:p w:rsidR="000F1A11" w:rsidRPr="008863F8" w:rsidRDefault="000F1A11" w:rsidP="00DA6EE2">
      <w:pPr>
        <w:spacing w:line="276" w:lineRule="auto"/>
        <w:ind w:firstLine="709"/>
        <w:jc w:val="both"/>
        <w:rPr>
          <w:rFonts w:ascii="Times New Roman" w:hAnsi="Times New Roman"/>
          <w:sz w:val="24"/>
          <w:szCs w:val="24"/>
        </w:rPr>
      </w:pPr>
      <w:r w:rsidRPr="008863F8">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0F1A11" w:rsidRPr="008863F8" w:rsidRDefault="00C32AAB" w:rsidP="00DA6EE2">
      <w:pPr>
        <w:numPr>
          <w:ilvl w:val="0"/>
          <w:numId w:val="12"/>
        </w:numPr>
        <w:spacing w:line="276" w:lineRule="auto"/>
        <w:jc w:val="both"/>
        <w:rPr>
          <w:rFonts w:ascii="Times New Roman" w:hAnsi="Times New Roman"/>
          <w:sz w:val="24"/>
          <w:szCs w:val="24"/>
        </w:rPr>
      </w:pPr>
      <w:r w:rsidRPr="008863F8">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r w:rsidR="000F1A11" w:rsidRPr="008863F8">
        <w:rPr>
          <w:rFonts w:ascii="Times New Roman" w:hAnsi="Times New Roman"/>
          <w:sz w:val="24"/>
          <w:szCs w:val="24"/>
        </w:rPr>
        <w:t>;</w:t>
      </w:r>
    </w:p>
    <w:p w:rsidR="000F1A11" w:rsidRPr="008863F8" w:rsidRDefault="00C32AAB" w:rsidP="00DA6EE2">
      <w:pPr>
        <w:numPr>
          <w:ilvl w:val="0"/>
          <w:numId w:val="12"/>
        </w:numPr>
        <w:spacing w:line="276" w:lineRule="auto"/>
        <w:jc w:val="both"/>
        <w:rPr>
          <w:rFonts w:ascii="Times New Roman" w:hAnsi="Times New Roman"/>
          <w:sz w:val="24"/>
          <w:szCs w:val="24"/>
        </w:rPr>
      </w:pPr>
      <w:r w:rsidRPr="008863F8">
        <w:rPr>
          <w:rFonts w:ascii="Times New Roman" w:hAnsi="Times New Roman"/>
          <w:sz w:val="24"/>
          <w:szCs w:val="24"/>
        </w:rPr>
        <w:t>СП 54.13330.2011 «Здания жилые многоквартирные». Актуализированная редакция СНиП 31-01-2003</w:t>
      </w:r>
      <w:r w:rsidR="000F1A11" w:rsidRPr="008863F8">
        <w:rPr>
          <w:rFonts w:ascii="Times New Roman" w:hAnsi="Times New Roman"/>
          <w:sz w:val="24"/>
          <w:szCs w:val="24"/>
        </w:rPr>
        <w:t>;</w:t>
      </w:r>
    </w:p>
    <w:p w:rsidR="000F1A11" w:rsidRPr="008863F8" w:rsidRDefault="000F1A11" w:rsidP="00DA6EE2">
      <w:pPr>
        <w:numPr>
          <w:ilvl w:val="0"/>
          <w:numId w:val="12"/>
        </w:numPr>
        <w:spacing w:line="276" w:lineRule="auto"/>
        <w:jc w:val="both"/>
        <w:rPr>
          <w:rFonts w:ascii="Times New Roman" w:hAnsi="Times New Roman"/>
          <w:sz w:val="24"/>
          <w:szCs w:val="24"/>
        </w:rPr>
      </w:pPr>
      <w:r w:rsidRPr="008863F8">
        <w:rPr>
          <w:rFonts w:ascii="Times New Roman" w:hAnsi="Times New Roman"/>
          <w:sz w:val="24"/>
          <w:szCs w:val="24"/>
        </w:rPr>
        <w:t>Технический регламент о требованиях пожарной безопасности ФЗ РФ от 22 июля 2008г. № 123-ФЗ</w:t>
      </w:r>
    </w:p>
    <w:p w:rsidR="000F1A11" w:rsidRPr="008863F8" w:rsidRDefault="000F1A11" w:rsidP="00DA6EE2">
      <w:pPr>
        <w:numPr>
          <w:ilvl w:val="0"/>
          <w:numId w:val="12"/>
        </w:numPr>
        <w:spacing w:line="276" w:lineRule="auto"/>
        <w:jc w:val="both"/>
        <w:rPr>
          <w:rFonts w:ascii="Times New Roman" w:hAnsi="Times New Roman"/>
          <w:sz w:val="24"/>
          <w:szCs w:val="24"/>
        </w:rPr>
      </w:pPr>
      <w:r w:rsidRPr="008863F8">
        <w:rPr>
          <w:rFonts w:ascii="Times New Roman" w:hAnsi="Times New Roman"/>
          <w:sz w:val="24"/>
          <w:szCs w:val="24"/>
        </w:rPr>
        <w:t>Региональные нормативы градостроительного проектирования (РНГП) для Республики Коми</w:t>
      </w:r>
    </w:p>
    <w:p w:rsidR="000F1A11" w:rsidRPr="008863F8" w:rsidRDefault="000F1A11" w:rsidP="00DA6EE2">
      <w:pPr>
        <w:numPr>
          <w:ilvl w:val="0"/>
          <w:numId w:val="12"/>
        </w:numPr>
        <w:spacing w:line="276" w:lineRule="auto"/>
        <w:jc w:val="both"/>
        <w:rPr>
          <w:rFonts w:ascii="Times New Roman" w:hAnsi="Times New Roman"/>
          <w:sz w:val="24"/>
          <w:szCs w:val="24"/>
        </w:rPr>
      </w:pPr>
      <w:r w:rsidRPr="008863F8">
        <w:rPr>
          <w:rFonts w:ascii="Times New Roman" w:hAnsi="Times New Roman"/>
          <w:sz w:val="24"/>
          <w:szCs w:val="24"/>
        </w:rPr>
        <w:t>Другие действующие нормативы и технические регламенты</w:t>
      </w:r>
    </w:p>
    <w:p w:rsidR="00821047" w:rsidRPr="008863F8" w:rsidRDefault="00821047" w:rsidP="00DA6EE2">
      <w:pPr>
        <w:spacing w:line="276" w:lineRule="auto"/>
        <w:ind w:firstLine="357"/>
        <w:jc w:val="both"/>
        <w:rPr>
          <w:rFonts w:ascii="Times New Roman" w:hAnsi="Times New Roman"/>
          <w:b/>
          <w:bCs/>
          <w:spacing w:val="-2"/>
          <w:sz w:val="24"/>
          <w:szCs w:val="24"/>
        </w:rPr>
      </w:pPr>
    </w:p>
    <w:p w:rsidR="00821047" w:rsidRPr="008863F8" w:rsidRDefault="00821047" w:rsidP="00821047">
      <w:pPr>
        <w:spacing w:line="276" w:lineRule="auto"/>
        <w:ind w:firstLine="357"/>
        <w:jc w:val="both"/>
        <w:rPr>
          <w:rFonts w:ascii="Times New Roman" w:hAnsi="Times New Roman"/>
          <w:bCs/>
          <w:spacing w:val="-2"/>
          <w:sz w:val="24"/>
          <w:szCs w:val="24"/>
        </w:rPr>
      </w:pPr>
      <w:r w:rsidRPr="008863F8">
        <w:rPr>
          <w:rFonts w:ascii="Times New Roman" w:hAnsi="Times New Roman"/>
          <w:bCs/>
          <w:spacing w:val="-2"/>
          <w:sz w:val="24"/>
          <w:szCs w:val="24"/>
        </w:rPr>
        <w:t>Предельные размеры земельных участков и предельные параметры разрешен</w:t>
      </w:r>
      <w:r w:rsidRPr="008863F8">
        <w:rPr>
          <w:rFonts w:ascii="Times New Roman" w:hAnsi="Times New Roman"/>
          <w:bCs/>
          <w:spacing w:val="-2"/>
          <w:sz w:val="24"/>
          <w:szCs w:val="24"/>
        </w:rPr>
        <w:softHyphen/>
        <w:t>ного строительства, реконструкции объектов капитального строительства:</w:t>
      </w:r>
    </w:p>
    <w:p w:rsidR="00821047" w:rsidRPr="008863F8" w:rsidRDefault="00821047" w:rsidP="00821047">
      <w:pPr>
        <w:spacing w:line="276" w:lineRule="auto"/>
        <w:ind w:firstLine="35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2"/>
        <w:gridCol w:w="842"/>
        <w:gridCol w:w="1899"/>
      </w:tblGrid>
      <w:tr w:rsidR="00821047" w:rsidRPr="008863F8" w:rsidTr="00FE1D24">
        <w:trPr>
          <w:trHeight w:val="333"/>
        </w:trPr>
        <w:tc>
          <w:tcPr>
            <w:tcW w:w="7588" w:type="dxa"/>
          </w:tcPr>
          <w:p w:rsidR="00821047" w:rsidRPr="008863F8" w:rsidRDefault="00821047" w:rsidP="00821047">
            <w:pPr>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w:t>
            </w:r>
          </w:p>
        </w:tc>
        <w:tc>
          <w:tcPr>
            <w:tcW w:w="865" w:type="dxa"/>
          </w:tcPr>
          <w:p w:rsidR="00821047" w:rsidRPr="008863F8" w:rsidRDefault="00821047" w:rsidP="00821047">
            <w:pPr>
              <w:widowControl w:val="0"/>
              <w:autoSpaceDE w:val="0"/>
              <w:autoSpaceDN w:val="0"/>
              <w:adjustRightInd w:val="0"/>
              <w:jc w:val="center"/>
              <w:rPr>
                <w:rFonts w:ascii="Times New Roman" w:eastAsia="Times New Roman" w:hAnsi="Times New Roman"/>
                <w:sz w:val="24"/>
                <w:szCs w:val="24"/>
                <w:lang w:eastAsia="ru-RU"/>
              </w:rPr>
            </w:pPr>
            <w:proofErr w:type="spellStart"/>
            <w:r w:rsidRPr="008863F8">
              <w:rPr>
                <w:rFonts w:ascii="Times New Roman" w:eastAsia="Times New Roman" w:hAnsi="Times New Roman"/>
                <w:sz w:val="24"/>
                <w:szCs w:val="24"/>
                <w:lang w:eastAsia="ru-RU"/>
              </w:rPr>
              <w:t>кв.м</w:t>
            </w:r>
            <w:proofErr w:type="spellEnd"/>
            <w:r w:rsidRPr="008863F8">
              <w:rPr>
                <w:rFonts w:ascii="Times New Roman" w:eastAsia="Times New Roman" w:hAnsi="Times New Roman"/>
                <w:sz w:val="24"/>
                <w:szCs w:val="24"/>
                <w:lang w:eastAsia="ru-RU"/>
              </w:rPr>
              <w:t>.</w:t>
            </w:r>
          </w:p>
        </w:tc>
        <w:tc>
          <w:tcPr>
            <w:tcW w:w="922" w:type="dxa"/>
          </w:tcPr>
          <w:p w:rsidR="00821047" w:rsidRPr="008863F8" w:rsidRDefault="00821047" w:rsidP="00821047">
            <w:pPr>
              <w:widowControl w:val="0"/>
              <w:autoSpaceDE w:val="0"/>
              <w:autoSpaceDN w:val="0"/>
              <w:adjustRightInd w:val="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1100</w:t>
            </w:r>
          </w:p>
        </w:tc>
      </w:tr>
      <w:tr w:rsidR="00821047" w:rsidRPr="008863F8" w:rsidTr="00FE1D24">
        <w:trPr>
          <w:trHeight w:val="352"/>
        </w:trPr>
        <w:tc>
          <w:tcPr>
            <w:tcW w:w="7588" w:type="dxa"/>
          </w:tcPr>
          <w:p w:rsidR="00821047" w:rsidRPr="008863F8" w:rsidRDefault="00821047" w:rsidP="00821047">
            <w:pPr>
              <w:rPr>
                <w:rFonts w:ascii="Times New Roman" w:hAnsi="Times New Roman"/>
                <w:sz w:val="24"/>
                <w:szCs w:val="24"/>
              </w:rPr>
            </w:pPr>
            <w:r w:rsidRPr="008863F8">
              <w:rPr>
                <w:rFonts w:ascii="Times New Roman" w:hAnsi="Times New Roman"/>
                <w:sz w:val="24"/>
                <w:szCs w:val="24"/>
              </w:rPr>
              <w:t>максимальная площадь земельного участка</w:t>
            </w:r>
          </w:p>
        </w:tc>
        <w:tc>
          <w:tcPr>
            <w:tcW w:w="865" w:type="dxa"/>
          </w:tcPr>
          <w:p w:rsidR="00821047" w:rsidRPr="008863F8" w:rsidRDefault="00821047" w:rsidP="00821047">
            <w:pPr>
              <w:widowControl w:val="0"/>
              <w:autoSpaceDE w:val="0"/>
              <w:autoSpaceDN w:val="0"/>
              <w:adjustRightInd w:val="0"/>
              <w:jc w:val="center"/>
              <w:rPr>
                <w:rFonts w:ascii="Times New Roman" w:eastAsia="Times New Roman" w:hAnsi="Times New Roman"/>
                <w:sz w:val="24"/>
                <w:szCs w:val="24"/>
                <w:lang w:eastAsia="ru-RU"/>
              </w:rPr>
            </w:pPr>
            <w:proofErr w:type="spellStart"/>
            <w:r w:rsidRPr="008863F8">
              <w:rPr>
                <w:rFonts w:ascii="Times New Roman" w:eastAsia="Times New Roman" w:hAnsi="Times New Roman"/>
                <w:sz w:val="24"/>
                <w:szCs w:val="24"/>
                <w:lang w:eastAsia="ru-RU"/>
              </w:rPr>
              <w:t>кв.м</w:t>
            </w:r>
            <w:proofErr w:type="spellEnd"/>
            <w:r w:rsidRPr="008863F8">
              <w:rPr>
                <w:rFonts w:ascii="Times New Roman" w:eastAsia="Times New Roman" w:hAnsi="Times New Roman"/>
                <w:sz w:val="24"/>
                <w:szCs w:val="24"/>
                <w:lang w:eastAsia="ru-RU"/>
              </w:rPr>
              <w:t>.</w:t>
            </w:r>
          </w:p>
        </w:tc>
        <w:tc>
          <w:tcPr>
            <w:tcW w:w="922" w:type="dxa"/>
          </w:tcPr>
          <w:p w:rsidR="00821047" w:rsidRPr="008863F8" w:rsidRDefault="00821047" w:rsidP="00821047">
            <w:pPr>
              <w:widowControl w:val="0"/>
              <w:autoSpaceDE w:val="0"/>
              <w:autoSpaceDN w:val="0"/>
              <w:adjustRightInd w:val="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4500</w:t>
            </w:r>
          </w:p>
        </w:tc>
      </w:tr>
      <w:tr w:rsidR="00821047" w:rsidRPr="008863F8" w:rsidTr="00FE1D24">
        <w:trPr>
          <w:trHeight w:val="352"/>
        </w:trPr>
        <w:tc>
          <w:tcPr>
            <w:tcW w:w="7588" w:type="dxa"/>
            <w:tcBorders>
              <w:top w:val="single" w:sz="4" w:space="0" w:color="auto"/>
              <w:left w:val="single" w:sz="4" w:space="0" w:color="auto"/>
              <w:bottom w:val="single" w:sz="4" w:space="0" w:color="auto"/>
              <w:right w:val="single" w:sz="4" w:space="0" w:color="auto"/>
            </w:tcBorders>
          </w:tcPr>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Минимальная площадь земельного участка (для основного вида разрешенного использования «предоставление коммунальных услуг»)</w:t>
            </w:r>
          </w:p>
        </w:tc>
        <w:tc>
          <w:tcPr>
            <w:tcW w:w="865" w:type="dxa"/>
            <w:tcBorders>
              <w:top w:val="single" w:sz="4" w:space="0" w:color="auto"/>
              <w:left w:val="single" w:sz="4" w:space="0" w:color="auto"/>
              <w:bottom w:val="single" w:sz="4" w:space="0" w:color="auto"/>
              <w:right w:val="single" w:sz="4" w:space="0" w:color="auto"/>
            </w:tcBorders>
          </w:tcPr>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roofErr w:type="spellStart"/>
            <w:r w:rsidRPr="008863F8">
              <w:rPr>
                <w:rFonts w:ascii="Times New Roman" w:eastAsia="Times New Roman" w:hAnsi="Times New Roman"/>
                <w:sz w:val="24"/>
                <w:szCs w:val="24"/>
                <w:lang w:eastAsia="ru-RU"/>
              </w:rPr>
              <w:t>кв.м</w:t>
            </w:r>
            <w:proofErr w:type="spellEnd"/>
          </w:p>
        </w:tc>
        <w:tc>
          <w:tcPr>
            <w:tcW w:w="922" w:type="dxa"/>
            <w:tcBorders>
              <w:top w:val="single" w:sz="4" w:space="0" w:color="auto"/>
              <w:left w:val="single" w:sz="4" w:space="0" w:color="auto"/>
              <w:bottom w:val="single" w:sz="4" w:space="0" w:color="auto"/>
              <w:right w:val="single" w:sz="4" w:space="0" w:color="auto"/>
            </w:tcBorders>
          </w:tcPr>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10</w:t>
            </w:r>
          </w:p>
        </w:tc>
      </w:tr>
      <w:tr w:rsidR="00821047" w:rsidRPr="008863F8" w:rsidTr="00FE1D24">
        <w:trPr>
          <w:trHeight w:val="352"/>
        </w:trPr>
        <w:tc>
          <w:tcPr>
            <w:tcW w:w="7588" w:type="dxa"/>
            <w:tcBorders>
              <w:top w:val="single" w:sz="4" w:space="0" w:color="auto"/>
              <w:left w:val="single" w:sz="4" w:space="0" w:color="auto"/>
              <w:bottom w:val="single" w:sz="4" w:space="0" w:color="auto"/>
              <w:right w:val="single" w:sz="4" w:space="0" w:color="auto"/>
            </w:tcBorders>
          </w:tcPr>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Максимальная площадь земельного участка (для основного вида разрешенного использования «предоставление коммунальных услуг»)</w:t>
            </w:r>
          </w:p>
        </w:tc>
        <w:tc>
          <w:tcPr>
            <w:tcW w:w="865" w:type="dxa"/>
            <w:tcBorders>
              <w:top w:val="single" w:sz="4" w:space="0" w:color="auto"/>
              <w:left w:val="single" w:sz="4" w:space="0" w:color="auto"/>
              <w:bottom w:val="single" w:sz="4" w:space="0" w:color="auto"/>
              <w:right w:val="single" w:sz="4" w:space="0" w:color="auto"/>
            </w:tcBorders>
          </w:tcPr>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roofErr w:type="spellStart"/>
            <w:r w:rsidRPr="008863F8">
              <w:rPr>
                <w:rFonts w:ascii="Times New Roman" w:eastAsia="Times New Roman" w:hAnsi="Times New Roman"/>
                <w:sz w:val="24"/>
                <w:szCs w:val="24"/>
                <w:lang w:eastAsia="ru-RU"/>
              </w:rPr>
              <w:t>кв.м</w:t>
            </w:r>
            <w:proofErr w:type="spellEnd"/>
          </w:p>
        </w:tc>
        <w:tc>
          <w:tcPr>
            <w:tcW w:w="922" w:type="dxa"/>
            <w:tcBorders>
              <w:top w:val="single" w:sz="4" w:space="0" w:color="auto"/>
              <w:left w:val="single" w:sz="4" w:space="0" w:color="auto"/>
              <w:bottom w:val="single" w:sz="4" w:space="0" w:color="auto"/>
              <w:right w:val="single" w:sz="4" w:space="0" w:color="auto"/>
            </w:tcBorders>
          </w:tcPr>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8863F8"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не устанавливается</w:t>
            </w:r>
          </w:p>
        </w:tc>
      </w:tr>
    </w:tbl>
    <w:p w:rsidR="00821047" w:rsidRPr="008863F8" w:rsidRDefault="00821047" w:rsidP="00DA6EE2">
      <w:pPr>
        <w:spacing w:line="276" w:lineRule="auto"/>
        <w:ind w:firstLine="357"/>
        <w:jc w:val="both"/>
        <w:rPr>
          <w:rFonts w:ascii="Times New Roman" w:hAnsi="Times New Roman"/>
          <w:b/>
          <w:bCs/>
          <w:spacing w:val="-2"/>
          <w:sz w:val="24"/>
          <w:szCs w:val="24"/>
        </w:rPr>
      </w:pPr>
    </w:p>
    <w:p w:rsidR="00821047" w:rsidRPr="008863F8" w:rsidRDefault="00821047" w:rsidP="00DA6EE2">
      <w:pPr>
        <w:spacing w:line="276" w:lineRule="auto"/>
        <w:ind w:firstLine="357"/>
        <w:jc w:val="both"/>
        <w:rPr>
          <w:rFonts w:ascii="Times New Roman" w:hAnsi="Times New Roman"/>
          <w:b/>
          <w:bCs/>
          <w:spacing w:val="-2"/>
          <w:sz w:val="24"/>
          <w:szCs w:val="24"/>
        </w:rPr>
      </w:pPr>
    </w:p>
    <w:tbl>
      <w:tblPr>
        <w:tblW w:w="941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813"/>
        <w:gridCol w:w="850"/>
        <w:gridCol w:w="2040"/>
      </w:tblGrid>
      <w:tr w:rsidR="00D90673" w:rsidRPr="008863F8"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t>1</w:t>
            </w: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b/>
                <w:sz w:val="24"/>
                <w:szCs w:val="24"/>
              </w:rPr>
            </w:pPr>
            <w:r w:rsidRPr="008863F8">
              <w:rPr>
                <w:rFonts w:ascii="Times New Roman" w:hAnsi="Times New Roman"/>
                <w:b/>
                <w:sz w:val="24"/>
                <w:szCs w:val="24"/>
              </w:rPr>
              <w:t>Отступы</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0"/>
              </w:tabs>
              <w:autoSpaceDE w:val="0"/>
              <w:autoSpaceDN w:val="0"/>
              <w:adjustRightInd w:val="0"/>
              <w:ind w:left="34"/>
              <w:jc w:val="both"/>
              <w:rPr>
                <w:rFonts w:ascii="Times New Roman" w:hAnsi="Times New Roman"/>
                <w:b/>
                <w:sz w:val="24"/>
                <w:szCs w:val="24"/>
                <w:lang w:eastAsia="ar-SA"/>
              </w:rPr>
            </w:pPr>
            <w:r w:rsidRPr="008863F8">
              <w:rPr>
                <w:rFonts w:ascii="Times New Roman" w:hAnsi="Times New Roman"/>
                <w:b/>
                <w:sz w:val="24"/>
                <w:szCs w:val="24"/>
                <w:lang w:eastAsia="ar-SA"/>
              </w:rPr>
              <w:t xml:space="preserve">ед. </w:t>
            </w:r>
            <w:proofErr w:type="spellStart"/>
            <w:r w:rsidRPr="008863F8">
              <w:rPr>
                <w:rFonts w:ascii="Times New Roman" w:hAnsi="Times New Roman"/>
                <w:b/>
                <w:sz w:val="24"/>
                <w:szCs w:val="24"/>
                <w:lang w:eastAsia="ar-SA"/>
              </w:rPr>
              <w:t>изм</w:t>
            </w:r>
            <w:proofErr w:type="spellEnd"/>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jc w:val="center"/>
              <w:rPr>
                <w:rFonts w:ascii="Times New Roman" w:hAnsi="Times New Roman"/>
                <w:b/>
                <w:sz w:val="24"/>
                <w:szCs w:val="24"/>
              </w:rPr>
            </w:pPr>
            <w:r w:rsidRPr="008863F8">
              <w:rPr>
                <w:rFonts w:ascii="Times New Roman" w:hAnsi="Times New Roman"/>
                <w:b/>
                <w:sz w:val="24"/>
                <w:szCs w:val="24"/>
              </w:rPr>
              <w:t>параметр</w:t>
            </w:r>
          </w:p>
        </w:tc>
      </w:tr>
      <w:tr w:rsidR="00D90673" w:rsidRPr="008863F8"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t>1.1</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b/>
                <w:sz w:val="24"/>
                <w:szCs w:val="24"/>
              </w:rPr>
            </w:pPr>
            <w:r w:rsidRPr="008863F8">
              <w:rPr>
                <w:rFonts w:ascii="Times New Roman" w:hAnsi="Times New Roman"/>
                <w:b/>
                <w:sz w:val="24"/>
                <w:szCs w:val="24"/>
              </w:rPr>
              <w:t>Минимальные отступы  от границ земельного участка:</w:t>
            </w:r>
          </w:p>
        </w:tc>
      </w:tr>
      <w:tr w:rsidR="00D90673" w:rsidRPr="008863F8" w:rsidTr="005B6C5B">
        <w:trPr>
          <w:trHeight w:val="471"/>
        </w:trPr>
        <w:tc>
          <w:tcPr>
            <w:tcW w:w="709" w:type="dxa"/>
            <w:vMerge w:val="restart"/>
            <w:tcBorders>
              <w:top w:val="single" w:sz="4" w:space="0" w:color="auto"/>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8863F8">
              <w:rPr>
                <w:rFonts w:ascii="Times New Roman" w:hAnsi="Times New Roman"/>
                <w:spacing w:val="-4"/>
                <w:sz w:val="24"/>
                <w:szCs w:val="24"/>
              </w:rPr>
              <w:t xml:space="preserve">- объекта от красной линии улиц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jc w:val="center"/>
              <w:rPr>
                <w:rFonts w:ascii="Times New Roman" w:hAnsi="Times New Roman"/>
                <w:sz w:val="24"/>
                <w:szCs w:val="24"/>
              </w:rPr>
            </w:pPr>
            <w:r w:rsidRPr="008863F8">
              <w:rPr>
                <w:rFonts w:ascii="Times New Roman" w:hAnsi="Times New Roman"/>
                <w:sz w:val="24"/>
                <w:szCs w:val="24"/>
              </w:rPr>
              <w:t>не менее 5</w:t>
            </w:r>
          </w:p>
        </w:tc>
      </w:tr>
      <w:tr w:rsidR="00D90673" w:rsidRPr="008863F8" w:rsidTr="005B6C5B">
        <w:trPr>
          <w:trHeight w:val="646"/>
        </w:trPr>
        <w:tc>
          <w:tcPr>
            <w:tcW w:w="709" w:type="dxa"/>
            <w:vMerge/>
            <w:tcBorders>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8863F8">
              <w:rPr>
                <w:rFonts w:ascii="Times New Roman" w:hAnsi="Times New Roman"/>
                <w:spacing w:val="-4"/>
                <w:sz w:val="24"/>
                <w:szCs w:val="24"/>
              </w:rPr>
              <w:t xml:space="preserve">- объекта от красной линии проездов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jc w:val="center"/>
              <w:rPr>
                <w:rFonts w:ascii="Times New Roman" w:hAnsi="Times New Roman"/>
                <w:sz w:val="24"/>
                <w:szCs w:val="24"/>
              </w:rPr>
            </w:pPr>
            <w:r w:rsidRPr="008863F8">
              <w:rPr>
                <w:rFonts w:ascii="Times New Roman" w:hAnsi="Times New Roman"/>
                <w:sz w:val="24"/>
                <w:szCs w:val="24"/>
              </w:rPr>
              <w:t>не менее 3</w:t>
            </w:r>
          </w:p>
        </w:tc>
      </w:tr>
      <w:tr w:rsidR="00D90673" w:rsidRPr="008863F8" w:rsidTr="005B6C5B">
        <w:trPr>
          <w:trHeight w:val="416"/>
        </w:trPr>
        <w:tc>
          <w:tcPr>
            <w:tcW w:w="709" w:type="dxa"/>
            <w:vMerge/>
            <w:tcBorders>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8863F8">
              <w:rPr>
                <w:rFonts w:ascii="Times New Roman" w:hAnsi="Times New Roman"/>
                <w:spacing w:val="-4"/>
                <w:sz w:val="24"/>
                <w:szCs w:val="24"/>
              </w:rPr>
              <w:t xml:space="preserve">- </w:t>
            </w:r>
            <w:r w:rsidRPr="008863F8">
              <w:rPr>
                <w:rFonts w:ascii="Times New Roman" w:hAnsi="Times New Roman"/>
                <w:sz w:val="24"/>
                <w:szCs w:val="24"/>
              </w:rPr>
              <w:t>для участков сложившейся застройки отступ.</w:t>
            </w:r>
          </w:p>
          <w:p w:rsidR="00D90673" w:rsidRPr="008863F8" w:rsidRDefault="00D90673" w:rsidP="00DA6EE2">
            <w:pPr>
              <w:widowControl w:val="0"/>
              <w:tabs>
                <w:tab w:val="left" w:pos="0"/>
              </w:tabs>
              <w:autoSpaceDE w:val="0"/>
              <w:autoSpaceDN w:val="0"/>
              <w:adjustRightInd w:val="0"/>
              <w:ind w:left="34"/>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rPr>
            </w:pPr>
            <w:r w:rsidRPr="008863F8">
              <w:rPr>
                <w:rFonts w:ascii="Times New Roman" w:hAnsi="Times New Roman"/>
                <w:sz w:val="24"/>
                <w:szCs w:val="24"/>
              </w:rPr>
              <w:t>в соответствии с линией застройки</w:t>
            </w:r>
          </w:p>
        </w:tc>
      </w:tr>
      <w:tr w:rsidR="00D90673" w:rsidRPr="008863F8" w:rsidTr="005B6C5B">
        <w:trPr>
          <w:trHeight w:val="416"/>
        </w:trPr>
        <w:tc>
          <w:tcPr>
            <w:tcW w:w="709" w:type="dxa"/>
            <w:vMerge/>
            <w:tcBorders>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8863F8">
              <w:rPr>
                <w:rFonts w:ascii="Times New Roman" w:hAnsi="Times New Roman"/>
                <w:spacing w:val="-4"/>
                <w:sz w:val="24"/>
                <w:szCs w:val="24"/>
              </w:rPr>
              <w:t>- от границы земельного участка , к которому примыкает земельный участок, не предназначенный для улично-дорожной сети</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rPr>
            </w:pPr>
            <w:r w:rsidRPr="008863F8">
              <w:rPr>
                <w:rFonts w:ascii="Times New Roman" w:hAnsi="Times New Roman"/>
                <w:sz w:val="24"/>
                <w:szCs w:val="24"/>
              </w:rPr>
              <w:t>не мене 3</w:t>
            </w:r>
          </w:p>
        </w:tc>
      </w:tr>
      <w:tr w:rsidR="00D90673" w:rsidRPr="008863F8" w:rsidTr="005B6C5B">
        <w:trPr>
          <w:trHeight w:val="630"/>
        </w:trPr>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lastRenderedPageBreak/>
              <w:t>1.2</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b/>
                <w:sz w:val="24"/>
                <w:szCs w:val="24"/>
              </w:rPr>
            </w:pPr>
            <w:r w:rsidRPr="008863F8">
              <w:rPr>
                <w:rFonts w:ascii="Times New Roman" w:hAnsi="Times New Roman"/>
                <w:b/>
                <w:sz w:val="24"/>
                <w:szCs w:val="24"/>
              </w:rPr>
              <w:t>Отступы от границ земельного участка по санитарным нормам:</w:t>
            </w:r>
          </w:p>
        </w:tc>
      </w:tr>
      <w:tr w:rsidR="00D90673" w:rsidRPr="008863F8" w:rsidTr="005B6C5B">
        <w:trPr>
          <w:trHeight w:val="1047"/>
        </w:trPr>
        <w:tc>
          <w:tcPr>
            <w:tcW w:w="709" w:type="dxa"/>
            <w:vMerge w:val="restart"/>
            <w:tcBorders>
              <w:top w:val="single" w:sz="4" w:space="0" w:color="auto"/>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8863F8">
              <w:rPr>
                <w:rFonts w:ascii="Times New Roman" w:hAnsi="Times New Roman"/>
                <w:spacing w:val="-4"/>
                <w:sz w:val="24"/>
                <w:szCs w:val="24"/>
              </w:rPr>
              <w:t xml:space="preserve">-от одноквартирного жилого дома </w:t>
            </w:r>
            <w:r w:rsidRPr="008863F8">
              <w:rPr>
                <w:rFonts w:ascii="Times New Roman" w:hAnsi="Times New Roman"/>
                <w:sz w:val="24"/>
                <w:szCs w:val="24"/>
              </w:rPr>
              <w:t xml:space="preserve">с учетом требований п. 4.1.5 СП 30-102-99; </w:t>
            </w:r>
          </w:p>
          <w:p w:rsidR="00D90673" w:rsidRPr="008863F8" w:rsidRDefault="00D90673" w:rsidP="00DA6EE2">
            <w:pPr>
              <w:widowControl w:val="0"/>
              <w:tabs>
                <w:tab w:val="left" w:pos="-108"/>
                <w:tab w:val="left" w:pos="0"/>
              </w:tabs>
              <w:autoSpaceDE w:val="0"/>
              <w:autoSpaceDN w:val="0"/>
              <w:adjustRightInd w:val="0"/>
              <w:ind w:left="-108"/>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rPr>
            </w:pPr>
            <w:r w:rsidRPr="008863F8">
              <w:rPr>
                <w:rFonts w:ascii="Times New Roman" w:hAnsi="Times New Roman"/>
                <w:spacing w:val="-4"/>
                <w:sz w:val="24"/>
                <w:szCs w:val="24"/>
              </w:rPr>
              <w:t xml:space="preserve"> не мене </w:t>
            </w:r>
            <w:smartTag w:uri="urn:schemas-microsoft-com:office:smarttags" w:element="metricconverter">
              <w:smartTagPr>
                <w:attr w:name="ProductID" w:val="3 м"/>
              </w:smartTagPr>
              <w:r w:rsidRPr="008863F8">
                <w:rPr>
                  <w:rFonts w:ascii="Times New Roman" w:hAnsi="Times New Roman"/>
                  <w:spacing w:val="-4"/>
                  <w:sz w:val="24"/>
                  <w:szCs w:val="24"/>
                </w:rPr>
                <w:t>3 м</w:t>
              </w:r>
            </w:smartTag>
          </w:p>
        </w:tc>
      </w:tr>
      <w:tr w:rsidR="00D90673" w:rsidRPr="008863F8" w:rsidTr="005B6C5B">
        <w:trPr>
          <w:trHeight w:val="1047"/>
        </w:trPr>
        <w:tc>
          <w:tcPr>
            <w:tcW w:w="709" w:type="dxa"/>
            <w:vMerge/>
            <w:tcBorders>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8863F8">
              <w:rPr>
                <w:rFonts w:ascii="Times New Roman" w:hAnsi="Times New Roman"/>
                <w:spacing w:val="-4"/>
                <w:sz w:val="24"/>
                <w:szCs w:val="24"/>
              </w:rPr>
              <w:tab/>
              <w:t xml:space="preserve">от построек для содержания скота и птицы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8863F8">
              <w:rPr>
                <w:rFonts w:ascii="Times New Roman" w:hAnsi="Times New Roman"/>
                <w:spacing w:val="-4"/>
                <w:sz w:val="24"/>
                <w:szCs w:val="24"/>
              </w:rPr>
              <w:t xml:space="preserve"> не менее 4  </w:t>
            </w:r>
          </w:p>
          <w:p w:rsidR="00D90673" w:rsidRPr="008863F8" w:rsidRDefault="00D90673" w:rsidP="00DA6EE2">
            <w:pPr>
              <w:rPr>
                <w:rFonts w:ascii="Times New Roman" w:hAnsi="Times New Roman"/>
                <w:sz w:val="24"/>
                <w:szCs w:val="24"/>
              </w:rPr>
            </w:pPr>
          </w:p>
        </w:tc>
      </w:tr>
      <w:tr w:rsidR="00D90673" w:rsidRPr="008863F8" w:rsidTr="005B6C5B">
        <w:trPr>
          <w:trHeight w:val="1047"/>
        </w:trPr>
        <w:tc>
          <w:tcPr>
            <w:tcW w:w="709" w:type="dxa"/>
            <w:vMerge/>
            <w:tcBorders>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8863F8">
              <w:rPr>
                <w:rFonts w:ascii="Times New Roman" w:hAnsi="Times New Roman"/>
                <w:spacing w:val="-4"/>
                <w:sz w:val="24"/>
                <w:szCs w:val="24"/>
              </w:rPr>
              <w:t xml:space="preserve">от других построек (бани, гаража и др.) —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8863F8">
              <w:rPr>
                <w:rFonts w:ascii="Times New Roman" w:hAnsi="Times New Roman"/>
                <w:spacing w:val="-4"/>
                <w:sz w:val="24"/>
                <w:szCs w:val="24"/>
              </w:rPr>
              <w:t xml:space="preserve">не менее </w:t>
            </w:r>
            <w:smartTag w:uri="urn:schemas-microsoft-com:office:smarttags" w:element="metricconverter">
              <w:smartTagPr>
                <w:attr w:name="ProductID" w:val="1 м"/>
              </w:smartTagPr>
              <w:r w:rsidRPr="008863F8">
                <w:rPr>
                  <w:rFonts w:ascii="Times New Roman" w:hAnsi="Times New Roman"/>
                  <w:spacing w:val="-4"/>
                  <w:sz w:val="24"/>
                  <w:szCs w:val="24"/>
                </w:rPr>
                <w:t>1 м</w:t>
              </w:r>
            </w:smartTag>
          </w:p>
          <w:p w:rsidR="00D90673" w:rsidRPr="008863F8" w:rsidRDefault="00D90673" w:rsidP="00DA6EE2">
            <w:pPr>
              <w:rPr>
                <w:rFonts w:ascii="Times New Roman" w:hAnsi="Times New Roman"/>
                <w:sz w:val="24"/>
                <w:szCs w:val="24"/>
              </w:rPr>
            </w:pPr>
          </w:p>
        </w:tc>
      </w:tr>
      <w:tr w:rsidR="00D90673" w:rsidRPr="008863F8" w:rsidTr="005B6C5B">
        <w:trPr>
          <w:trHeight w:val="1047"/>
        </w:trPr>
        <w:tc>
          <w:tcPr>
            <w:tcW w:w="709" w:type="dxa"/>
            <w:vMerge/>
            <w:tcBorders>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8863F8">
              <w:rPr>
                <w:rFonts w:ascii="Times New Roman" w:hAnsi="Times New Roman"/>
                <w:spacing w:val="-4"/>
                <w:sz w:val="24"/>
                <w:szCs w:val="24"/>
              </w:rPr>
              <w:tab/>
              <w:t xml:space="preserve">- от стволов высокорослых деревьев  </w:t>
            </w:r>
          </w:p>
          <w:p w:rsidR="00D90673" w:rsidRPr="008863F8"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8863F8">
              <w:rPr>
                <w:rFonts w:ascii="Times New Roman" w:hAnsi="Times New Roman"/>
                <w:spacing w:val="-4"/>
                <w:sz w:val="24"/>
                <w:szCs w:val="24"/>
              </w:rPr>
              <w:t xml:space="preserve"> -  среднерослых  </w:t>
            </w:r>
          </w:p>
          <w:p w:rsidR="00D90673" w:rsidRPr="008863F8" w:rsidRDefault="00D90673" w:rsidP="00DA6EE2">
            <w:pPr>
              <w:widowControl w:val="0"/>
              <w:tabs>
                <w:tab w:val="left" w:pos="-108"/>
              </w:tabs>
              <w:autoSpaceDE w:val="0"/>
              <w:autoSpaceDN w:val="0"/>
              <w:adjustRightInd w:val="0"/>
              <w:spacing w:line="360" w:lineRule="auto"/>
              <w:ind w:left="-108"/>
              <w:jc w:val="both"/>
              <w:rPr>
                <w:rFonts w:ascii="Times New Roman" w:hAnsi="Times New Roman"/>
                <w:sz w:val="24"/>
                <w:szCs w:val="24"/>
              </w:rPr>
            </w:pPr>
            <w:r w:rsidRPr="008863F8">
              <w:rPr>
                <w:rFonts w:ascii="Times New Roman" w:hAnsi="Times New Roman"/>
                <w:spacing w:val="-4"/>
                <w:sz w:val="24"/>
                <w:szCs w:val="24"/>
              </w:rPr>
              <w:t xml:space="preserve"> - от кустарника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pacing w:val="-4"/>
                <w:sz w:val="24"/>
                <w:szCs w:val="24"/>
              </w:rPr>
            </w:pPr>
            <w:r w:rsidRPr="008863F8">
              <w:rPr>
                <w:rFonts w:ascii="Times New Roman" w:hAnsi="Times New Roman"/>
                <w:spacing w:val="-4"/>
                <w:sz w:val="24"/>
                <w:szCs w:val="24"/>
              </w:rPr>
              <w:t xml:space="preserve">- не мене 4 </w:t>
            </w:r>
          </w:p>
          <w:p w:rsidR="00D90673" w:rsidRPr="008863F8" w:rsidRDefault="00D90673" w:rsidP="00DA6EE2">
            <w:pPr>
              <w:rPr>
                <w:rFonts w:ascii="Times New Roman" w:hAnsi="Times New Roman"/>
                <w:spacing w:val="-4"/>
                <w:sz w:val="24"/>
                <w:szCs w:val="24"/>
              </w:rPr>
            </w:pPr>
            <w:r w:rsidRPr="008863F8">
              <w:rPr>
                <w:rFonts w:ascii="Times New Roman" w:hAnsi="Times New Roman"/>
                <w:spacing w:val="-4"/>
                <w:sz w:val="24"/>
                <w:szCs w:val="24"/>
              </w:rPr>
              <w:t>- не  менее 2</w:t>
            </w:r>
          </w:p>
          <w:p w:rsidR="00D90673" w:rsidRPr="008863F8" w:rsidRDefault="00D90673" w:rsidP="00DA6EE2">
            <w:pPr>
              <w:rPr>
                <w:rFonts w:ascii="Times New Roman" w:hAnsi="Times New Roman"/>
                <w:sz w:val="24"/>
                <w:szCs w:val="24"/>
              </w:rPr>
            </w:pPr>
            <w:r w:rsidRPr="008863F8">
              <w:rPr>
                <w:rFonts w:ascii="Times New Roman" w:hAnsi="Times New Roman"/>
                <w:spacing w:val="-4"/>
                <w:sz w:val="24"/>
                <w:szCs w:val="24"/>
              </w:rPr>
              <w:t xml:space="preserve">- не менее 1 </w:t>
            </w:r>
          </w:p>
        </w:tc>
      </w:tr>
      <w:tr w:rsidR="00D90673" w:rsidRPr="008863F8" w:rsidTr="005B6C5B">
        <w:trPr>
          <w:trHeight w:val="1245"/>
        </w:trPr>
        <w:tc>
          <w:tcPr>
            <w:tcW w:w="709" w:type="dxa"/>
            <w:tcBorders>
              <w:left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spacing w:line="360" w:lineRule="auto"/>
              <w:jc w:val="both"/>
              <w:rPr>
                <w:rFonts w:ascii="Times New Roman" w:hAnsi="Times New Roman"/>
                <w:spacing w:val="-4"/>
                <w:sz w:val="24"/>
                <w:szCs w:val="24"/>
              </w:rPr>
            </w:pPr>
            <w:r w:rsidRPr="008863F8">
              <w:rPr>
                <w:rFonts w:ascii="Times New Roman" w:hAnsi="Times New Roman"/>
                <w:spacing w:val="-4"/>
                <w:sz w:val="24"/>
                <w:szCs w:val="24"/>
              </w:rPr>
              <w:t xml:space="preserve">Расстояние от окон жилых комнат до стен соседнего дома, расположенных на соседних земельных участках, должно быть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rPr>
            </w:pPr>
            <w:r w:rsidRPr="008863F8">
              <w:rPr>
                <w:rFonts w:ascii="Times New Roman" w:hAnsi="Times New Roman"/>
                <w:spacing w:val="-4"/>
                <w:sz w:val="24"/>
                <w:szCs w:val="24"/>
              </w:rPr>
              <w:t xml:space="preserve"> не менее 6 </w:t>
            </w:r>
          </w:p>
        </w:tc>
      </w:tr>
      <w:tr w:rsidR="00D90673" w:rsidRPr="008863F8" w:rsidTr="005B6C5B">
        <w:trPr>
          <w:trHeight w:val="979"/>
        </w:trPr>
        <w:tc>
          <w:tcPr>
            <w:tcW w:w="709" w:type="dxa"/>
            <w:tcBorders>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8863F8">
              <w:rPr>
                <w:rFonts w:ascii="Times New Roman" w:hAnsi="Times New Roman"/>
                <w:sz w:val="24"/>
                <w:szCs w:val="24"/>
              </w:rPr>
              <w:t xml:space="preserve">Расстояние от окон жилого здания до хозяйственных построек, расположенных на соседнем участке </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lang w:eastAsia="ar-SA"/>
              </w:rPr>
            </w:pPr>
            <w:r w:rsidRPr="008863F8">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8863F8">
              <w:rPr>
                <w:rFonts w:ascii="Times New Roman" w:hAnsi="Times New Roman"/>
                <w:sz w:val="24"/>
                <w:szCs w:val="24"/>
              </w:rPr>
              <w:t>не менее 10.</w:t>
            </w:r>
          </w:p>
          <w:p w:rsidR="00D90673" w:rsidRPr="008863F8" w:rsidRDefault="00D90673" w:rsidP="00DA6EE2">
            <w:pPr>
              <w:rPr>
                <w:rFonts w:ascii="Times New Roman" w:hAnsi="Times New Roman"/>
                <w:sz w:val="24"/>
                <w:szCs w:val="24"/>
              </w:rPr>
            </w:pPr>
          </w:p>
        </w:tc>
      </w:tr>
      <w:tr w:rsidR="00D90673" w:rsidRPr="008863F8"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t>2.3</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8863F8" w:rsidRDefault="00D90673" w:rsidP="00DA6EE2">
            <w:pPr>
              <w:rPr>
                <w:rFonts w:ascii="Times New Roman" w:hAnsi="Times New Roman"/>
                <w:sz w:val="24"/>
                <w:szCs w:val="24"/>
              </w:rPr>
            </w:pPr>
            <w:r w:rsidRPr="008863F8">
              <w:rPr>
                <w:rFonts w:ascii="Times New Roman" w:hAnsi="Times New Roman"/>
                <w:spacing w:val="-4"/>
                <w:sz w:val="24"/>
                <w:szCs w:val="24"/>
              </w:rPr>
              <w:t xml:space="preserve">Постройки для содержания скота и птицы </w:t>
            </w:r>
            <w:r w:rsidRPr="008863F8">
              <w:rPr>
                <w:rFonts w:ascii="Times New Roman" w:hAnsi="Times New Roman"/>
                <w:sz w:val="24"/>
                <w:szCs w:val="24"/>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8863F8">
                <w:rPr>
                  <w:rFonts w:ascii="Times New Roman" w:hAnsi="Times New Roman"/>
                  <w:sz w:val="24"/>
                  <w:szCs w:val="24"/>
                </w:rPr>
                <w:t>7 м</w:t>
              </w:r>
            </w:smartTag>
            <w:r w:rsidRPr="008863F8">
              <w:rPr>
                <w:rFonts w:ascii="Times New Roman" w:hAnsi="Times New Roman"/>
                <w:sz w:val="24"/>
                <w:szCs w:val="24"/>
              </w:rPr>
              <w:t xml:space="preserve"> от входа в дом.</w:t>
            </w:r>
          </w:p>
        </w:tc>
      </w:tr>
      <w:tr w:rsidR="00D90673" w:rsidRPr="008863F8"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t>2.4</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8863F8">
              <w:rPr>
                <w:rFonts w:ascii="Times New Roman" w:hAnsi="Times New Roman"/>
                <w:spacing w:val="-4"/>
                <w:sz w:val="24"/>
                <w:szCs w:val="24"/>
              </w:rPr>
              <w:t xml:space="preserve">В сельских поселениях и в районах усадебной застройки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w:t>
            </w:r>
          </w:p>
          <w:p w:rsidR="00D90673" w:rsidRPr="008863F8"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8863F8">
              <w:rPr>
                <w:rFonts w:ascii="Times New Roman" w:hAnsi="Times New Roman"/>
                <w:spacing w:val="-4"/>
                <w:sz w:val="24"/>
                <w:szCs w:val="24"/>
              </w:rPr>
              <w:t xml:space="preserve">- одиночные или двойные - 10, </w:t>
            </w:r>
          </w:p>
          <w:p w:rsidR="00D90673" w:rsidRPr="008863F8"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8863F8">
              <w:rPr>
                <w:rFonts w:ascii="Times New Roman" w:hAnsi="Times New Roman"/>
                <w:spacing w:val="-4"/>
                <w:sz w:val="24"/>
                <w:szCs w:val="24"/>
              </w:rPr>
              <w:t xml:space="preserve">- до 8 блоков - 25, </w:t>
            </w:r>
          </w:p>
          <w:p w:rsidR="00D90673" w:rsidRPr="008863F8"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8863F8">
              <w:rPr>
                <w:rFonts w:ascii="Times New Roman" w:hAnsi="Times New Roman"/>
                <w:spacing w:val="-4"/>
                <w:sz w:val="24"/>
                <w:szCs w:val="24"/>
              </w:rPr>
              <w:t>- свыше 8 до 30 блоков - 50.</w:t>
            </w:r>
          </w:p>
        </w:tc>
      </w:tr>
      <w:tr w:rsidR="005B6C5B" w:rsidRPr="008863F8"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5B6C5B" w:rsidRPr="008863F8" w:rsidRDefault="005B6C5B"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t>2.5</w:t>
            </w:r>
          </w:p>
        </w:tc>
        <w:tc>
          <w:tcPr>
            <w:tcW w:w="8703" w:type="dxa"/>
            <w:gridSpan w:val="3"/>
            <w:tcBorders>
              <w:top w:val="single" w:sz="4" w:space="0" w:color="auto"/>
              <w:left w:val="single" w:sz="4" w:space="0" w:color="auto"/>
              <w:bottom w:val="single" w:sz="4" w:space="0" w:color="auto"/>
              <w:right w:val="single" w:sz="4" w:space="0" w:color="auto"/>
            </w:tcBorders>
          </w:tcPr>
          <w:p w:rsidR="005B6C5B" w:rsidRPr="008863F8" w:rsidRDefault="005B6C5B" w:rsidP="00DA6EE2">
            <w:pPr>
              <w:widowControl w:val="0"/>
              <w:tabs>
                <w:tab w:val="left" w:pos="542"/>
              </w:tabs>
              <w:autoSpaceDE w:val="0"/>
              <w:autoSpaceDN w:val="0"/>
              <w:adjustRightInd w:val="0"/>
              <w:spacing w:line="276" w:lineRule="auto"/>
              <w:jc w:val="both"/>
              <w:rPr>
                <w:rFonts w:ascii="Times New Roman" w:hAnsi="Times New Roman"/>
                <w:spacing w:val="-4"/>
                <w:sz w:val="24"/>
                <w:szCs w:val="24"/>
              </w:rPr>
            </w:pPr>
            <w:r w:rsidRPr="008863F8">
              <w:rPr>
                <w:rFonts w:ascii="Times New Roman" w:hAnsi="Times New Roman"/>
                <w:spacing w:val="-4"/>
                <w:sz w:val="24"/>
                <w:szCs w:val="24"/>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863F8">
                <w:rPr>
                  <w:rFonts w:ascii="Times New Roman" w:hAnsi="Times New Roman"/>
                  <w:spacing w:val="-4"/>
                  <w:sz w:val="24"/>
                  <w:szCs w:val="24"/>
                </w:rPr>
                <w:t>3 м</w:t>
              </w:r>
            </w:smartTag>
            <w:r w:rsidRPr="008863F8">
              <w:rPr>
                <w:rFonts w:ascii="Times New Roman" w:hAnsi="Times New Roman"/>
                <w:spacing w:val="-4"/>
                <w:sz w:val="24"/>
                <w:szCs w:val="24"/>
              </w:rPr>
              <w:t xml:space="preserve"> </w:t>
            </w:r>
            <w:r w:rsidRPr="008863F8">
              <w:rPr>
                <w:rFonts w:ascii="Times New Roman" w:hAnsi="Times New Roman"/>
                <w:sz w:val="24"/>
                <w:szCs w:val="24"/>
              </w:rPr>
              <w:t xml:space="preserve">с учетом требований п. 4.1.5 СП 30-102-99; </w:t>
            </w:r>
            <w:r w:rsidRPr="008863F8">
              <w:rPr>
                <w:rFonts w:ascii="Times New Roman" w:hAnsi="Times New Roman"/>
                <w:spacing w:val="-4"/>
                <w:sz w:val="24"/>
                <w:szCs w:val="24"/>
              </w:rPr>
              <w:t xml:space="preserve">от стволов высокорослых деревьев — </w:t>
            </w:r>
            <w:smartTag w:uri="urn:schemas-microsoft-com:office:smarttags" w:element="metricconverter">
              <w:smartTagPr>
                <w:attr w:name="ProductID" w:val="4 м"/>
              </w:smartTagPr>
              <w:r w:rsidRPr="008863F8">
                <w:rPr>
                  <w:rFonts w:ascii="Times New Roman" w:hAnsi="Times New Roman"/>
                  <w:spacing w:val="-4"/>
                  <w:sz w:val="24"/>
                  <w:szCs w:val="24"/>
                </w:rPr>
                <w:t>4 м</w:t>
              </w:r>
            </w:smartTag>
            <w:r w:rsidRPr="008863F8">
              <w:rPr>
                <w:rFonts w:ascii="Times New Roman" w:hAnsi="Times New Roman"/>
                <w:spacing w:val="-4"/>
                <w:sz w:val="24"/>
                <w:szCs w:val="24"/>
              </w:rPr>
              <w:t xml:space="preserve">; среднерослых — </w:t>
            </w:r>
            <w:smartTag w:uri="urn:schemas-microsoft-com:office:smarttags" w:element="metricconverter">
              <w:smartTagPr>
                <w:attr w:name="ProductID" w:val="2 м"/>
              </w:smartTagPr>
              <w:r w:rsidRPr="008863F8">
                <w:rPr>
                  <w:rFonts w:ascii="Times New Roman" w:hAnsi="Times New Roman"/>
                  <w:spacing w:val="-4"/>
                  <w:sz w:val="24"/>
                  <w:szCs w:val="24"/>
                </w:rPr>
                <w:t>2 м</w:t>
              </w:r>
            </w:smartTag>
            <w:r w:rsidRPr="008863F8">
              <w:rPr>
                <w:rFonts w:ascii="Times New Roman" w:hAnsi="Times New Roman"/>
                <w:spacing w:val="-4"/>
                <w:sz w:val="24"/>
                <w:szCs w:val="24"/>
              </w:rPr>
              <w:t>; от кус</w:t>
            </w:r>
            <w:r w:rsidRPr="008863F8">
              <w:rPr>
                <w:rFonts w:ascii="Times New Roman" w:hAnsi="Times New Roman"/>
                <w:spacing w:val="-4"/>
                <w:sz w:val="24"/>
                <w:szCs w:val="24"/>
              </w:rPr>
              <w:softHyphen/>
              <w:t xml:space="preserve">тарника — </w:t>
            </w:r>
            <w:smartTag w:uri="urn:schemas-microsoft-com:office:smarttags" w:element="metricconverter">
              <w:smartTagPr>
                <w:attr w:name="ProductID" w:val="1 м"/>
              </w:smartTagPr>
              <w:r w:rsidRPr="008863F8">
                <w:rPr>
                  <w:rFonts w:ascii="Times New Roman" w:hAnsi="Times New Roman"/>
                  <w:spacing w:val="-4"/>
                  <w:sz w:val="24"/>
                  <w:szCs w:val="24"/>
                </w:rPr>
                <w:t>1 м</w:t>
              </w:r>
            </w:smartTag>
            <w:r w:rsidRPr="008863F8">
              <w:rPr>
                <w:rFonts w:ascii="Times New Roman" w:hAnsi="Times New Roman"/>
                <w:spacing w:val="-4"/>
                <w:sz w:val="24"/>
                <w:szCs w:val="24"/>
              </w:rPr>
              <w:t>.</w:t>
            </w:r>
          </w:p>
        </w:tc>
      </w:tr>
      <w:tr w:rsidR="00D90673" w:rsidRPr="008863F8" w:rsidTr="005B6C5B">
        <w:trPr>
          <w:trHeight w:val="636"/>
        </w:trPr>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t>2.</w:t>
            </w:r>
            <w:r w:rsidR="005B6C5B" w:rsidRPr="008863F8">
              <w:rPr>
                <w:rFonts w:ascii="Times New Roman" w:hAnsi="Times New Roman"/>
                <w:kern w:val="1"/>
                <w:sz w:val="24"/>
                <w:szCs w:val="24"/>
                <w:lang w:eastAsia="ar-SA"/>
              </w:rPr>
              <w:t>6</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8863F8" w:rsidRDefault="00D90673" w:rsidP="00DA6EE2">
            <w:pPr>
              <w:widowControl w:val="0"/>
              <w:tabs>
                <w:tab w:val="left" w:pos="547"/>
                <w:tab w:val="left" w:pos="1134"/>
                <w:tab w:val="left" w:pos="14821"/>
              </w:tabs>
              <w:autoSpaceDE w:val="0"/>
              <w:autoSpaceDN w:val="0"/>
              <w:adjustRightInd w:val="0"/>
              <w:jc w:val="both"/>
              <w:rPr>
                <w:rFonts w:ascii="Times New Roman" w:hAnsi="Times New Roman"/>
                <w:spacing w:val="-4"/>
                <w:sz w:val="24"/>
                <w:szCs w:val="24"/>
              </w:rPr>
            </w:pPr>
            <w:r w:rsidRPr="008863F8">
              <w:rPr>
                <w:rFonts w:ascii="Times New Roman" w:hAnsi="Times New Roman"/>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8863F8">
              <w:rPr>
                <w:rFonts w:ascii="Times New Roman" w:hAnsi="Times New Roman"/>
                <w:spacing w:val="-4"/>
                <w:sz w:val="24"/>
                <w:szCs w:val="24"/>
              </w:rPr>
              <w:t xml:space="preserve">Постройки для содержания скота и птицы </w:t>
            </w:r>
            <w:r w:rsidRPr="008863F8">
              <w:rPr>
                <w:rFonts w:ascii="Times New Roman" w:hAnsi="Times New Roman"/>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D90673" w:rsidRPr="008863F8" w:rsidTr="005B6C5B">
        <w:tc>
          <w:tcPr>
            <w:tcW w:w="709"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34"/>
              <w:jc w:val="both"/>
              <w:rPr>
                <w:rFonts w:ascii="Times New Roman" w:hAnsi="Times New Roman"/>
                <w:kern w:val="1"/>
                <w:sz w:val="24"/>
                <w:szCs w:val="24"/>
                <w:lang w:eastAsia="ar-SA"/>
              </w:rPr>
            </w:pPr>
            <w:r w:rsidRPr="008863F8">
              <w:rPr>
                <w:rFonts w:ascii="Times New Roman" w:hAnsi="Times New Roman"/>
                <w:kern w:val="1"/>
                <w:sz w:val="24"/>
                <w:szCs w:val="24"/>
                <w:lang w:eastAsia="ar-SA"/>
              </w:rPr>
              <w:lastRenderedPageBreak/>
              <w:t>3.</w:t>
            </w:r>
          </w:p>
        </w:tc>
        <w:tc>
          <w:tcPr>
            <w:tcW w:w="5813"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408"/>
              <w:jc w:val="both"/>
              <w:rPr>
                <w:rFonts w:ascii="Times New Roman" w:hAnsi="Times New Roman"/>
                <w:kern w:val="1"/>
                <w:sz w:val="24"/>
                <w:szCs w:val="24"/>
                <w:lang w:eastAsia="ar-SA"/>
              </w:rPr>
            </w:pPr>
            <w:r w:rsidRPr="008863F8">
              <w:rPr>
                <w:rFonts w:ascii="Times New Roman" w:hAnsi="Times New Roman"/>
                <w:kern w:val="1"/>
                <w:sz w:val="24"/>
                <w:szCs w:val="24"/>
                <w:lang w:eastAsia="ar-SA"/>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ind w:left="56"/>
              <w:jc w:val="both"/>
              <w:rPr>
                <w:rFonts w:ascii="Times New Roman" w:hAnsi="Times New Roman"/>
                <w:kern w:val="1"/>
                <w:sz w:val="24"/>
                <w:szCs w:val="24"/>
                <w:lang w:eastAsia="ar-SA"/>
              </w:rPr>
            </w:pPr>
            <w:r w:rsidRPr="008863F8">
              <w:rPr>
                <w:rFonts w:ascii="Times New Roman" w:hAnsi="Times New Roman"/>
                <w:kern w:val="1"/>
                <w:sz w:val="24"/>
                <w:szCs w:val="24"/>
                <w:lang w:eastAsia="ar-SA"/>
              </w:rPr>
              <w:t>%</w:t>
            </w:r>
          </w:p>
        </w:tc>
        <w:tc>
          <w:tcPr>
            <w:tcW w:w="20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suppressAutoHyphens/>
              <w:jc w:val="both"/>
              <w:rPr>
                <w:rFonts w:ascii="Times New Roman" w:hAnsi="Times New Roman"/>
                <w:kern w:val="1"/>
                <w:sz w:val="24"/>
                <w:szCs w:val="24"/>
                <w:lang w:eastAsia="ar-SA"/>
              </w:rPr>
            </w:pPr>
            <w:r w:rsidRPr="008863F8">
              <w:rPr>
                <w:rFonts w:ascii="Times New Roman" w:hAnsi="Times New Roman"/>
                <w:sz w:val="24"/>
                <w:szCs w:val="24"/>
              </w:rPr>
              <w:t>50%;</w:t>
            </w:r>
          </w:p>
        </w:tc>
      </w:tr>
    </w:tbl>
    <w:p w:rsidR="000F1A11" w:rsidRPr="008863F8" w:rsidRDefault="000F1A11" w:rsidP="00DA6EE2">
      <w:pPr>
        <w:widowControl w:val="0"/>
        <w:numPr>
          <w:ilvl w:val="0"/>
          <w:numId w:val="11"/>
        </w:numPr>
        <w:tabs>
          <w:tab w:val="left" w:pos="514"/>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z w:val="24"/>
          <w:szCs w:val="24"/>
        </w:rPr>
        <w:t>Расчетная</w:t>
      </w:r>
      <w:r w:rsidRPr="008863F8">
        <w:rPr>
          <w:rFonts w:ascii="Times New Roman" w:hAnsi="Times New Roman"/>
          <w:spacing w:val="-4"/>
          <w:sz w:val="24"/>
          <w:szCs w:val="24"/>
        </w:rPr>
        <w:t xml:space="preserve"> </w:t>
      </w:r>
      <w:r w:rsidRPr="008863F8">
        <w:rPr>
          <w:rFonts w:ascii="Times New Roman" w:hAnsi="Times New Roman"/>
          <w:sz w:val="24"/>
          <w:szCs w:val="24"/>
        </w:rPr>
        <w:t>норма  заселения жилого фонда: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 xml:space="preserve">для социального жилья – </w:t>
      </w:r>
      <w:smartTag w:uri="urn:schemas-microsoft-com:office:smarttags" w:element="metricconverter">
        <w:smartTagPr>
          <w:attr w:name="ProductID" w:val="20 м"/>
        </w:smartTagPr>
        <w:r w:rsidRPr="008863F8">
          <w:rPr>
            <w:rFonts w:ascii="Times New Roman" w:hAnsi="Times New Roman"/>
            <w:sz w:val="24"/>
            <w:szCs w:val="24"/>
          </w:rPr>
          <w:t xml:space="preserve">20 </w:t>
        </w:r>
        <w:proofErr w:type="spellStart"/>
        <w:r w:rsidRPr="008863F8">
          <w:rPr>
            <w:rFonts w:ascii="Times New Roman" w:hAnsi="Times New Roman"/>
            <w:sz w:val="24"/>
            <w:szCs w:val="24"/>
          </w:rPr>
          <w:t>м</w:t>
        </w:r>
      </w:smartTag>
      <w:r w:rsidRPr="008863F8">
        <w:rPr>
          <w:rFonts w:ascii="Times New Roman" w:hAnsi="Times New Roman"/>
          <w:sz w:val="24"/>
          <w:szCs w:val="24"/>
        </w:rPr>
        <w:t>.кв</w:t>
      </w:r>
      <w:proofErr w:type="spellEnd"/>
      <w:r w:rsidRPr="008863F8">
        <w:rPr>
          <w:rFonts w:ascii="Times New Roman" w:hAnsi="Times New Roman"/>
          <w:sz w:val="24"/>
          <w:szCs w:val="24"/>
        </w:rPr>
        <w:t>. общей площади на человека;</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 xml:space="preserve">для прочих видов жилья в зависимости от типов жилых домов – </w:t>
      </w:r>
      <w:smartTag w:uri="urn:schemas-microsoft-com:office:smarttags" w:element="metricconverter">
        <w:smartTagPr>
          <w:attr w:name="ProductID" w:val="25 м"/>
        </w:smartTagPr>
        <w:r w:rsidRPr="008863F8">
          <w:rPr>
            <w:rFonts w:ascii="Times New Roman" w:hAnsi="Times New Roman"/>
            <w:sz w:val="24"/>
            <w:szCs w:val="24"/>
          </w:rPr>
          <w:t xml:space="preserve">25 </w:t>
        </w:r>
        <w:proofErr w:type="spellStart"/>
        <w:r w:rsidRPr="008863F8">
          <w:rPr>
            <w:rFonts w:ascii="Times New Roman" w:hAnsi="Times New Roman"/>
            <w:sz w:val="24"/>
            <w:szCs w:val="24"/>
          </w:rPr>
          <w:t>м</w:t>
        </w:r>
      </w:smartTag>
      <w:r w:rsidRPr="008863F8">
        <w:rPr>
          <w:rFonts w:ascii="Times New Roman" w:hAnsi="Times New Roman"/>
          <w:sz w:val="24"/>
          <w:szCs w:val="24"/>
        </w:rPr>
        <w:t>.кв</w:t>
      </w:r>
      <w:proofErr w:type="spellEnd"/>
      <w:r w:rsidRPr="008863F8">
        <w:rPr>
          <w:rFonts w:ascii="Times New Roman" w:hAnsi="Times New Roman"/>
          <w:sz w:val="24"/>
          <w:szCs w:val="24"/>
        </w:rPr>
        <w:t>. общей площади на человека и более.</w:t>
      </w:r>
    </w:p>
    <w:p w:rsidR="000F1A11" w:rsidRPr="008863F8"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pacing w:val="-4"/>
          <w:sz w:val="24"/>
          <w:szCs w:val="24"/>
        </w:rPr>
        <w:t>Вспомогательные строения размещать со стороны улицы не допускается.</w:t>
      </w:r>
    </w:p>
    <w:p w:rsidR="000F1A11" w:rsidRPr="008863F8"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pacing w:val="-4"/>
          <w:sz w:val="24"/>
          <w:szCs w:val="24"/>
        </w:rPr>
        <w:t xml:space="preserve"> В цокольном и первом этажах жилых зданий допускается размещение встроенных и встроено-пристроенных помещений общественного назначения, за исключением объектов оказывающих вредное воздействие на человека, входы для посетителей в данные помещения общественного назначения должны быть самостоятельными, обособленными от входов в жилое здание. Загрузку помещений общественного назначения следует выполнять: с торцов жилых зданий, не имеющих окон; из подземных туннелей; со стороны магистралей (улиц) в соответствии с нормами.</w:t>
      </w:r>
    </w:p>
    <w:p w:rsidR="000F1A11" w:rsidRPr="008863F8"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pacing w:val="-4"/>
          <w:sz w:val="24"/>
          <w:szCs w:val="24"/>
        </w:rPr>
        <w:t>Высота зданий:</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для всех основных строений количество надземных этажей — до двух с возможным использованием (дополнительно) мансардного этажа;</w:t>
      </w:r>
    </w:p>
    <w:p w:rsidR="000F1A11" w:rsidRPr="008863F8"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pacing w:val="-4"/>
          <w:sz w:val="24"/>
          <w:szCs w:val="24"/>
        </w:rPr>
        <w:t xml:space="preserve">Расстояние между  жилыми, жилыми и общественными, а также </w:t>
      </w:r>
      <w:r w:rsidRPr="008863F8">
        <w:rPr>
          <w:rFonts w:ascii="Times New Roman" w:hAnsi="Times New Roman"/>
          <w:sz w:val="24"/>
          <w:szCs w:val="24"/>
        </w:rPr>
        <w:t>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w:t>
      </w:r>
    </w:p>
    <w:p w:rsidR="000F1A11" w:rsidRPr="008863F8" w:rsidRDefault="000F1A11" w:rsidP="00DA6EE2">
      <w:pPr>
        <w:tabs>
          <w:tab w:val="left" w:pos="523"/>
        </w:tabs>
        <w:spacing w:line="276" w:lineRule="auto"/>
        <w:ind w:firstLine="357"/>
        <w:jc w:val="both"/>
        <w:rPr>
          <w:rFonts w:ascii="Times New Roman" w:hAnsi="Times New Roman"/>
          <w:sz w:val="24"/>
          <w:szCs w:val="24"/>
        </w:rPr>
      </w:pPr>
      <w:r w:rsidRPr="008863F8">
        <w:rPr>
          <w:rFonts w:ascii="Times New Roman" w:hAnsi="Times New Roman"/>
          <w:sz w:val="24"/>
          <w:szCs w:val="24"/>
        </w:rPr>
        <w:t xml:space="preserve">Между длинными сторонами жилых зданий высотой два этажа следует принимать расстояния (бытовые разрывы) - не менее </w:t>
      </w:r>
      <w:smartTag w:uri="urn:schemas-microsoft-com:office:smarttags" w:element="metricconverter">
        <w:smartTagPr>
          <w:attr w:name="ProductID" w:val="15 м"/>
        </w:smartTagPr>
        <w:r w:rsidRPr="008863F8">
          <w:rPr>
            <w:rFonts w:ascii="Times New Roman" w:hAnsi="Times New Roman"/>
            <w:sz w:val="24"/>
            <w:szCs w:val="24"/>
          </w:rPr>
          <w:t>15 м</w:t>
        </w:r>
      </w:smartTag>
      <w:r w:rsidRPr="008863F8">
        <w:rPr>
          <w:rFonts w:ascii="Times New Roman" w:hAnsi="Times New Roman"/>
          <w:sz w:val="24"/>
          <w:szCs w:val="24"/>
        </w:rPr>
        <w:t>.</w:t>
      </w:r>
    </w:p>
    <w:p w:rsidR="000F1A11" w:rsidRPr="008863F8" w:rsidRDefault="000F1A11" w:rsidP="00DA6EE2">
      <w:pPr>
        <w:widowControl w:val="0"/>
        <w:numPr>
          <w:ilvl w:val="0"/>
          <w:numId w:val="11"/>
        </w:numPr>
        <w:tabs>
          <w:tab w:val="left" w:pos="547"/>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pacing w:val="-4"/>
          <w:sz w:val="24"/>
          <w:szCs w:val="24"/>
        </w:rPr>
        <w:t xml:space="preserve"> Общие требования к противопожарным расстояниям между объектами защиты</w:t>
      </w:r>
      <w:r w:rsidRPr="008863F8">
        <w:rPr>
          <w:rFonts w:ascii="Times New Roman" w:hAnsi="Times New Roman"/>
          <w:sz w:val="24"/>
          <w:szCs w:val="24"/>
        </w:rPr>
        <w:t xml:space="preserve"> жилого, общественного и производственного назначения, представляющим собой здания, строения и сооружения</w:t>
      </w:r>
      <w:r w:rsidRPr="008863F8">
        <w:rPr>
          <w:rFonts w:ascii="Times New Roman" w:hAnsi="Times New Roman"/>
          <w:spacing w:val="-4"/>
          <w:sz w:val="24"/>
          <w:szCs w:val="24"/>
        </w:rPr>
        <w:t xml:space="preserve"> см. Приложение 1</w:t>
      </w:r>
    </w:p>
    <w:p w:rsidR="000F1A11" w:rsidRPr="008863F8"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8863F8">
        <w:rPr>
          <w:rFonts w:ascii="Times New Roman" w:hAnsi="Times New Roman"/>
          <w:spacing w:val="-4"/>
          <w:sz w:val="24"/>
          <w:szCs w:val="24"/>
        </w:rPr>
        <w:t>Требования к ограждению земельных участков:</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со стороны улиц ограждение должно быть прозрачным (решетчатым, не  глухим);</w:t>
      </w:r>
    </w:p>
    <w:p w:rsidR="000F1A11" w:rsidRPr="008863F8"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8863F8">
        <w:rPr>
          <w:rFonts w:ascii="Times New Roman" w:hAnsi="Times New Roman"/>
          <w:sz w:val="24"/>
          <w:szCs w:val="24"/>
        </w:rPr>
        <w:t>характер ограждения и его высота, не более 1,5м, должны быть единообразными на протяжении од</w:t>
      </w:r>
      <w:r w:rsidRPr="008863F8">
        <w:rPr>
          <w:rFonts w:ascii="Times New Roman" w:hAnsi="Times New Roman"/>
          <w:sz w:val="24"/>
          <w:szCs w:val="24"/>
        </w:rPr>
        <w:softHyphen/>
        <w:t>ного квартала с обеих сторон улицы.</w:t>
      </w:r>
    </w:p>
    <w:p w:rsidR="005670F1" w:rsidRPr="008863F8" w:rsidRDefault="005670F1" w:rsidP="00DA6EE2">
      <w:pPr>
        <w:spacing w:line="276" w:lineRule="auto"/>
        <w:ind w:firstLine="567"/>
        <w:jc w:val="both"/>
        <w:rPr>
          <w:rFonts w:ascii="Times New Roman" w:eastAsia="Times New Roman" w:hAnsi="Times New Roman"/>
          <w:sz w:val="24"/>
          <w:szCs w:val="24"/>
          <w:lang w:eastAsia="ru-RU"/>
        </w:rPr>
      </w:pPr>
    </w:p>
    <w:p w:rsidR="00082665" w:rsidRPr="008863F8" w:rsidRDefault="00082665" w:rsidP="00DA6EE2">
      <w:pPr>
        <w:pStyle w:val="32"/>
        <w:spacing w:before="120" w:after="120" w:line="276" w:lineRule="auto"/>
        <w:jc w:val="both"/>
        <w:rPr>
          <w:rFonts w:ascii="Times New Roman" w:hAnsi="Times New Roman"/>
          <w:szCs w:val="24"/>
        </w:rPr>
      </w:pPr>
      <w:bookmarkStart w:id="123" w:name="_Toc246215456"/>
      <w:bookmarkStart w:id="124" w:name="_Toc420594262"/>
      <w:r w:rsidRPr="008863F8">
        <w:rPr>
          <w:rFonts w:ascii="Times New Roman" w:hAnsi="Times New Roman"/>
          <w:szCs w:val="24"/>
        </w:rPr>
        <w:t xml:space="preserve">Статья </w:t>
      </w:r>
      <w:r w:rsidR="000E5D9F" w:rsidRPr="008863F8">
        <w:rPr>
          <w:rFonts w:ascii="Times New Roman" w:hAnsi="Times New Roman"/>
          <w:szCs w:val="24"/>
        </w:rPr>
        <w:t>54</w:t>
      </w:r>
      <w:r w:rsidRPr="008863F8">
        <w:rPr>
          <w:rFonts w:ascii="Times New Roman" w:hAnsi="Times New Roman"/>
          <w:szCs w:val="24"/>
        </w:rPr>
        <w:t>.</w:t>
      </w:r>
      <w:r w:rsidRPr="008863F8">
        <w:rPr>
          <w:rFonts w:ascii="Times New Roman" w:hAnsi="Times New Roman"/>
          <w:szCs w:val="24"/>
        </w:rPr>
        <w:tab/>
      </w:r>
      <w:bookmarkEnd w:id="123"/>
      <w:r w:rsidR="004866C4" w:rsidRPr="008863F8">
        <w:rPr>
          <w:rFonts w:ascii="Times New Roman" w:hAnsi="Times New Roman"/>
          <w:szCs w:val="24"/>
        </w:rPr>
        <w:t>Зона всех видов общественно-деловой застройки с включением объектов жилой застройки</w:t>
      </w:r>
      <w:bookmarkEnd w:id="124"/>
      <w:r w:rsidR="004866C4" w:rsidRPr="008863F8">
        <w:rPr>
          <w:rFonts w:ascii="Times New Roman" w:hAnsi="Times New Roman"/>
          <w:szCs w:val="24"/>
        </w:rPr>
        <w:t xml:space="preserve">  </w:t>
      </w:r>
    </w:p>
    <w:p w:rsidR="00082665" w:rsidRPr="008863F8" w:rsidRDefault="004866C4" w:rsidP="00DA6EE2">
      <w:pPr>
        <w:tabs>
          <w:tab w:val="left" w:pos="144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b/>
          <w:sz w:val="24"/>
          <w:szCs w:val="24"/>
          <w:lang w:eastAsia="ru-RU"/>
        </w:rPr>
        <w:t>О</w:t>
      </w:r>
      <w:r w:rsidR="00082665" w:rsidRPr="008863F8">
        <w:rPr>
          <w:rFonts w:ascii="Times New Roman" w:eastAsia="Times New Roman" w:hAnsi="Times New Roman"/>
          <w:b/>
          <w:sz w:val="24"/>
          <w:szCs w:val="24"/>
          <w:lang w:eastAsia="ru-RU"/>
        </w:rPr>
        <w:t>Д</w:t>
      </w:r>
      <w:r w:rsidR="00082665" w:rsidRPr="008863F8">
        <w:rPr>
          <w:rFonts w:ascii="Times New Roman" w:eastAsia="Times New Roman" w:hAnsi="Times New Roman"/>
          <w:b/>
          <w:sz w:val="24"/>
          <w:szCs w:val="24"/>
          <w:lang w:eastAsia="ru-RU"/>
        </w:rPr>
        <w:tab/>
      </w:r>
      <w:r w:rsidRPr="008863F8">
        <w:rPr>
          <w:rFonts w:ascii="Times New Roman" w:eastAsia="Times New Roman" w:hAnsi="Times New Roman"/>
          <w:b/>
          <w:sz w:val="24"/>
          <w:szCs w:val="24"/>
          <w:lang w:eastAsia="ru-RU"/>
        </w:rPr>
        <w:t>Зона всех видов общественно-деловой застройки с включением объектов жилой застройки</w:t>
      </w:r>
      <w:r w:rsidRPr="008863F8">
        <w:rPr>
          <w:rFonts w:ascii="Times New Roman" w:eastAsia="Times New Roman" w:hAnsi="Times New Roman"/>
          <w:sz w:val="24"/>
          <w:szCs w:val="24"/>
          <w:lang w:eastAsia="ru-RU"/>
        </w:rPr>
        <w:t xml:space="preserve">  предназначена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жилых, обслуживающих и коммерческих видов использования многофункционального значения. Разрешается размещение административных объектов районного, поселенческого и местного значения при соблюдении нижеприведенных видов и параметров разрешенного использования недвижимости.</w:t>
      </w:r>
    </w:p>
    <w:p w:rsidR="00082665" w:rsidRPr="008863F8" w:rsidRDefault="0008266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Основные виды разрешенного использования:</w:t>
      </w:r>
    </w:p>
    <w:p w:rsidR="003D7A12" w:rsidRPr="008863F8" w:rsidRDefault="003D7A12"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b/>
          <w:sz w:val="24"/>
          <w:szCs w:val="24"/>
          <w:lang w:eastAsia="ru-RU"/>
        </w:rPr>
        <w:t xml:space="preserve">- </w:t>
      </w:r>
      <w:r w:rsidRPr="008863F8">
        <w:rPr>
          <w:rFonts w:ascii="Times New Roman" w:eastAsia="Times New Roman" w:hAnsi="Times New Roman"/>
          <w:sz w:val="24"/>
          <w:szCs w:val="24"/>
          <w:lang w:eastAsia="ru-RU"/>
        </w:rPr>
        <w:t>амбулаторно-поликлиническое обслуживание (3.4.1);</w:t>
      </w:r>
    </w:p>
    <w:p w:rsidR="00082665" w:rsidRPr="008863F8"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 xml:space="preserve">административно-хозяйственные и офисные здания; </w:t>
      </w:r>
    </w:p>
    <w:p w:rsidR="00082665" w:rsidRPr="008863F8"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учреждения социального обеспечения;</w:t>
      </w:r>
    </w:p>
    <w:p w:rsidR="00082665" w:rsidRPr="008863F8"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 xml:space="preserve">- </w:t>
      </w:r>
      <w:r w:rsidR="00082665" w:rsidRPr="008863F8">
        <w:rPr>
          <w:rFonts w:ascii="Times New Roman" w:eastAsia="Times New Roman" w:hAnsi="Times New Roman"/>
          <w:sz w:val="24"/>
          <w:szCs w:val="24"/>
          <w:lang w:eastAsia="ru-RU"/>
        </w:rPr>
        <w:t>детские дошкольные учреждения и общеобразовательные и специализированные школы;</w:t>
      </w:r>
    </w:p>
    <w:p w:rsidR="00082665" w:rsidRPr="008863F8"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культуры и спорта;</w:t>
      </w:r>
    </w:p>
    <w:p w:rsidR="00082665" w:rsidRPr="008863F8"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гостиницы;</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многоквартирные жилые дома с размещением на 1-ом этаже общественно-деловых центров, офисов, магазинов, пунктов бытового обслуживания населения;</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аптеки;</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поликлиники;</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торговли;</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пожарной охраны;</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скверы;</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рыночные комплексы;</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сооружения связи, радиовещания и телевидения;</w:t>
      </w:r>
    </w:p>
    <w:p w:rsidR="00082665" w:rsidRPr="008863F8" w:rsidRDefault="0093785F" w:rsidP="00DA6EE2">
      <w:pPr>
        <w:tabs>
          <w:tab w:val="left" w:pos="1080"/>
          <w:tab w:val="num" w:pos="1985"/>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отделения связи на 1-м этаже здания;</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 xml:space="preserve">предприятия общественного питания на 1-м этаже или в пристройке к зданию; </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кредитно-финансовые учреждения, жилищно-эксплуатационные и аварийно-диспетчерские службы на 1-м этаже здания;</w:t>
      </w:r>
    </w:p>
    <w:p w:rsidR="00082665" w:rsidRPr="008863F8"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библиотеки на 1-м этаже здания.</w:t>
      </w:r>
    </w:p>
    <w:p w:rsidR="00082665" w:rsidRPr="008863F8" w:rsidRDefault="00082665" w:rsidP="00DA6EE2">
      <w:pPr>
        <w:tabs>
          <w:tab w:val="num" w:pos="851"/>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Вспомогательные виды разрешенного использования:</w:t>
      </w:r>
    </w:p>
    <w:p w:rsidR="00082665" w:rsidRPr="008863F8"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опорные пункты охраны порядка на 1-м этаже или в пристройке к административному зданию;</w:t>
      </w:r>
    </w:p>
    <w:p w:rsidR="00082665" w:rsidRPr="008863F8"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встроенные или подземные гаражи;</w:t>
      </w:r>
    </w:p>
    <w:p w:rsidR="00082665" w:rsidRPr="008863F8"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благоустройства и места парковки легковых автомобилей;</w:t>
      </w:r>
    </w:p>
    <w:p w:rsidR="00082665" w:rsidRPr="008863F8"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общественный туалет отдельно стоящий и (или) на 1-м этаже или в пристройке к административному зданию;</w:t>
      </w:r>
    </w:p>
    <w:p w:rsidR="00082665" w:rsidRPr="008863F8"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досугово-развлекательные объекты (кроме игровых клубов, казино и иных подобных объектов);</w:t>
      </w:r>
    </w:p>
    <w:p w:rsidR="00082665" w:rsidRPr="008863F8"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технического и инженерного обеспечения;</w:t>
      </w:r>
    </w:p>
    <w:p w:rsidR="00082665" w:rsidRPr="008863F8"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пожарные водоемы;</w:t>
      </w:r>
    </w:p>
    <w:p w:rsidR="00082665" w:rsidRPr="008863F8"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благоустройства и места парковки автотранспорта;</w:t>
      </w:r>
    </w:p>
    <w:p w:rsidR="00082665" w:rsidRPr="008863F8"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A8083F" w:rsidRPr="008863F8">
        <w:rPr>
          <w:rFonts w:ascii="Times New Roman" w:eastAsia="Times New Roman" w:hAnsi="Times New Roman"/>
          <w:sz w:val="24"/>
          <w:szCs w:val="24"/>
          <w:lang w:eastAsia="ru-RU"/>
        </w:rPr>
        <w:t>площадки для сбора мусора</w:t>
      </w:r>
      <w:r w:rsidR="00082665" w:rsidRPr="008863F8">
        <w:rPr>
          <w:rFonts w:ascii="Times New Roman" w:eastAsia="Times New Roman" w:hAnsi="Times New Roman"/>
          <w:sz w:val="24"/>
          <w:szCs w:val="24"/>
          <w:lang w:eastAsia="ru-RU"/>
        </w:rPr>
        <w:t>.</w:t>
      </w:r>
    </w:p>
    <w:p w:rsidR="00D90673" w:rsidRPr="008863F8" w:rsidRDefault="00D90673" w:rsidP="00DA6EE2">
      <w:pPr>
        <w:autoSpaceDE w:val="0"/>
        <w:autoSpaceDN w:val="0"/>
        <w:adjustRightInd w:val="0"/>
        <w:ind w:firstLine="567"/>
        <w:jc w:val="both"/>
        <w:rPr>
          <w:rFonts w:ascii="Times New Roman" w:hAnsi="Times New Roman"/>
          <w:i/>
          <w:sz w:val="24"/>
          <w:szCs w:val="24"/>
        </w:rPr>
      </w:pPr>
      <w:r w:rsidRPr="008863F8">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8863F8">
        <w:rPr>
          <w:rFonts w:ascii="Times New Roman" w:hAnsi="Times New Roman"/>
          <w:i/>
          <w:sz w:val="24"/>
          <w:szCs w:val="24"/>
        </w:rPr>
        <w:t xml:space="preserve"> </w:t>
      </w:r>
    </w:p>
    <w:p w:rsidR="00D90673" w:rsidRPr="008863F8" w:rsidRDefault="00D90673" w:rsidP="00DA6EE2">
      <w:pPr>
        <w:ind w:firstLine="567"/>
        <w:jc w:val="both"/>
        <w:rPr>
          <w:rFonts w:ascii="Times New Roman" w:hAnsi="Times New Roman"/>
          <w:b/>
          <w:sz w:val="24"/>
          <w:szCs w:val="24"/>
        </w:rPr>
      </w:pPr>
    </w:p>
    <w:p w:rsidR="00D90673" w:rsidRPr="008863F8" w:rsidRDefault="00D90673" w:rsidP="00DA6EE2">
      <w:pPr>
        <w:ind w:firstLine="567"/>
        <w:jc w:val="both"/>
        <w:rPr>
          <w:rFonts w:ascii="Times New Roman" w:hAnsi="Times New Roman"/>
          <w:sz w:val="24"/>
          <w:szCs w:val="24"/>
        </w:rPr>
      </w:pPr>
      <w:r w:rsidRPr="008863F8">
        <w:rPr>
          <w:rFonts w:ascii="Times New Roman" w:hAnsi="Times New Roman"/>
          <w:sz w:val="24"/>
          <w:szCs w:val="24"/>
        </w:rPr>
        <w:t>- автозаправочные станции;</w:t>
      </w:r>
    </w:p>
    <w:p w:rsidR="00D90673" w:rsidRPr="008863F8" w:rsidRDefault="00D90673" w:rsidP="00DA6EE2">
      <w:pPr>
        <w:ind w:firstLine="567"/>
        <w:jc w:val="both"/>
        <w:rPr>
          <w:rFonts w:ascii="Times New Roman" w:hAnsi="Times New Roman"/>
          <w:sz w:val="24"/>
          <w:szCs w:val="24"/>
        </w:rPr>
      </w:pPr>
      <w:r w:rsidRPr="008863F8">
        <w:rPr>
          <w:rFonts w:ascii="Times New Roman" w:hAnsi="Times New Roman"/>
          <w:sz w:val="24"/>
          <w:szCs w:val="24"/>
        </w:rPr>
        <w:t>-станции технического обслуживания автомобилей, шиномонтажные мастерские, автомойки;</w:t>
      </w:r>
    </w:p>
    <w:p w:rsidR="00D90673" w:rsidRPr="008863F8" w:rsidRDefault="00D90673" w:rsidP="00DA6EE2">
      <w:pPr>
        <w:ind w:firstLine="567"/>
        <w:jc w:val="both"/>
        <w:rPr>
          <w:rFonts w:ascii="Times New Roman" w:hAnsi="Times New Roman"/>
          <w:sz w:val="24"/>
          <w:szCs w:val="24"/>
        </w:rPr>
      </w:pPr>
      <w:r w:rsidRPr="008863F8">
        <w:rPr>
          <w:rFonts w:ascii="Times New Roman" w:hAnsi="Times New Roman"/>
          <w:sz w:val="24"/>
          <w:szCs w:val="24"/>
        </w:rPr>
        <w:t>- индивидуальные жилые дома;</w:t>
      </w:r>
    </w:p>
    <w:p w:rsidR="00D90673" w:rsidRPr="008863F8" w:rsidRDefault="00D90673" w:rsidP="00DA6EE2">
      <w:pPr>
        <w:ind w:firstLine="567"/>
        <w:jc w:val="both"/>
        <w:rPr>
          <w:rFonts w:ascii="Times New Roman" w:hAnsi="Times New Roman"/>
          <w:sz w:val="24"/>
          <w:szCs w:val="24"/>
        </w:rPr>
      </w:pPr>
      <w:r w:rsidRPr="008863F8">
        <w:rPr>
          <w:rFonts w:ascii="Times New Roman" w:hAnsi="Times New Roman"/>
          <w:sz w:val="24"/>
          <w:szCs w:val="24"/>
        </w:rPr>
        <w:t>-территории гаражных и гаражно-строительных кооперативов;</w:t>
      </w:r>
    </w:p>
    <w:p w:rsidR="00D90673" w:rsidRPr="008863F8" w:rsidRDefault="00D90673" w:rsidP="00DA6EE2">
      <w:pPr>
        <w:autoSpaceDE w:val="0"/>
        <w:autoSpaceDN w:val="0"/>
        <w:adjustRightInd w:val="0"/>
        <w:ind w:firstLine="567"/>
        <w:jc w:val="both"/>
        <w:rPr>
          <w:rFonts w:ascii="Times New Roman" w:hAnsi="Times New Roman"/>
          <w:b/>
          <w:sz w:val="24"/>
          <w:szCs w:val="24"/>
        </w:rPr>
      </w:pPr>
      <w:r w:rsidRPr="008863F8">
        <w:rPr>
          <w:rFonts w:ascii="Times New Roman" w:hAnsi="Times New Roman"/>
          <w:b/>
          <w:sz w:val="24"/>
          <w:szCs w:val="24"/>
        </w:rPr>
        <w:t xml:space="preserve">          </w:t>
      </w:r>
    </w:p>
    <w:p w:rsidR="00D90673" w:rsidRPr="008863F8" w:rsidRDefault="00D90673" w:rsidP="00DA6EE2">
      <w:pPr>
        <w:autoSpaceDE w:val="0"/>
        <w:autoSpaceDN w:val="0"/>
        <w:adjustRightInd w:val="0"/>
        <w:ind w:firstLine="567"/>
        <w:jc w:val="both"/>
        <w:rPr>
          <w:rFonts w:ascii="Times New Roman" w:hAnsi="Times New Roman"/>
          <w:i/>
          <w:sz w:val="24"/>
          <w:szCs w:val="24"/>
        </w:rPr>
      </w:pPr>
      <w:r w:rsidRPr="008863F8">
        <w:rPr>
          <w:rFonts w:ascii="Times New Roman" w:hAnsi="Times New Roman"/>
          <w:b/>
          <w:sz w:val="24"/>
          <w:szCs w:val="24"/>
        </w:rPr>
        <w:t xml:space="preserve">Предельные параметры земельных участков: </w:t>
      </w:r>
    </w:p>
    <w:p w:rsidR="00D90673" w:rsidRPr="008863F8" w:rsidRDefault="00D90673" w:rsidP="00DA6EE2">
      <w:pPr>
        <w:tabs>
          <w:tab w:val="left" w:pos="1080"/>
          <w:tab w:val="num" w:pos="1800"/>
        </w:tabs>
        <w:ind w:firstLine="567"/>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D90673" w:rsidRPr="008863F8"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firstLine="567"/>
              <w:rPr>
                <w:rFonts w:ascii="Times New Roman" w:hAnsi="Times New Roman"/>
                <w:sz w:val="24"/>
                <w:szCs w:val="24"/>
              </w:rPr>
            </w:pPr>
            <w:r w:rsidRPr="008863F8">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hanging="27"/>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jc w:val="center"/>
              <w:rPr>
                <w:rFonts w:ascii="Times New Roman" w:hAnsi="Times New Roman"/>
                <w:sz w:val="24"/>
                <w:szCs w:val="24"/>
              </w:rPr>
            </w:pPr>
            <w:r w:rsidRPr="008863F8">
              <w:rPr>
                <w:rFonts w:ascii="Times New Roman" w:hAnsi="Times New Roman"/>
                <w:sz w:val="24"/>
                <w:szCs w:val="24"/>
              </w:rPr>
              <w:t>20</w:t>
            </w:r>
          </w:p>
          <w:p w:rsidR="00D90673" w:rsidRPr="008863F8" w:rsidRDefault="00D90673" w:rsidP="00DA6EE2">
            <w:pPr>
              <w:jc w:val="center"/>
              <w:rPr>
                <w:rFonts w:ascii="Times New Roman" w:hAnsi="Times New Roman"/>
                <w:sz w:val="24"/>
                <w:szCs w:val="24"/>
              </w:rPr>
            </w:pPr>
          </w:p>
        </w:tc>
      </w:tr>
      <w:tr w:rsidR="00D90673" w:rsidRPr="008863F8" w:rsidTr="005B6C5B">
        <w:tc>
          <w:tcPr>
            <w:tcW w:w="5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firstLine="567"/>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hanging="27"/>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400</w:t>
            </w:r>
          </w:p>
        </w:tc>
      </w:tr>
      <w:tr w:rsidR="00D90673" w:rsidRPr="008863F8" w:rsidTr="005B6C5B">
        <w:tc>
          <w:tcPr>
            <w:tcW w:w="5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firstLine="567"/>
              <w:rPr>
                <w:rFonts w:ascii="Times New Roman" w:hAnsi="Times New Roman"/>
                <w:sz w:val="24"/>
                <w:szCs w:val="24"/>
              </w:rPr>
            </w:pPr>
            <w:r w:rsidRPr="008863F8">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hanging="27"/>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5000</w:t>
            </w:r>
          </w:p>
        </w:tc>
      </w:tr>
      <w:tr w:rsidR="00D90673" w:rsidRPr="008863F8" w:rsidTr="005B6C5B">
        <w:tc>
          <w:tcPr>
            <w:tcW w:w="5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firstLine="567"/>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tc>
      </w:tr>
      <w:tr w:rsidR="00D90673" w:rsidRPr="008863F8" w:rsidTr="005B6C5B">
        <w:tc>
          <w:tcPr>
            <w:tcW w:w="540"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ind w:firstLine="567"/>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ind w:hanging="27"/>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D90673" w:rsidRPr="008863F8" w:rsidRDefault="00D90673"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tc>
      </w:tr>
    </w:tbl>
    <w:p w:rsidR="00F116BC" w:rsidRPr="008863F8" w:rsidRDefault="00D90673"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М</w:t>
      </w:r>
      <w:r w:rsidR="00F00703" w:rsidRPr="008863F8">
        <w:rPr>
          <w:rFonts w:ascii="Times New Roman" w:eastAsia="Times New Roman" w:hAnsi="Times New Roman"/>
          <w:sz w:val="24"/>
          <w:szCs w:val="24"/>
          <w:lang w:eastAsia="ru-RU"/>
        </w:rPr>
        <w:t xml:space="preserve">инимальные отступы от стен зданий и сооружений до границ земельных участков принимать в соответствии с </w:t>
      </w:r>
    </w:p>
    <w:p w:rsidR="00F116BC" w:rsidRPr="008863F8"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СП 42.13330.2011, «Градостроительство. Планировка и застройка городских и сельских поселений».</w:t>
      </w:r>
      <w:r w:rsidR="00665C13" w:rsidRPr="008863F8">
        <w:rPr>
          <w:rFonts w:ascii="Times New Roman" w:eastAsia="Times New Roman" w:hAnsi="Times New Roman"/>
          <w:sz w:val="24"/>
          <w:szCs w:val="24"/>
          <w:lang w:eastAsia="ru-RU"/>
        </w:rPr>
        <w:t xml:space="preserve"> </w:t>
      </w:r>
      <w:r w:rsidRPr="008863F8">
        <w:rPr>
          <w:rFonts w:ascii="Times New Roman" w:eastAsia="Times New Roman" w:hAnsi="Times New Roman"/>
          <w:sz w:val="24"/>
          <w:szCs w:val="24"/>
          <w:lang w:eastAsia="ru-RU"/>
        </w:rPr>
        <w:t>Приложение 7;</w:t>
      </w:r>
    </w:p>
    <w:p w:rsidR="00F116BC" w:rsidRPr="008863F8"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665C13" w:rsidRPr="008863F8">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Pr="008863F8">
        <w:rPr>
          <w:rFonts w:ascii="Times New Roman" w:eastAsia="Times New Roman" w:hAnsi="Times New Roman"/>
          <w:sz w:val="24"/>
          <w:szCs w:val="24"/>
          <w:lang w:eastAsia="ru-RU"/>
        </w:rPr>
        <w:t>;</w:t>
      </w:r>
    </w:p>
    <w:p w:rsidR="00F116BC" w:rsidRPr="008863F8"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другие действующие нормативные документы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F116BC" w:rsidRPr="008863F8" w:rsidTr="00F116BC">
        <w:tc>
          <w:tcPr>
            <w:tcW w:w="540"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numPr>
                <w:ilvl w:val="0"/>
                <w:numId w:val="9"/>
              </w:numPr>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8863F8">
              <w:rPr>
                <w:rFonts w:ascii="Times New Roman" w:hAnsi="Times New Roman"/>
                <w:sz w:val="24"/>
                <w:szCs w:val="24"/>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w:t>
            </w:r>
          </w:p>
        </w:tc>
        <w:tc>
          <w:tcPr>
            <w:tcW w:w="818"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spacing w:line="276" w:lineRule="auto"/>
              <w:rPr>
                <w:rFonts w:ascii="Times New Roman" w:hAnsi="Times New Roman"/>
                <w:sz w:val="24"/>
                <w:szCs w:val="24"/>
              </w:rPr>
            </w:pPr>
            <w:r w:rsidRPr="008863F8">
              <w:rPr>
                <w:rFonts w:ascii="Times New Roman" w:hAnsi="Times New Roman"/>
                <w:sz w:val="24"/>
                <w:szCs w:val="24"/>
              </w:rPr>
              <w:t xml:space="preserve">    </w:t>
            </w:r>
          </w:p>
          <w:p w:rsidR="00F116BC" w:rsidRPr="008863F8" w:rsidRDefault="00F116BC" w:rsidP="00DA6EE2">
            <w:pPr>
              <w:spacing w:line="276" w:lineRule="auto"/>
              <w:rPr>
                <w:rFonts w:ascii="Times New Roman" w:hAnsi="Times New Roman"/>
                <w:sz w:val="24"/>
                <w:szCs w:val="24"/>
              </w:rPr>
            </w:pPr>
            <w:r w:rsidRPr="008863F8">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spacing w:line="276" w:lineRule="auto"/>
              <w:rPr>
                <w:rFonts w:ascii="Times New Roman" w:hAnsi="Times New Roman"/>
                <w:sz w:val="24"/>
                <w:szCs w:val="24"/>
              </w:rPr>
            </w:pPr>
            <w:r w:rsidRPr="008863F8">
              <w:rPr>
                <w:rFonts w:ascii="Times New Roman" w:hAnsi="Times New Roman"/>
                <w:sz w:val="24"/>
                <w:szCs w:val="24"/>
              </w:rPr>
              <w:t xml:space="preserve">                              </w:t>
            </w:r>
          </w:p>
          <w:p w:rsidR="00F116BC" w:rsidRPr="008863F8" w:rsidRDefault="00F116BC" w:rsidP="00DA6EE2">
            <w:pPr>
              <w:spacing w:line="276" w:lineRule="auto"/>
              <w:rPr>
                <w:rFonts w:ascii="Times New Roman" w:hAnsi="Times New Roman"/>
                <w:sz w:val="24"/>
                <w:szCs w:val="24"/>
              </w:rPr>
            </w:pPr>
            <w:r w:rsidRPr="008863F8">
              <w:rPr>
                <w:rFonts w:ascii="Times New Roman" w:hAnsi="Times New Roman"/>
                <w:sz w:val="24"/>
                <w:szCs w:val="24"/>
              </w:rPr>
              <w:t xml:space="preserve">    -</w:t>
            </w:r>
          </w:p>
        </w:tc>
      </w:tr>
      <w:tr w:rsidR="00F116BC" w:rsidRPr="008863F8" w:rsidTr="00F116BC">
        <w:tc>
          <w:tcPr>
            <w:tcW w:w="540"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8863F8">
              <w:rPr>
                <w:rFonts w:ascii="Times New Roman" w:hAnsi="Times New Roman"/>
                <w:sz w:val="24"/>
                <w:szCs w:val="24"/>
              </w:rPr>
              <w:t xml:space="preserve">Минимальное расстояние между длинными сторонами зданий </w:t>
            </w:r>
          </w:p>
        </w:tc>
        <w:tc>
          <w:tcPr>
            <w:tcW w:w="818"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8863F8">
              <w:rPr>
                <w:rFonts w:ascii="Times New Roman" w:hAnsi="Times New Roman"/>
                <w:sz w:val="24"/>
                <w:szCs w:val="24"/>
              </w:rPr>
              <w:t xml:space="preserve">  25</w:t>
            </w:r>
          </w:p>
        </w:tc>
      </w:tr>
      <w:tr w:rsidR="00F116BC" w:rsidRPr="008863F8" w:rsidTr="00F116BC">
        <w:tc>
          <w:tcPr>
            <w:tcW w:w="540"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8863F8">
              <w:rPr>
                <w:rFonts w:ascii="Times New Roman" w:hAnsi="Times New Roman"/>
                <w:sz w:val="24"/>
                <w:szCs w:val="24"/>
              </w:rPr>
              <w:t>Минимальные разрывы между стенами зданий без окон из жилых комнат</w:t>
            </w:r>
          </w:p>
        </w:tc>
        <w:tc>
          <w:tcPr>
            <w:tcW w:w="818"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8863F8">
              <w:rPr>
                <w:rFonts w:ascii="Times New Roman" w:hAnsi="Times New Roman"/>
                <w:sz w:val="24"/>
                <w:szCs w:val="24"/>
              </w:rPr>
              <w:t>6</w:t>
            </w:r>
          </w:p>
        </w:tc>
      </w:tr>
      <w:tr w:rsidR="00F116BC" w:rsidRPr="008863F8" w:rsidTr="00F116BC">
        <w:tc>
          <w:tcPr>
            <w:tcW w:w="540"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8863F8">
              <w:rPr>
                <w:rFonts w:ascii="Times New Roman" w:hAnsi="Times New Roman"/>
                <w:sz w:val="24"/>
                <w:szCs w:val="24"/>
              </w:rPr>
              <w:t>Максимальный процент застройки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F116BC" w:rsidRPr="008863F8"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8863F8">
              <w:rPr>
                <w:rFonts w:ascii="Times New Roman" w:hAnsi="Times New Roman"/>
                <w:sz w:val="24"/>
                <w:szCs w:val="24"/>
              </w:rPr>
              <w:t>60</w:t>
            </w:r>
          </w:p>
        </w:tc>
      </w:tr>
    </w:tbl>
    <w:p w:rsidR="00F00703" w:rsidRPr="008863F8" w:rsidRDefault="00082665" w:rsidP="00DA6EE2">
      <w:pPr>
        <w:pStyle w:val="32"/>
        <w:spacing w:before="120" w:after="120" w:line="276" w:lineRule="auto"/>
        <w:rPr>
          <w:rFonts w:ascii="Times New Roman" w:hAnsi="Times New Roman"/>
          <w:szCs w:val="24"/>
        </w:rPr>
      </w:pPr>
      <w:bookmarkStart w:id="125" w:name="_Toc246215457"/>
      <w:bookmarkStart w:id="126" w:name="_Toc420594263"/>
      <w:r w:rsidRPr="008863F8">
        <w:rPr>
          <w:rFonts w:ascii="Times New Roman" w:hAnsi="Times New Roman"/>
          <w:szCs w:val="24"/>
        </w:rPr>
        <w:t xml:space="preserve">Статья </w:t>
      </w:r>
      <w:r w:rsidR="000E5D9F" w:rsidRPr="008863F8">
        <w:rPr>
          <w:rFonts w:ascii="Times New Roman" w:hAnsi="Times New Roman"/>
          <w:szCs w:val="24"/>
        </w:rPr>
        <w:t>55</w:t>
      </w:r>
      <w:r w:rsidRPr="008863F8">
        <w:rPr>
          <w:rFonts w:ascii="Times New Roman" w:hAnsi="Times New Roman"/>
          <w:szCs w:val="24"/>
        </w:rPr>
        <w:t xml:space="preserve">. </w:t>
      </w:r>
      <w:r w:rsidRPr="008863F8">
        <w:rPr>
          <w:rFonts w:ascii="Times New Roman" w:hAnsi="Times New Roman"/>
          <w:szCs w:val="24"/>
        </w:rPr>
        <w:tab/>
      </w:r>
      <w:bookmarkEnd w:id="125"/>
      <w:r w:rsidR="00F00703" w:rsidRPr="008863F8">
        <w:rPr>
          <w:rFonts w:ascii="Times New Roman" w:hAnsi="Times New Roman"/>
          <w:szCs w:val="24"/>
        </w:rPr>
        <w:t>П</w:t>
      </w:r>
      <w:r w:rsidR="00B84DF5" w:rsidRPr="008863F8">
        <w:rPr>
          <w:rFonts w:ascii="Times New Roman" w:hAnsi="Times New Roman"/>
          <w:szCs w:val="24"/>
        </w:rPr>
        <w:t>роизводственные</w:t>
      </w:r>
      <w:r w:rsidR="00F00703" w:rsidRPr="008863F8">
        <w:rPr>
          <w:rFonts w:ascii="Times New Roman" w:hAnsi="Times New Roman"/>
          <w:szCs w:val="24"/>
        </w:rPr>
        <w:t xml:space="preserve"> </w:t>
      </w:r>
      <w:r w:rsidR="00B84DF5" w:rsidRPr="008863F8">
        <w:rPr>
          <w:rFonts w:ascii="Times New Roman" w:hAnsi="Times New Roman"/>
          <w:szCs w:val="24"/>
        </w:rPr>
        <w:t>и коммунально-складские территории</w:t>
      </w:r>
      <w:bookmarkEnd w:id="126"/>
      <w:r w:rsidR="00F00703" w:rsidRPr="008863F8">
        <w:rPr>
          <w:rFonts w:ascii="Times New Roman" w:hAnsi="Times New Roman"/>
          <w:szCs w:val="24"/>
        </w:rPr>
        <w:t xml:space="preserve"> </w:t>
      </w:r>
    </w:p>
    <w:p w:rsidR="00F00703" w:rsidRPr="008863F8" w:rsidRDefault="00F00703"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Производственные зоны выделены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rsidR="00F00703" w:rsidRPr="008863F8" w:rsidRDefault="00F00703"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В состав производственных зон включены промышленные (</w:t>
      </w:r>
      <w:r w:rsidR="00B84DF5" w:rsidRPr="008863F8">
        <w:rPr>
          <w:rFonts w:ascii="Times New Roman" w:eastAsia="Times New Roman" w:hAnsi="Times New Roman"/>
          <w:bCs/>
          <w:sz w:val="24"/>
          <w:szCs w:val="24"/>
          <w:lang w:eastAsia="ru-RU"/>
        </w:rPr>
        <w:t>территории</w:t>
      </w:r>
      <w:r w:rsidRPr="008863F8">
        <w:rPr>
          <w:rFonts w:ascii="Times New Roman" w:eastAsia="Times New Roman" w:hAnsi="Times New Roman"/>
          <w:bCs/>
          <w:sz w:val="24"/>
          <w:szCs w:val="24"/>
          <w:lang w:eastAsia="ru-RU"/>
        </w:rPr>
        <w:t xml:space="preserve"> размещения промышленных предприятий с различными нормативами воз</w:t>
      </w:r>
      <w:r w:rsidR="00BA390F" w:rsidRPr="008863F8">
        <w:rPr>
          <w:rFonts w:ascii="Times New Roman" w:eastAsia="Times New Roman" w:hAnsi="Times New Roman"/>
          <w:bCs/>
          <w:sz w:val="24"/>
          <w:szCs w:val="24"/>
          <w:lang w:eastAsia="ru-RU"/>
        </w:rPr>
        <w:t xml:space="preserve">действия на окружающую среду) и </w:t>
      </w:r>
      <w:r w:rsidRPr="008863F8">
        <w:rPr>
          <w:rFonts w:ascii="Times New Roman" w:eastAsia="Times New Roman" w:hAnsi="Times New Roman"/>
          <w:bCs/>
          <w:sz w:val="24"/>
          <w:szCs w:val="24"/>
          <w:lang w:eastAsia="ru-RU"/>
        </w:rPr>
        <w:t xml:space="preserve">коммунально-складские </w:t>
      </w:r>
      <w:r w:rsidR="00B84DF5" w:rsidRPr="008863F8">
        <w:rPr>
          <w:rFonts w:ascii="Times New Roman" w:eastAsia="Times New Roman" w:hAnsi="Times New Roman"/>
          <w:bCs/>
          <w:sz w:val="24"/>
          <w:szCs w:val="24"/>
          <w:lang w:eastAsia="ru-RU"/>
        </w:rPr>
        <w:t>территории</w:t>
      </w:r>
      <w:r w:rsidRPr="008863F8">
        <w:rPr>
          <w:rFonts w:ascii="Times New Roman" w:eastAsia="Times New Roman" w:hAnsi="Times New Roman"/>
          <w:bCs/>
          <w:sz w:val="24"/>
          <w:szCs w:val="24"/>
          <w:lang w:eastAsia="ru-RU"/>
        </w:rPr>
        <w:t xml:space="preserve"> (</w:t>
      </w:r>
      <w:r w:rsidR="00B84DF5" w:rsidRPr="008863F8">
        <w:rPr>
          <w:rFonts w:ascii="Times New Roman" w:eastAsia="Times New Roman" w:hAnsi="Times New Roman"/>
          <w:bCs/>
          <w:sz w:val="24"/>
          <w:szCs w:val="24"/>
          <w:lang w:eastAsia="ru-RU"/>
        </w:rPr>
        <w:t>территории</w:t>
      </w:r>
      <w:r w:rsidRPr="008863F8">
        <w:rPr>
          <w:rFonts w:ascii="Times New Roman" w:eastAsia="Times New Roman" w:hAnsi="Times New Roman"/>
          <w:bCs/>
          <w:sz w:val="24"/>
          <w:szCs w:val="24"/>
          <w:lang w:eastAsia="ru-RU"/>
        </w:rPr>
        <w:t xml:space="preserve"> размещения коммунальных и складских  объектов, объектов жилищно-коммунального хозяйства). Производственные </w:t>
      </w:r>
      <w:r w:rsidR="00B84DF5" w:rsidRPr="008863F8">
        <w:rPr>
          <w:rFonts w:ascii="Times New Roman" w:eastAsia="Times New Roman" w:hAnsi="Times New Roman"/>
          <w:bCs/>
          <w:sz w:val="24"/>
          <w:szCs w:val="24"/>
          <w:lang w:eastAsia="ru-RU"/>
        </w:rPr>
        <w:t>территории</w:t>
      </w:r>
      <w:r w:rsidRPr="008863F8">
        <w:rPr>
          <w:rFonts w:ascii="Times New Roman" w:eastAsia="Times New Roman" w:hAnsi="Times New Roman"/>
          <w:bCs/>
          <w:sz w:val="24"/>
          <w:szCs w:val="24"/>
          <w:lang w:eastAsia="ru-RU"/>
        </w:rPr>
        <w:t xml:space="preserve"> предназначены для размещения промышленных,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w:t>
      </w:r>
      <w:r w:rsidR="00BA390F" w:rsidRPr="008863F8">
        <w:rPr>
          <w:rFonts w:ascii="Times New Roman" w:eastAsia="Times New Roman" w:hAnsi="Times New Roman"/>
          <w:bCs/>
          <w:sz w:val="24"/>
          <w:szCs w:val="24"/>
          <w:lang w:eastAsia="ru-RU"/>
        </w:rPr>
        <w:t>ых предприятий в соответствии с</w:t>
      </w:r>
      <w:r w:rsidRPr="008863F8">
        <w:rPr>
          <w:rFonts w:ascii="Times New Roman" w:eastAsia="Times New Roman" w:hAnsi="Times New Roman"/>
          <w:bCs/>
          <w:sz w:val="24"/>
          <w:szCs w:val="24"/>
          <w:lang w:eastAsia="ru-RU"/>
        </w:rPr>
        <w:t xml:space="preserve"> </w:t>
      </w:r>
      <w:r w:rsidR="00BA390F" w:rsidRPr="008863F8">
        <w:rPr>
          <w:rFonts w:ascii="Times New Roman" w:eastAsia="Times New Roman" w:hAnsi="Times New Roman"/>
          <w:bCs/>
          <w:sz w:val="24"/>
          <w:szCs w:val="24"/>
          <w:lang w:eastAsia="ru-RU"/>
        </w:rPr>
        <w:t>СП 18.13330.2011 (Актуализированная редакция СНиП II-89-80*)</w:t>
      </w:r>
      <w:r w:rsidRPr="008863F8">
        <w:rPr>
          <w:rFonts w:ascii="Times New Roman" w:eastAsia="Times New Roman" w:hAnsi="Times New Roman"/>
          <w:bCs/>
          <w:sz w:val="24"/>
          <w:szCs w:val="24"/>
          <w:lang w:eastAsia="ru-RU"/>
        </w:rPr>
        <w:t>.</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Санитарно-защитная зона (СЗЗ) отделяет территорию промышленной площадки от жилой застройки, ландшафтно-рекреационной зоны, зоны отдыха. </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Минимальную площадь озеленения санитарно-защитных зон следует принимать в зависимости от ширины санитарно-защитной зоны,  %:</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до </w:t>
      </w:r>
      <w:smartTag w:uri="urn:schemas-microsoft-com:office:smarttags" w:element="metricconverter">
        <w:smartTagPr>
          <w:attr w:name="ProductID" w:val="100 м"/>
        </w:smartTagPr>
        <w:r w:rsidRPr="008863F8">
          <w:rPr>
            <w:rFonts w:ascii="Times New Roman" w:eastAsia="Times New Roman" w:hAnsi="Times New Roman"/>
            <w:bCs/>
            <w:sz w:val="24"/>
            <w:szCs w:val="24"/>
            <w:lang w:eastAsia="ru-RU"/>
          </w:rPr>
          <w:t>100 м</w:t>
        </w:r>
      </w:smartTag>
      <w:r w:rsidRPr="008863F8">
        <w:rPr>
          <w:rFonts w:ascii="Times New Roman" w:eastAsia="Times New Roman" w:hAnsi="Times New Roman"/>
          <w:bCs/>
          <w:sz w:val="24"/>
          <w:szCs w:val="24"/>
          <w:lang w:eastAsia="ru-RU"/>
        </w:rPr>
        <w:t xml:space="preserve"> …………………….   60%</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свыше 100 до </w:t>
      </w:r>
      <w:smartTag w:uri="urn:schemas-microsoft-com:office:smarttags" w:element="metricconverter">
        <w:smartTagPr>
          <w:attr w:name="ProductID" w:val="1000 м"/>
        </w:smartTagPr>
        <w:r w:rsidRPr="008863F8">
          <w:rPr>
            <w:rFonts w:ascii="Times New Roman" w:eastAsia="Times New Roman" w:hAnsi="Times New Roman"/>
            <w:bCs/>
            <w:sz w:val="24"/>
            <w:szCs w:val="24"/>
            <w:lang w:eastAsia="ru-RU"/>
          </w:rPr>
          <w:t>1000 м</w:t>
        </w:r>
      </w:smartTag>
      <w:r w:rsidRPr="008863F8">
        <w:rPr>
          <w:rFonts w:ascii="Times New Roman" w:eastAsia="Times New Roman" w:hAnsi="Times New Roman"/>
          <w:bCs/>
          <w:sz w:val="24"/>
          <w:szCs w:val="24"/>
          <w:lang w:eastAsia="ru-RU"/>
        </w:rPr>
        <w:t xml:space="preserve"> .…….50%</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свыше </w:t>
      </w:r>
      <w:smartTag w:uri="urn:schemas-microsoft-com:office:smarttags" w:element="metricconverter">
        <w:smartTagPr>
          <w:attr w:name="ProductID" w:val="1000 м"/>
        </w:smartTagPr>
        <w:r w:rsidRPr="008863F8">
          <w:rPr>
            <w:rFonts w:ascii="Times New Roman" w:eastAsia="Times New Roman" w:hAnsi="Times New Roman"/>
            <w:bCs/>
            <w:sz w:val="24"/>
            <w:szCs w:val="24"/>
            <w:lang w:eastAsia="ru-RU"/>
          </w:rPr>
          <w:t>1000 м</w:t>
        </w:r>
      </w:smartTag>
      <w:r w:rsidRPr="008863F8">
        <w:rPr>
          <w:rFonts w:ascii="Times New Roman" w:eastAsia="Times New Roman" w:hAnsi="Times New Roman"/>
          <w:bCs/>
          <w:sz w:val="24"/>
          <w:szCs w:val="24"/>
          <w:lang w:eastAsia="ru-RU"/>
        </w:rPr>
        <w:t xml:space="preserve"> …………….….40%</w:t>
      </w:r>
    </w:p>
    <w:p w:rsidR="00F116BC" w:rsidRPr="008863F8" w:rsidRDefault="00F116BC"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lastRenderedPageBreak/>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8863F8">
          <w:rPr>
            <w:rFonts w:ascii="Times New Roman" w:eastAsia="Times New Roman" w:hAnsi="Times New Roman"/>
            <w:bCs/>
            <w:sz w:val="24"/>
            <w:szCs w:val="24"/>
            <w:lang w:eastAsia="ru-RU"/>
          </w:rPr>
          <w:t>50 м</w:t>
        </w:r>
      </w:smartTag>
      <w:r w:rsidRPr="008863F8">
        <w:rPr>
          <w:rFonts w:ascii="Times New Roman" w:eastAsia="Times New Roman" w:hAnsi="Times New Roman"/>
          <w:bCs/>
          <w:sz w:val="24"/>
          <w:szCs w:val="24"/>
          <w:lang w:eastAsia="ru-RU"/>
        </w:rPr>
        <w:t xml:space="preserve">, а при ширине зоны до </w:t>
      </w:r>
      <w:smartTag w:uri="urn:schemas-microsoft-com:office:smarttags" w:element="metricconverter">
        <w:smartTagPr>
          <w:attr w:name="ProductID" w:val="100 м"/>
        </w:smartTagPr>
        <w:r w:rsidRPr="008863F8">
          <w:rPr>
            <w:rFonts w:ascii="Times New Roman" w:eastAsia="Times New Roman" w:hAnsi="Times New Roman"/>
            <w:bCs/>
            <w:sz w:val="24"/>
            <w:szCs w:val="24"/>
            <w:lang w:eastAsia="ru-RU"/>
          </w:rPr>
          <w:t>100 м</w:t>
        </w:r>
      </w:smartTag>
      <w:r w:rsidRPr="008863F8">
        <w:rPr>
          <w:rFonts w:ascii="Times New Roman" w:eastAsia="Times New Roman" w:hAnsi="Times New Roman"/>
          <w:bCs/>
          <w:sz w:val="24"/>
          <w:szCs w:val="24"/>
          <w:lang w:eastAsia="ru-RU"/>
        </w:rPr>
        <w:t xml:space="preserve"> – не менее </w:t>
      </w:r>
      <w:smartTag w:uri="urn:schemas-microsoft-com:office:smarttags" w:element="metricconverter">
        <w:smartTagPr>
          <w:attr w:name="ProductID" w:val="20 м"/>
        </w:smartTagPr>
        <w:r w:rsidRPr="008863F8">
          <w:rPr>
            <w:rFonts w:ascii="Times New Roman" w:eastAsia="Times New Roman" w:hAnsi="Times New Roman"/>
            <w:bCs/>
            <w:sz w:val="24"/>
            <w:szCs w:val="24"/>
            <w:lang w:eastAsia="ru-RU"/>
          </w:rPr>
          <w:t>20 м</w:t>
        </w:r>
      </w:smartTag>
      <w:r w:rsidRPr="008863F8">
        <w:rPr>
          <w:rFonts w:ascii="Times New Roman" w:eastAsia="Times New Roman" w:hAnsi="Times New Roman"/>
          <w:bCs/>
          <w:sz w:val="24"/>
          <w:szCs w:val="24"/>
          <w:lang w:eastAsia="ru-RU"/>
        </w:rPr>
        <w:t xml:space="preserve">.  </w:t>
      </w:r>
    </w:p>
    <w:p w:rsidR="00F00703" w:rsidRPr="008863F8" w:rsidRDefault="00F00703"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Размеры санитарно-защитных зон от производственных и коммунальных предприятий могут быть уменьшены или увеличены исходя из результатов исследования уровня техногенного воздействия на границах санитарно-защитных зон и за их пределами. Изменение размеров санитарно-защитных зон осуществляется по решению Главного государственного врача РФ или его заместителя - для предприятий 1 и 2 классов, по решению Главного государственного врача субъекта РФ или его заместителя - для предприятий 3, 4 и 5 классов. </w:t>
      </w:r>
    </w:p>
    <w:p w:rsidR="00F00703" w:rsidRPr="008863F8" w:rsidRDefault="00F00703" w:rsidP="00DA6EE2">
      <w:pPr>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8E062D" w:rsidRDefault="008E062D" w:rsidP="00DA6EE2">
      <w:pPr>
        <w:spacing w:line="276" w:lineRule="auto"/>
        <w:ind w:firstLine="540"/>
        <w:rPr>
          <w:rFonts w:ascii="Times New Roman" w:hAnsi="Times New Roman"/>
          <w:b/>
          <w:sz w:val="24"/>
          <w:szCs w:val="24"/>
        </w:rPr>
      </w:pPr>
    </w:p>
    <w:p w:rsidR="00F00703" w:rsidRPr="008863F8" w:rsidRDefault="00F00703" w:rsidP="00DA6EE2">
      <w:pPr>
        <w:spacing w:line="276" w:lineRule="auto"/>
        <w:ind w:firstLine="540"/>
        <w:rPr>
          <w:rFonts w:ascii="Times New Roman" w:hAnsi="Times New Roman"/>
          <w:b/>
          <w:sz w:val="24"/>
          <w:szCs w:val="24"/>
        </w:rPr>
      </w:pPr>
      <w:r w:rsidRPr="008863F8">
        <w:rPr>
          <w:rFonts w:ascii="Times New Roman" w:hAnsi="Times New Roman"/>
          <w:b/>
          <w:sz w:val="24"/>
          <w:szCs w:val="24"/>
        </w:rPr>
        <w:t>П-</w:t>
      </w:r>
      <w:r w:rsidR="00B84DF5" w:rsidRPr="008863F8">
        <w:rPr>
          <w:rFonts w:ascii="Times New Roman" w:hAnsi="Times New Roman"/>
          <w:b/>
          <w:sz w:val="24"/>
          <w:szCs w:val="24"/>
        </w:rPr>
        <w:t>1</w:t>
      </w:r>
      <w:r w:rsidRPr="008863F8">
        <w:rPr>
          <w:rFonts w:ascii="Times New Roman" w:hAnsi="Times New Roman"/>
          <w:b/>
          <w:sz w:val="24"/>
          <w:szCs w:val="24"/>
        </w:rPr>
        <w:tab/>
      </w:r>
      <w:r w:rsidR="00B84DF5" w:rsidRPr="008863F8">
        <w:rPr>
          <w:rFonts w:ascii="Times New Roman" w:hAnsi="Times New Roman"/>
          <w:b/>
          <w:sz w:val="24"/>
          <w:szCs w:val="24"/>
        </w:rPr>
        <w:t>Территория промышленных</w:t>
      </w:r>
      <w:r w:rsidRPr="008863F8">
        <w:rPr>
          <w:rFonts w:ascii="Times New Roman" w:hAnsi="Times New Roman"/>
          <w:b/>
          <w:sz w:val="24"/>
          <w:szCs w:val="24"/>
        </w:rPr>
        <w:t xml:space="preserve"> предприятий </w:t>
      </w:r>
    </w:p>
    <w:p w:rsidR="00B84DF5" w:rsidRPr="008863F8" w:rsidRDefault="00B84DF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Основные виды разрешённого использования:</w:t>
      </w:r>
    </w:p>
    <w:p w:rsidR="000D1A50" w:rsidRPr="008863F8" w:rsidRDefault="000D1A50" w:rsidP="00DA6EE2">
      <w:pPr>
        <w:spacing w:line="276"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sidRPr="000D1A50">
        <w:rPr>
          <w:rFonts w:ascii="Times New Roman" w:eastAsia="Times New Roman" w:hAnsi="Times New Roman"/>
          <w:sz w:val="24"/>
          <w:szCs w:val="24"/>
          <w:lang w:eastAsia="ru-RU"/>
        </w:rPr>
        <w:t>роизводственная деятельность</w:t>
      </w:r>
      <w:r>
        <w:rPr>
          <w:rFonts w:ascii="Times New Roman" w:eastAsia="Times New Roman" w:hAnsi="Times New Roman"/>
          <w:sz w:val="24"/>
          <w:szCs w:val="24"/>
          <w:lang w:eastAsia="ru-RU"/>
        </w:rPr>
        <w:t xml:space="preserve"> (6.0)</w:t>
      </w:r>
      <w:r w:rsidR="008E062D">
        <w:rPr>
          <w:rFonts w:ascii="Times New Roman" w:eastAsia="Times New Roman" w:hAnsi="Times New Roman"/>
          <w:sz w:val="24"/>
          <w:szCs w:val="24"/>
          <w:lang w:eastAsia="ru-RU"/>
        </w:rPr>
        <w:t>,</w:t>
      </w:r>
    </w:p>
    <w:p w:rsidR="004A0A70" w:rsidRDefault="004A0A70" w:rsidP="00DA6EE2">
      <w:pPr>
        <w:spacing w:line="276"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D1A50">
        <w:rPr>
          <w:rFonts w:ascii="Times New Roman" w:eastAsia="Times New Roman" w:hAnsi="Times New Roman"/>
          <w:sz w:val="24"/>
          <w:szCs w:val="24"/>
          <w:lang w:eastAsia="ru-RU"/>
        </w:rPr>
        <w:t>с</w:t>
      </w:r>
      <w:r w:rsidRPr="004A0A70">
        <w:rPr>
          <w:rFonts w:ascii="Times New Roman" w:eastAsia="Times New Roman" w:hAnsi="Times New Roman"/>
          <w:sz w:val="24"/>
          <w:szCs w:val="24"/>
          <w:lang w:eastAsia="ru-RU"/>
        </w:rPr>
        <w:t>лужебные гаражи</w:t>
      </w:r>
      <w:r>
        <w:rPr>
          <w:rFonts w:ascii="Times New Roman" w:eastAsia="Times New Roman" w:hAnsi="Times New Roman"/>
          <w:sz w:val="24"/>
          <w:szCs w:val="24"/>
          <w:lang w:eastAsia="ru-RU"/>
        </w:rPr>
        <w:t xml:space="preserve"> (4.9)</w:t>
      </w:r>
      <w:r w:rsidR="000D1A50">
        <w:rPr>
          <w:rFonts w:ascii="Times New Roman" w:eastAsia="Times New Roman" w:hAnsi="Times New Roman"/>
          <w:sz w:val="24"/>
          <w:szCs w:val="24"/>
          <w:lang w:eastAsia="ru-RU"/>
        </w:rPr>
        <w:t>,</w:t>
      </w:r>
    </w:p>
    <w:p w:rsidR="000D1A50" w:rsidRPr="008863F8" w:rsidRDefault="000D1A50" w:rsidP="00DA6EE2">
      <w:pPr>
        <w:spacing w:line="276"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w:t>
      </w:r>
      <w:r w:rsidRPr="000D1A50">
        <w:rPr>
          <w:rFonts w:ascii="Times New Roman" w:eastAsia="Times New Roman" w:hAnsi="Times New Roman"/>
          <w:sz w:val="24"/>
          <w:szCs w:val="24"/>
          <w:lang w:eastAsia="ru-RU"/>
        </w:rPr>
        <w:t>емельные участки (территории) общего пользования</w:t>
      </w:r>
      <w:r>
        <w:rPr>
          <w:rFonts w:ascii="Times New Roman" w:eastAsia="Times New Roman" w:hAnsi="Times New Roman"/>
          <w:sz w:val="24"/>
          <w:szCs w:val="24"/>
          <w:lang w:eastAsia="ru-RU"/>
        </w:rPr>
        <w:t xml:space="preserve"> (12.0),</w:t>
      </w:r>
    </w:p>
    <w:p w:rsidR="00B84DF5" w:rsidRPr="00CE7DF1" w:rsidRDefault="00757FEB" w:rsidP="00DA6EE2">
      <w:pPr>
        <w:spacing w:line="276" w:lineRule="auto"/>
        <w:ind w:firstLine="567"/>
        <w:jc w:val="both"/>
        <w:rPr>
          <w:rFonts w:ascii="Times New Roman" w:eastAsia="Times New Roman" w:hAnsi="Times New Roman"/>
          <w:sz w:val="24"/>
          <w:szCs w:val="24"/>
          <w:lang w:eastAsia="ru-RU"/>
        </w:rPr>
      </w:pPr>
      <w:r>
        <w:rPr>
          <w:rFonts w:ascii="Arial" w:hAnsi="Arial" w:cs="Arial"/>
          <w:sz w:val="24"/>
          <w:szCs w:val="24"/>
          <w:lang w:eastAsia="ru-RU"/>
        </w:rPr>
        <w:t xml:space="preserve">- </w:t>
      </w:r>
      <w:r w:rsidR="00CE7DF1" w:rsidRPr="00CE7DF1">
        <w:rPr>
          <w:rFonts w:ascii="Times New Roman" w:hAnsi="Times New Roman"/>
          <w:sz w:val="24"/>
          <w:szCs w:val="24"/>
          <w:lang w:eastAsia="ru-RU"/>
        </w:rPr>
        <w:t xml:space="preserve">предоставление коммунальных услуг </w:t>
      </w:r>
      <w:r w:rsidR="00CE7DF1" w:rsidRPr="00CE7DF1">
        <w:rPr>
          <w:rFonts w:ascii="Times New Roman" w:eastAsia="Times New Roman" w:hAnsi="Times New Roman"/>
          <w:sz w:val="24"/>
          <w:szCs w:val="24"/>
          <w:lang w:eastAsia="ru-RU"/>
        </w:rPr>
        <w:t>3.1.1</w:t>
      </w:r>
      <w:r w:rsidR="008E062D">
        <w:rPr>
          <w:rFonts w:ascii="Times New Roman" w:eastAsia="Times New Roman" w:hAnsi="Times New Roman"/>
          <w:sz w:val="24"/>
          <w:szCs w:val="24"/>
          <w:lang w:eastAsia="ru-RU"/>
        </w:rPr>
        <w:t>,</w:t>
      </w:r>
    </w:p>
    <w:p w:rsidR="00B84DF5" w:rsidRPr="00757FEB" w:rsidRDefault="00757FEB" w:rsidP="00DA6EE2">
      <w:pPr>
        <w:spacing w:line="276" w:lineRule="auto"/>
        <w:ind w:firstLine="567"/>
        <w:jc w:val="both"/>
        <w:rPr>
          <w:rFonts w:ascii="Times New Roman" w:hAnsi="Times New Roman"/>
          <w:sz w:val="24"/>
          <w:szCs w:val="24"/>
          <w:lang w:eastAsia="ru-RU"/>
        </w:rPr>
      </w:pPr>
      <w:r w:rsidRPr="00757FEB">
        <w:rPr>
          <w:rFonts w:ascii="Times New Roman" w:eastAsia="Times New Roman" w:hAnsi="Times New Roman"/>
          <w:sz w:val="24"/>
          <w:szCs w:val="24"/>
          <w:lang w:eastAsia="ru-RU"/>
        </w:rPr>
        <w:t xml:space="preserve">- </w:t>
      </w:r>
      <w:r w:rsidRPr="00757FEB">
        <w:rPr>
          <w:rFonts w:ascii="Times New Roman" w:hAnsi="Times New Roman"/>
          <w:sz w:val="24"/>
          <w:szCs w:val="24"/>
          <w:lang w:eastAsia="ru-RU"/>
        </w:rPr>
        <w:t>р</w:t>
      </w:r>
      <w:r w:rsidRPr="00757FEB">
        <w:rPr>
          <w:rFonts w:ascii="Times New Roman" w:hAnsi="Times New Roman"/>
          <w:sz w:val="24"/>
          <w:szCs w:val="24"/>
          <w:lang w:eastAsia="ru-RU"/>
        </w:rPr>
        <w:t>емонт автомобилей</w:t>
      </w:r>
      <w:r w:rsidRPr="00757FEB">
        <w:rPr>
          <w:rFonts w:ascii="Times New Roman" w:hAnsi="Times New Roman"/>
          <w:sz w:val="24"/>
          <w:szCs w:val="24"/>
          <w:lang w:eastAsia="ru-RU"/>
        </w:rPr>
        <w:t xml:space="preserve"> (</w:t>
      </w:r>
      <w:r w:rsidRPr="00757FEB">
        <w:rPr>
          <w:rFonts w:ascii="Times New Roman" w:hAnsi="Times New Roman"/>
          <w:sz w:val="24"/>
          <w:szCs w:val="24"/>
          <w:lang w:eastAsia="ru-RU"/>
        </w:rPr>
        <w:t>4.9.1.4</w:t>
      </w:r>
      <w:r w:rsidRPr="00757FEB">
        <w:rPr>
          <w:rFonts w:ascii="Times New Roman" w:hAnsi="Times New Roman"/>
          <w:sz w:val="24"/>
          <w:szCs w:val="24"/>
          <w:lang w:eastAsia="ru-RU"/>
        </w:rPr>
        <w:t>),</w:t>
      </w:r>
    </w:p>
    <w:p w:rsidR="00757FEB" w:rsidRPr="00757FEB" w:rsidRDefault="00757FEB" w:rsidP="00DA6EE2">
      <w:pPr>
        <w:spacing w:line="276" w:lineRule="auto"/>
        <w:ind w:firstLine="567"/>
        <w:jc w:val="both"/>
        <w:rPr>
          <w:rFonts w:ascii="Times New Roman" w:eastAsia="Times New Roman" w:hAnsi="Times New Roman"/>
          <w:sz w:val="24"/>
          <w:szCs w:val="24"/>
          <w:lang w:eastAsia="ru-RU"/>
        </w:rPr>
      </w:pPr>
      <w:r w:rsidRPr="00757FEB">
        <w:rPr>
          <w:rFonts w:ascii="Times New Roman" w:hAnsi="Times New Roman"/>
          <w:sz w:val="24"/>
          <w:szCs w:val="24"/>
          <w:lang w:eastAsia="ru-RU"/>
        </w:rPr>
        <w:t>- автомобильные мойки (</w:t>
      </w:r>
      <w:r w:rsidRPr="00757FEB">
        <w:rPr>
          <w:rFonts w:ascii="Times New Roman" w:hAnsi="Times New Roman"/>
          <w:sz w:val="24"/>
          <w:szCs w:val="24"/>
          <w:lang w:eastAsia="ru-RU"/>
        </w:rPr>
        <w:t>4.9.1.3</w:t>
      </w:r>
      <w:r w:rsidRPr="00757FEB">
        <w:rPr>
          <w:rFonts w:ascii="Times New Roman" w:hAnsi="Times New Roman"/>
          <w:sz w:val="24"/>
          <w:szCs w:val="24"/>
          <w:lang w:eastAsia="ru-RU"/>
        </w:rPr>
        <w:t>),</w:t>
      </w:r>
    </w:p>
    <w:p w:rsidR="00902D25" w:rsidRPr="00902D25" w:rsidRDefault="00902D25" w:rsidP="00DA6EE2">
      <w:pPr>
        <w:spacing w:line="276" w:lineRule="auto"/>
        <w:ind w:firstLine="567"/>
        <w:jc w:val="both"/>
        <w:rPr>
          <w:rFonts w:ascii="Times New Roman" w:eastAsia="Times New Roman" w:hAnsi="Times New Roman"/>
          <w:sz w:val="24"/>
          <w:szCs w:val="24"/>
          <w:lang w:eastAsia="ru-RU"/>
        </w:rPr>
      </w:pPr>
      <w:r w:rsidRPr="00902D25">
        <w:rPr>
          <w:rFonts w:ascii="Times New Roman" w:hAnsi="Times New Roman"/>
          <w:sz w:val="24"/>
          <w:szCs w:val="24"/>
          <w:lang w:eastAsia="ru-RU"/>
        </w:rPr>
        <w:t>-а</w:t>
      </w:r>
      <w:r w:rsidRPr="00902D25">
        <w:rPr>
          <w:rFonts w:ascii="Times New Roman" w:hAnsi="Times New Roman"/>
          <w:sz w:val="24"/>
          <w:szCs w:val="24"/>
          <w:lang w:eastAsia="ru-RU"/>
        </w:rPr>
        <w:t>дминистративные здания организаций, обеспечивающих предоставление коммунальных услуг</w:t>
      </w:r>
      <w:r w:rsidRPr="00902D25">
        <w:rPr>
          <w:rFonts w:ascii="Times New Roman" w:hAnsi="Times New Roman"/>
          <w:sz w:val="24"/>
          <w:szCs w:val="24"/>
          <w:lang w:eastAsia="ru-RU"/>
        </w:rPr>
        <w:t xml:space="preserve"> (3.1.2)</w:t>
      </w:r>
      <w:r w:rsidR="008E062D">
        <w:rPr>
          <w:rFonts w:ascii="Times New Roman" w:hAnsi="Times New Roman"/>
          <w:sz w:val="24"/>
          <w:szCs w:val="24"/>
          <w:lang w:eastAsia="ru-RU"/>
        </w:rPr>
        <w:t>,</w:t>
      </w:r>
    </w:p>
    <w:p w:rsidR="00B84DF5" w:rsidRPr="008863F8" w:rsidRDefault="00757FEB" w:rsidP="00DA6EE2">
      <w:pPr>
        <w:spacing w:line="276" w:lineRule="auto"/>
        <w:ind w:firstLine="567"/>
        <w:jc w:val="both"/>
        <w:rPr>
          <w:rFonts w:ascii="Times New Roman" w:eastAsia="Times New Roman" w:hAnsi="Times New Roman"/>
          <w:sz w:val="24"/>
          <w:szCs w:val="24"/>
          <w:lang w:eastAsia="ru-RU"/>
        </w:rPr>
      </w:pPr>
      <w:r w:rsidRPr="008E062D">
        <w:rPr>
          <w:rFonts w:ascii="Times New Roman" w:hAnsi="Times New Roman"/>
          <w:sz w:val="24"/>
          <w:szCs w:val="24"/>
          <w:lang w:eastAsia="ru-RU"/>
        </w:rPr>
        <w:t>- о</w:t>
      </w:r>
      <w:r w:rsidR="00C45AED" w:rsidRPr="008E062D">
        <w:rPr>
          <w:rFonts w:ascii="Times New Roman" w:eastAsia="Times New Roman" w:hAnsi="Times New Roman"/>
          <w:sz w:val="24"/>
          <w:szCs w:val="24"/>
          <w:lang w:eastAsia="ru-RU"/>
        </w:rPr>
        <w:t>беспечение</w:t>
      </w:r>
      <w:r w:rsidR="00C45AED" w:rsidRPr="00C45AED">
        <w:rPr>
          <w:rFonts w:ascii="Times New Roman" w:eastAsia="Times New Roman" w:hAnsi="Times New Roman"/>
          <w:sz w:val="24"/>
          <w:szCs w:val="24"/>
          <w:lang w:eastAsia="ru-RU"/>
        </w:rPr>
        <w:t xml:space="preserve"> внутреннего правопорядка</w:t>
      </w:r>
      <w:r w:rsidR="00C45AED">
        <w:rPr>
          <w:rFonts w:ascii="Times New Roman" w:eastAsia="Times New Roman" w:hAnsi="Times New Roman"/>
          <w:sz w:val="24"/>
          <w:szCs w:val="24"/>
          <w:lang w:eastAsia="ru-RU"/>
        </w:rPr>
        <w:t xml:space="preserve"> (8.3)</w:t>
      </w:r>
    </w:p>
    <w:p w:rsidR="0029535F" w:rsidRPr="008863F8" w:rsidRDefault="0029535F" w:rsidP="00DA6EE2">
      <w:pPr>
        <w:autoSpaceDE w:val="0"/>
        <w:autoSpaceDN w:val="0"/>
        <w:adjustRightInd w:val="0"/>
        <w:ind w:firstLine="567"/>
        <w:jc w:val="both"/>
        <w:rPr>
          <w:rFonts w:ascii="Times New Roman" w:hAnsi="Times New Roman"/>
          <w:sz w:val="24"/>
          <w:szCs w:val="24"/>
        </w:rPr>
      </w:pPr>
      <w:r w:rsidRPr="008863F8">
        <w:rPr>
          <w:rFonts w:ascii="Times New Roman" w:hAnsi="Times New Roman"/>
          <w:sz w:val="24"/>
          <w:szCs w:val="24"/>
        </w:rPr>
        <w:t>- заготовка древесины</w:t>
      </w:r>
      <w:r w:rsidR="00C45AED">
        <w:rPr>
          <w:rFonts w:ascii="Times New Roman" w:hAnsi="Times New Roman"/>
          <w:sz w:val="24"/>
          <w:szCs w:val="24"/>
        </w:rPr>
        <w:t xml:space="preserve"> (10.1)</w:t>
      </w:r>
      <w:r w:rsidR="008E062D">
        <w:rPr>
          <w:rFonts w:ascii="Times New Roman" w:hAnsi="Times New Roman"/>
          <w:sz w:val="24"/>
          <w:szCs w:val="24"/>
        </w:rPr>
        <w:t>,</w:t>
      </w:r>
    </w:p>
    <w:p w:rsidR="003D0E73" w:rsidRPr="008863F8" w:rsidRDefault="0029535F" w:rsidP="00DA6EE2">
      <w:pPr>
        <w:spacing w:line="276" w:lineRule="auto"/>
        <w:ind w:firstLine="567"/>
        <w:jc w:val="both"/>
        <w:rPr>
          <w:rFonts w:ascii="Times New Roman" w:hAnsi="Times New Roman"/>
          <w:sz w:val="24"/>
          <w:szCs w:val="24"/>
        </w:rPr>
      </w:pPr>
      <w:r w:rsidRPr="008863F8">
        <w:rPr>
          <w:rFonts w:ascii="Times New Roman" w:hAnsi="Times New Roman"/>
          <w:sz w:val="24"/>
          <w:szCs w:val="24"/>
        </w:rPr>
        <w:t>- заготовка лесных ресурсов</w:t>
      </w:r>
      <w:r w:rsidR="00C45AED">
        <w:rPr>
          <w:rFonts w:ascii="Times New Roman" w:hAnsi="Times New Roman"/>
          <w:sz w:val="24"/>
          <w:szCs w:val="24"/>
        </w:rPr>
        <w:t xml:space="preserve"> (10.3)</w:t>
      </w:r>
      <w:r w:rsidR="003D0E73" w:rsidRPr="008863F8">
        <w:rPr>
          <w:rFonts w:ascii="Times New Roman" w:hAnsi="Times New Roman"/>
          <w:sz w:val="24"/>
          <w:szCs w:val="24"/>
        </w:rPr>
        <w:t>,</w:t>
      </w:r>
    </w:p>
    <w:p w:rsidR="0029535F" w:rsidRPr="008863F8" w:rsidRDefault="009135DE"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hAnsi="Times New Roman"/>
          <w:sz w:val="24"/>
          <w:szCs w:val="24"/>
        </w:rPr>
        <w:t>- складские площадки (6.9.1.)</w:t>
      </w:r>
      <w:r w:rsidR="0029535F" w:rsidRPr="008863F8">
        <w:rPr>
          <w:rFonts w:ascii="Times New Roman" w:eastAsia="Times New Roman" w:hAnsi="Times New Roman"/>
          <w:b/>
          <w:sz w:val="24"/>
          <w:szCs w:val="24"/>
          <w:lang w:eastAsia="ru-RU"/>
        </w:rPr>
        <w:t xml:space="preserve"> </w:t>
      </w:r>
    </w:p>
    <w:p w:rsidR="00B84DF5" w:rsidRPr="008863F8" w:rsidRDefault="00B84DF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Вспомогательные виды разрешённого использования:</w:t>
      </w:r>
    </w:p>
    <w:p w:rsidR="00902D25" w:rsidRPr="000D1A50" w:rsidRDefault="00902D25" w:rsidP="00DA6EE2">
      <w:pPr>
        <w:spacing w:line="276" w:lineRule="auto"/>
        <w:ind w:firstLine="567"/>
        <w:jc w:val="both"/>
        <w:rPr>
          <w:rFonts w:ascii="Times New Roman" w:eastAsia="Times New Roman" w:hAnsi="Times New Roman"/>
          <w:strike/>
          <w:color w:val="FF0000"/>
          <w:sz w:val="24"/>
          <w:szCs w:val="24"/>
          <w:lang w:eastAsia="ru-RU"/>
        </w:rPr>
      </w:pPr>
      <w:r w:rsidRPr="000D1A50">
        <w:rPr>
          <w:rFonts w:ascii="Times New Roman" w:hAnsi="Times New Roman"/>
          <w:sz w:val="24"/>
          <w:szCs w:val="24"/>
          <w:lang w:eastAsia="ru-RU"/>
        </w:rPr>
        <w:t>- х</w:t>
      </w:r>
      <w:r w:rsidRPr="000D1A50">
        <w:rPr>
          <w:rFonts w:ascii="Times New Roman" w:hAnsi="Times New Roman"/>
          <w:sz w:val="24"/>
          <w:szCs w:val="24"/>
          <w:lang w:eastAsia="ru-RU"/>
        </w:rPr>
        <w:t>ранение автотранспорта</w:t>
      </w:r>
      <w:r w:rsidRPr="000D1A50">
        <w:rPr>
          <w:rFonts w:ascii="Times New Roman" w:hAnsi="Times New Roman"/>
          <w:sz w:val="24"/>
          <w:szCs w:val="24"/>
          <w:lang w:eastAsia="ru-RU"/>
        </w:rPr>
        <w:t xml:space="preserve"> (2.7.1)</w:t>
      </w:r>
    </w:p>
    <w:p w:rsidR="00B84DF5" w:rsidRPr="008863F8" w:rsidRDefault="00B84DF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Условно разрешённые виды использования:</w:t>
      </w:r>
    </w:p>
    <w:p w:rsidR="00757FEB" w:rsidRDefault="00757FEB" w:rsidP="00DA6EE2">
      <w:pPr>
        <w:suppressAutoHyphens/>
        <w:autoSpaceDE w:val="0"/>
        <w:spacing w:line="276" w:lineRule="auto"/>
        <w:ind w:firstLine="567"/>
        <w:jc w:val="both"/>
        <w:rPr>
          <w:rFonts w:ascii="Times New Roman" w:eastAsia="Arial" w:hAnsi="Times New Roman"/>
          <w:sz w:val="24"/>
          <w:szCs w:val="24"/>
          <w:lang w:eastAsia="ar-SA"/>
        </w:rPr>
      </w:pPr>
      <w:r w:rsidRPr="00757FEB">
        <w:rPr>
          <w:rFonts w:ascii="Times New Roman" w:eastAsia="Arial" w:hAnsi="Times New Roman"/>
          <w:sz w:val="24"/>
          <w:szCs w:val="24"/>
          <w:lang w:eastAsia="ar-SA"/>
        </w:rPr>
        <w:t xml:space="preserve">- связь </w:t>
      </w:r>
      <w:r>
        <w:rPr>
          <w:rFonts w:ascii="Times New Roman" w:eastAsia="Arial" w:hAnsi="Times New Roman"/>
          <w:sz w:val="24"/>
          <w:szCs w:val="24"/>
          <w:lang w:eastAsia="ar-SA"/>
        </w:rPr>
        <w:t>(6.8)</w:t>
      </w:r>
      <w:r w:rsidR="004A0A70">
        <w:rPr>
          <w:rFonts w:ascii="Times New Roman" w:eastAsia="Arial" w:hAnsi="Times New Roman"/>
          <w:sz w:val="24"/>
          <w:szCs w:val="24"/>
          <w:lang w:eastAsia="ar-SA"/>
        </w:rPr>
        <w:t>,</w:t>
      </w:r>
    </w:p>
    <w:p w:rsidR="004A0A70" w:rsidRPr="00757FEB" w:rsidRDefault="004A0A70" w:rsidP="00DA6EE2">
      <w:pPr>
        <w:suppressAutoHyphens/>
        <w:autoSpaceDE w:val="0"/>
        <w:spacing w:line="276" w:lineRule="auto"/>
        <w:ind w:firstLine="567"/>
        <w:jc w:val="both"/>
        <w:rPr>
          <w:rFonts w:ascii="Times New Roman" w:eastAsia="Arial" w:hAnsi="Times New Roman"/>
          <w:sz w:val="24"/>
          <w:szCs w:val="24"/>
          <w:lang w:eastAsia="ar-SA"/>
        </w:rPr>
      </w:pPr>
      <w:r>
        <w:rPr>
          <w:rFonts w:ascii="Times New Roman" w:eastAsia="Arial" w:hAnsi="Times New Roman"/>
          <w:sz w:val="24"/>
          <w:szCs w:val="24"/>
          <w:lang w:eastAsia="ar-SA"/>
        </w:rPr>
        <w:t>- о</w:t>
      </w:r>
      <w:r w:rsidRPr="004A0A70">
        <w:rPr>
          <w:rFonts w:ascii="Times New Roman" w:eastAsia="Arial" w:hAnsi="Times New Roman"/>
          <w:sz w:val="24"/>
          <w:szCs w:val="24"/>
          <w:lang w:eastAsia="ar-SA"/>
        </w:rPr>
        <w:t>казание услуг связи</w:t>
      </w:r>
      <w:r>
        <w:rPr>
          <w:rFonts w:ascii="Times New Roman" w:eastAsia="Arial" w:hAnsi="Times New Roman"/>
          <w:sz w:val="24"/>
          <w:szCs w:val="24"/>
          <w:lang w:eastAsia="ar-SA"/>
        </w:rPr>
        <w:t xml:space="preserve"> (3.2.3)</w:t>
      </w:r>
      <w:r w:rsidR="008E062D">
        <w:rPr>
          <w:rFonts w:ascii="Times New Roman" w:eastAsia="Arial" w:hAnsi="Times New Roman"/>
          <w:sz w:val="24"/>
          <w:szCs w:val="24"/>
          <w:lang w:eastAsia="ar-SA"/>
        </w:rPr>
        <w:t>,</w:t>
      </w:r>
      <w:bookmarkStart w:id="127" w:name="_GoBack"/>
      <w:bookmarkEnd w:id="127"/>
    </w:p>
    <w:p w:rsidR="004A0A70" w:rsidRDefault="004A0A70" w:rsidP="00DA6EE2">
      <w:pPr>
        <w:spacing w:line="276"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w:t>
      </w:r>
      <w:r w:rsidRPr="004A0A70">
        <w:rPr>
          <w:rFonts w:ascii="Times New Roman" w:eastAsia="Times New Roman" w:hAnsi="Times New Roman"/>
          <w:sz w:val="24"/>
          <w:szCs w:val="24"/>
          <w:lang w:eastAsia="ru-RU"/>
        </w:rPr>
        <w:t>ытовое обслуживание</w:t>
      </w:r>
      <w:r>
        <w:rPr>
          <w:rFonts w:ascii="Times New Roman" w:eastAsia="Times New Roman" w:hAnsi="Times New Roman"/>
          <w:sz w:val="24"/>
          <w:szCs w:val="24"/>
          <w:lang w:eastAsia="ru-RU"/>
        </w:rPr>
        <w:t xml:space="preserve"> (3.3),</w:t>
      </w:r>
    </w:p>
    <w:p w:rsidR="004A0A70" w:rsidRDefault="004A0A70" w:rsidP="00DA6EE2">
      <w:pPr>
        <w:spacing w:line="276"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магазины (4.4),</w:t>
      </w:r>
    </w:p>
    <w:p w:rsidR="004A0A70" w:rsidRPr="008863F8" w:rsidRDefault="004A0A70" w:rsidP="00DA6EE2">
      <w:pPr>
        <w:spacing w:line="276"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4A0A70">
        <w:rPr>
          <w:rFonts w:ascii="Times New Roman" w:eastAsia="Times New Roman" w:hAnsi="Times New Roman"/>
          <w:sz w:val="24"/>
          <w:szCs w:val="24"/>
          <w:lang w:eastAsia="ru-RU"/>
        </w:rPr>
        <w:t>бщественное питание</w:t>
      </w:r>
      <w:r>
        <w:rPr>
          <w:rFonts w:ascii="Times New Roman" w:eastAsia="Times New Roman" w:hAnsi="Times New Roman"/>
          <w:sz w:val="24"/>
          <w:szCs w:val="24"/>
          <w:lang w:eastAsia="ru-RU"/>
        </w:rPr>
        <w:t xml:space="preserve"> (4.6)</w:t>
      </w:r>
      <w:r w:rsidR="008E062D">
        <w:rPr>
          <w:rFonts w:ascii="Times New Roman" w:eastAsia="Times New Roman" w:hAnsi="Times New Roman"/>
          <w:sz w:val="24"/>
          <w:szCs w:val="24"/>
          <w:lang w:eastAsia="ru-RU"/>
        </w:rPr>
        <w:t>,</w:t>
      </w:r>
    </w:p>
    <w:p w:rsidR="000D1A50" w:rsidRDefault="000D1A50" w:rsidP="00DA6EE2">
      <w:pPr>
        <w:suppressAutoHyphens/>
        <w:autoSpaceDE w:val="0"/>
        <w:spacing w:line="276" w:lineRule="auto"/>
        <w:ind w:firstLine="567"/>
        <w:jc w:val="both"/>
        <w:rPr>
          <w:rFonts w:ascii="Times New Roman" w:eastAsia="Arial" w:hAnsi="Times New Roman"/>
          <w:sz w:val="24"/>
          <w:szCs w:val="24"/>
          <w:lang w:eastAsia="ar-SA"/>
        </w:rPr>
      </w:pPr>
      <w:r>
        <w:rPr>
          <w:rFonts w:ascii="Times New Roman" w:eastAsia="Arial" w:hAnsi="Times New Roman"/>
          <w:sz w:val="24"/>
          <w:szCs w:val="24"/>
          <w:lang w:eastAsia="ar-SA"/>
        </w:rPr>
        <w:t>- з</w:t>
      </w:r>
      <w:r w:rsidRPr="000D1A50">
        <w:rPr>
          <w:rFonts w:ascii="Times New Roman" w:eastAsia="Arial" w:hAnsi="Times New Roman"/>
          <w:sz w:val="24"/>
          <w:szCs w:val="24"/>
          <w:lang w:eastAsia="ar-SA"/>
        </w:rPr>
        <w:t>аправка транспортных средств</w:t>
      </w:r>
      <w:r>
        <w:rPr>
          <w:rFonts w:ascii="Times New Roman" w:eastAsia="Arial" w:hAnsi="Times New Roman"/>
          <w:sz w:val="24"/>
          <w:szCs w:val="24"/>
          <w:lang w:eastAsia="ar-SA"/>
        </w:rPr>
        <w:t xml:space="preserve"> (4.9.1.1),</w:t>
      </w:r>
    </w:p>
    <w:p w:rsidR="000D1A50" w:rsidRPr="008863F8" w:rsidRDefault="000D1A50" w:rsidP="00DA6EE2">
      <w:pPr>
        <w:suppressAutoHyphens/>
        <w:autoSpaceDE w:val="0"/>
        <w:spacing w:line="276" w:lineRule="auto"/>
        <w:ind w:firstLine="567"/>
        <w:jc w:val="both"/>
        <w:rPr>
          <w:rFonts w:ascii="Times New Roman" w:eastAsia="Arial" w:hAnsi="Times New Roman"/>
          <w:sz w:val="24"/>
          <w:szCs w:val="24"/>
          <w:lang w:eastAsia="ar-SA"/>
        </w:rPr>
      </w:pPr>
      <w:r>
        <w:rPr>
          <w:rFonts w:ascii="Times New Roman" w:eastAsia="Arial" w:hAnsi="Times New Roman"/>
          <w:sz w:val="24"/>
          <w:szCs w:val="24"/>
          <w:lang w:eastAsia="ar-SA"/>
        </w:rPr>
        <w:t>- р</w:t>
      </w:r>
      <w:r w:rsidRPr="000D1A50">
        <w:rPr>
          <w:rFonts w:ascii="Times New Roman" w:eastAsia="Arial" w:hAnsi="Times New Roman"/>
          <w:sz w:val="24"/>
          <w:szCs w:val="24"/>
          <w:lang w:eastAsia="ar-SA"/>
        </w:rPr>
        <w:t>емонт автомобилей</w:t>
      </w:r>
      <w:r>
        <w:rPr>
          <w:rFonts w:ascii="Times New Roman" w:eastAsia="Arial" w:hAnsi="Times New Roman"/>
          <w:sz w:val="24"/>
          <w:szCs w:val="24"/>
          <w:lang w:eastAsia="ar-SA"/>
        </w:rPr>
        <w:t xml:space="preserve"> (4.9.1.4)</w:t>
      </w:r>
    </w:p>
    <w:p w:rsidR="0029535F" w:rsidRPr="008863F8" w:rsidRDefault="0029535F" w:rsidP="00DA6EE2">
      <w:pPr>
        <w:tabs>
          <w:tab w:val="left" w:pos="1080"/>
          <w:tab w:val="num" w:pos="1800"/>
        </w:tabs>
        <w:spacing w:line="360" w:lineRule="auto"/>
        <w:ind w:firstLine="567"/>
        <w:jc w:val="both"/>
        <w:rPr>
          <w:rFonts w:ascii="Times New Roman" w:hAnsi="Times New Roman"/>
          <w:b/>
          <w:sz w:val="24"/>
          <w:szCs w:val="24"/>
        </w:rPr>
      </w:pPr>
      <w:r w:rsidRPr="008863F8">
        <w:rPr>
          <w:rFonts w:ascii="Times New Roman" w:hAnsi="Times New Roman"/>
          <w:b/>
          <w:sz w:val="24"/>
          <w:szCs w:val="24"/>
        </w:rPr>
        <w:t>Предельные параметры земельных участков:</w:t>
      </w:r>
      <w:r w:rsidRPr="008863F8">
        <w:rPr>
          <w:rFonts w:ascii="Times New Roman" w:hAnsi="Times New Roman"/>
          <w:i/>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8863F8"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20              </w:t>
            </w:r>
          </w:p>
          <w:p w:rsidR="0029535F" w:rsidRPr="008863F8" w:rsidRDefault="0029535F" w:rsidP="00DA6EE2">
            <w:pPr>
              <w:rPr>
                <w:rFonts w:ascii="Times New Roman" w:hAnsi="Times New Roman"/>
                <w:sz w:val="24"/>
                <w:szCs w:val="24"/>
              </w:rPr>
            </w:pP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r w:rsidRPr="008863F8">
              <w:rPr>
                <w:rFonts w:ascii="Times New Roman" w:hAnsi="Times New Roman"/>
                <w:sz w:val="24"/>
                <w:szCs w:val="24"/>
              </w:rPr>
              <w:t xml:space="preserve"> 400</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(5)</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tc>
      </w:tr>
      <w:tr w:rsidR="0029535F" w:rsidRPr="008863F8" w:rsidTr="005B6C5B">
        <w:tblPrEx>
          <w:tblBorders>
            <w:insideH w:val="single" w:sz="4" w:space="0" w:color="auto"/>
            <w:insideV w:val="single" w:sz="4" w:space="0" w:color="auto"/>
          </w:tblBorders>
        </w:tblPrEx>
        <w:trPr>
          <w:trHeight w:val="343"/>
        </w:trPr>
        <w:tc>
          <w:tcPr>
            <w:tcW w:w="540" w:type="dxa"/>
          </w:tcPr>
          <w:p w:rsidR="0029535F" w:rsidRPr="008863F8" w:rsidRDefault="0029535F" w:rsidP="00DA6EE2">
            <w:pPr>
              <w:spacing w:line="360" w:lineRule="auto"/>
              <w:jc w:val="both"/>
              <w:rPr>
                <w:rFonts w:ascii="Times New Roman" w:hAnsi="Times New Roman"/>
                <w:b/>
                <w:sz w:val="24"/>
                <w:szCs w:val="24"/>
              </w:rPr>
            </w:pPr>
          </w:p>
        </w:tc>
        <w:tc>
          <w:tcPr>
            <w:tcW w:w="7170" w:type="dxa"/>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sz w:val="24"/>
                <w:szCs w:val="24"/>
              </w:rPr>
              <w:t xml:space="preserve">   % </w:t>
            </w:r>
          </w:p>
        </w:tc>
        <w:tc>
          <w:tcPr>
            <w:tcW w:w="871" w:type="dxa"/>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b/>
                <w:sz w:val="24"/>
                <w:szCs w:val="24"/>
              </w:rPr>
              <w:t xml:space="preserve">  </w:t>
            </w:r>
            <w:r w:rsidRPr="008863F8">
              <w:rPr>
                <w:rFonts w:ascii="Times New Roman" w:hAnsi="Times New Roman"/>
                <w:sz w:val="24"/>
                <w:szCs w:val="24"/>
              </w:rPr>
              <w:t>60</w:t>
            </w:r>
          </w:p>
        </w:tc>
      </w:tr>
    </w:tbl>
    <w:p w:rsidR="00984430" w:rsidRPr="008863F8" w:rsidRDefault="00B84DF5" w:rsidP="00DA6EE2">
      <w:pPr>
        <w:autoSpaceDE w:val="0"/>
        <w:autoSpaceDN w:val="0"/>
        <w:adjustRightInd w:val="0"/>
        <w:spacing w:line="276" w:lineRule="auto"/>
        <w:ind w:firstLine="567"/>
        <w:jc w:val="both"/>
        <w:rPr>
          <w:rFonts w:ascii="Times New Roman" w:eastAsia="Times New Roman" w:hAnsi="Times New Roman"/>
          <w:spacing w:val="-1"/>
          <w:sz w:val="24"/>
          <w:szCs w:val="24"/>
          <w:lang w:eastAsia="ru-RU"/>
        </w:rPr>
      </w:pPr>
      <w:r w:rsidRPr="008863F8">
        <w:rPr>
          <w:rFonts w:ascii="Times New Roman" w:eastAsia="Times New Roman" w:hAnsi="Times New Roman"/>
          <w:spacing w:val="-1"/>
          <w:sz w:val="24"/>
          <w:szCs w:val="24"/>
          <w:lang w:eastAsia="ru-RU"/>
        </w:rPr>
        <w:lastRenderedPageBreak/>
        <w:t>Минимальные отступы от стен зданий и сооружений до границ земельных участков на расстоянии, обеспечивающем нормативную ин</w:t>
      </w:r>
      <w:r w:rsidR="00984430" w:rsidRPr="008863F8">
        <w:rPr>
          <w:rFonts w:ascii="Times New Roman" w:eastAsia="Times New Roman" w:hAnsi="Times New Roman"/>
          <w:spacing w:val="-1"/>
          <w:sz w:val="24"/>
          <w:szCs w:val="24"/>
          <w:lang w:eastAsia="ru-RU"/>
        </w:rPr>
        <w:t xml:space="preserve">соляцию и пожарную безопасность принимаются в соответствии с  </w:t>
      </w:r>
    </w:p>
    <w:p w:rsidR="00F116BC" w:rsidRPr="008863F8" w:rsidRDefault="00F116BC" w:rsidP="00DA6EE2">
      <w:pPr>
        <w:spacing w:line="276" w:lineRule="auto"/>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  </w:t>
      </w:r>
      <w:r w:rsidR="00F04EFC" w:rsidRPr="008863F8">
        <w:rPr>
          <w:rFonts w:ascii="Times New Roman" w:eastAsia="Times New Roman" w:hAnsi="Times New Roman"/>
          <w:bCs/>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r w:rsidRPr="008863F8">
        <w:rPr>
          <w:rFonts w:ascii="Times New Roman" w:eastAsia="Times New Roman" w:hAnsi="Times New Roman"/>
          <w:bCs/>
          <w:sz w:val="24"/>
          <w:szCs w:val="24"/>
          <w:lang w:eastAsia="ru-RU"/>
        </w:rPr>
        <w:t xml:space="preserve">; </w:t>
      </w:r>
    </w:p>
    <w:p w:rsidR="00F116BC" w:rsidRPr="008863F8" w:rsidRDefault="00F116BC" w:rsidP="00DA6EE2">
      <w:pPr>
        <w:spacing w:line="276" w:lineRule="auto"/>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  </w:t>
      </w:r>
      <w:r w:rsidR="00FD2DFB" w:rsidRPr="008863F8">
        <w:rPr>
          <w:rFonts w:ascii="Times New Roman" w:eastAsia="Times New Roman" w:hAnsi="Times New Roman"/>
          <w:bCs/>
          <w:sz w:val="24"/>
          <w:szCs w:val="24"/>
          <w:lang w:eastAsia="ru-RU"/>
        </w:rPr>
        <w:t xml:space="preserve">СП 18.13330.2011 </w:t>
      </w:r>
      <w:r w:rsidR="002106EB" w:rsidRPr="008863F8">
        <w:rPr>
          <w:rFonts w:ascii="Times New Roman" w:eastAsia="Times New Roman" w:hAnsi="Times New Roman"/>
          <w:bCs/>
          <w:sz w:val="24"/>
          <w:szCs w:val="24"/>
          <w:lang w:eastAsia="ru-RU"/>
        </w:rPr>
        <w:t xml:space="preserve">Генеральные планы промышленных предприятий. </w:t>
      </w:r>
      <w:r w:rsidR="00FD2DFB" w:rsidRPr="008863F8">
        <w:rPr>
          <w:rFonts w:ascii="Times New Roman" w:eastAsia="Times New Roman" w:hAnsi="Times New Roman"/>
          <w:bCs/>
          <w:sz w:val="24"/>
          <w:szCs w:val="24"/>
          <w:lang w:eastAsia="ru-RU"/>
        </w:rPr>
        <w:t>Актуализированная редакция СНиП II-89-80*</w:t>
      </w:r>
      <w:r w:rsidRPr="008863F8">
        <w:rPr>
          <w:rFonts w:ascii="Times New Roman" w:eastAsia="Times New Roman" w:hAnsi="Times New Roman"/>
          <w:bCs/>
          <w:sz w:val="24"/>
          <w:szCs w:val="24"/>
          <w:lang w:eastAsia="ru-RU"/>
        </w:rPr>
        <w:t>;</w:t>
      </w:r>
    </w:p>
    <w:p w:rsidR="00F116BC" w:rsidRPr="008863F8" w:rsidRDefault="00F116BC" w:rsidP="00DA6EE2">
      <w:pPr>
        <w:spacing w:line="276" w:lineRule="auto"/>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СанПиН 2.2.1/2.1.1.1200-03 «Санитарно-защитные зоны и санитарная классификация предприятий, сооружений и иных объектов»;</w:t>
      </w:r>
    </w:p>
    <w:p w:rsidR="00B84DF5" w:rsidRPr="008863F8" w:rsidRDefault="00F116BC" w:rsidP="00DA6EE2">
      <w:pPr>
        <w:spacing w:line="276" w:lineRule="auto"/>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другими действующими нормативными документами и техническими регламентами</w:t>
      </w:r>
    </w:p>
    <w:p w:rsidR="008E062D" w:rsidRDefault="008E062D" w:rsidP="00DA6EE2">
      <w:pPr>
        <w:autoSpaceDE w:val="0"/>
        <w:autoSpaceDN w:val="0"/>
        <w:adjustRightInd w:val="0"/>
        <w:spacing w:line="276" w:lineRule="auto"/>
        <w:ind w:firstLine="567"/>
        <w:jc w:val="both"/>
        <w:rPr>
          <w:rFonts w:ascii="Times New Roman" w:eastAsia="Times New Roman" w:hAnsi="Times New Roman"/>
          <w:b/>
          <w:iCs/>
          <w:sz w:val="24"/>
          <w:szCs w:val="24"/>
          <w:lang w:eastAsia="ru-RU"/>
        </w:rPr>
      </w:pPr>
    </w:p>
    <w:p w:rsidR="00B84DF5" w:rsidRPr="008863F8" w:rsidRDefault="00B84DF5" w:rsidP="00DA6EE2">
      <w:pPr>
        <w:autoSpaceDE w:val="0"/>
        <w:autoSpaceDN w:val="0"/>
        <w:adjustRightInd w:val="0"/>
        <w:spacing w:line="276" w:lineRule="auto"/>
        <w:ind w:firstLine="567"/>
        <w:jc w:val="both"/>
        <w:rPr>
          <w:rFonts w:ascii="Times New Roman" w:eastAsia="Times New Roman" w:hAnsi="Times New Roman"/>
          <w:b/>
          <w:iCs/>
          <w:sz w:val="24"/>
          <w:szCs w:val="24"/>
          <w:lang w:eastAsia="ru-RU"/>
        </w:rPr>
      </w:pPr>
      <w:r w:rsidRPr="008863F8">
        <w:rPr>
          <w:rFonts w:ascii="Times New Roman" w:eastAsia="Times New Roman" w:hAnsi="Times New Roman"/>
          <w:b/>
          <w:iCs/>
          <w:sz w:val="24"/>
          <w:szCs w:val="24"/>
          <w:lang w:eastAsia="ru-RU"/>
        </w:rPr>
        <w:t>П</w:t>
      </w:r>
      <w:r w:rsidR="00185FEB" w:rsidRPr="008863F8">
        <w:rPr>
          <w:rFonts w:ascii="Times New Roman" w:eastAsia="Times New Roman" w:hAnsi="Times New Roman"/>
          <w:b/>
          <w:iCs/>
          <w:sz w:val="24"/>
          <w:szCs w:val="24"/>
          <w:lang w:eastAsia="ru-RU"/>
        </w:rPr>
        <w:t>-</w:t>
      </w:r>
      <w:r w:rsidRPr="008863F8">
        <w:rPr>
          <w:rFonts w:ascii="Times New Roman" w:eastAsia="Times New Roman" w:hAnsi="Times New Roman"/>
          <w:b/>
          <w:iCs/>
          <w:sz w:val="24"/>
          <w:szCs w:val="24"/>
          <w:lang w:eastAsia="ru-RU"/>
        </w:rPr>
        <w:t>2. Зона коммунально-складских предприятий.</w:t>
      </w:r>
    </w:p>
    <w:p w:rsidR="00B84DF5" w:rsidRPr="008863F8" w:rsidRDefault="00B84DF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Основные виды разрешённого использования:</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коммунально-складские организации;</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объекты складского назначения; </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оптовые базы и склады;</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предприятия автосервиса, станции технического обслуживания; </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8863F8">
        <w:rPr>
          <w:rFonts w:ascii="Times New Roman" w:eastAsia="Times New Roman" w:hAnsi="Times New Roman"/>
          <w:sz w:val="24"/>
          <w:szCs w:val="24"/>
          <w:lang w:eastAsia="ru-RU"/>
        </w:rPr>
        <w:t>поселенческого</w:t>
      </w:r>
      <w:r w:rsidRPr="008863F8">
        <w:rPr>
          <w:rFonts w:ascii="Times New Roman" w:eastAsia="Times New Roman" w:hAnsi="Times New Roman"/>
          <w:sz w:val="24"/>
          <w:szCs w:val="24"/>
          <w:lang w:eastAsia="ru-RU"/>
        </w:rPr>
        <w:t xml:space="preserve"> и </w:t>
      </w:r>
      <w:proofErr w:type="spellStart"/>
      <w:r w:rsidRPr="008863F8">
        <w:rPr>
          <w:rFonts w:ascii="Times New Roman" w:eastAsia="Times New Roman" w:hAnsi="Times New Roman"/>
          <w:sz w:val="24"/>
          <w:szCs w:val="24"/>
          <w:lang w:eastAsia="ru-RU"/>
        </w:rPr>
        <w:t>вне</w:t>
      </w:r>
      <w:r w:rsidR="00F63657" w:rsidRPr="008863F8">
        <w:rPr>
          <w:rFonts w:ascii="Times New Roman" w:eastAsia="Times New Roman" w:hAnsi="Times New Roman"/>
          <w:sz w:val="24"/>
          <w:szCs w:val="24"/>
          <w:lang w:eastAsia="ru-RU"/>
        </w:rPr>
        <w:t>поселенческого</w:t>
      </w:r>
      <w:proofErr w:type="spellEnd"/>
      <w:r w:rsidRPr="008863F8">
        <w:rPr>
          <w:rFonts w:ascii="Times New Roman" w:eastAsia="Times New Roman" w:hAnsi="Times New Roman"/>
          <w:sz w:val="24"/>
          <w:szCs w:val="24"/>
          <w:lang w:eastAsia="ru-RU"/>
        </w:rPr>
        <w:t xml:space="preserve"> значения;</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учреждения жилищно-коммунального хозяйства; </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отдельно стоящие УВД, РОВД, отделы ГИБДД, военные комиссариаты районные и городские;</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многофункциональные деловые и обслуживающие здания;</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рынки промышленных товаров;</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пожарные части; </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ветлечебницы;</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отделения, участковые пункты милиции;</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сооружения для хранения транспортных средств;</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автобусные парки. </w:t>
      </w:r>
    </w:p>
    <w:p w:rsidR="00B84DF5" w:rsidRPr="008863F8" w:rsidRDefault="00B84DF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Вспомогательные виды разрешённого использования:</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8863F8" w:rsidRDefault="00B84DF5" w:rsidP="00DA6EE2">
      <w:pPr>
        <w:spacing w:line="276" w:lineRule="auto"/>
        <w:ind w:firstLine="567"/>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инженерные сооружения, предназначенные для обслуживания объектов на территории данной территориальной зоны</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площадки отдыха для персонала предприятий;</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сады, скверы;</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общественные туалеты;</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площадки для сбора мусора.</w:t>
      </w:r>
    </w:p>
    <w:p w:rsidR="004B5FAC" w:rsidRPr="008863F8" w:rsidRDefault="004B5FAC" w:rsidP="00DA6EE2">
      <w:pPr>
        <w:spacing w:line="276" w:lineRule="auto"/>
        <w:ind w:firstLine="567"/>
        <w:jc w:val="both"/>
        <w:rPr>
          <w:rFonts w:ascii="Times New Roman" w:eastAsia="Times New Roman" w:hAnsi="Times New Roman"/>
          <w:b/>
          <w:sz w:val="24"/>
          <w:szCs w:val="24"/>
          <w:lang w:eastAsia="ru-RU"/>
        </w:rPr>
      </w:pPr>
    </w:p>
    <w:p w:rsidR="00B84DF5" w:rsidRPr="008863F8" w:rsidRDefault="00B84DF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 xml:space="preserve">Условно разрешённые виды использования: </w:t>
      </w:r>
    </w:p>
    <w:p w:rsidR="00B84DF5" w:rsidRPr="008863F8"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гостиницы;</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предприятия общественного питания (кафе, столовые, буфеты), связанные с непосредственным обслуживанием предприятий;</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общежития, служебные гостиницы, связанные с производством и образованием;</w:t>
      </w:r>
    </w:p>
    <w:p w:rsidR="00B84DF5" w:rsidRPr="008863F8"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8863F8">
        <w:rPr>
          <w:rFonts w:ascii="Times New Roman" w:eastAsia="Arial" w:hAnsi="Times New Roman"/>
          <w:sz w:val="24"/>
          <w:szCs w:val="24"/>
          <w:lang w:eastAsia="ar-SA"/>
        </w:rPr>
        <w:t>- заводские поликлиники, пункты первой медицинской помощи;</w:t>
      </w:r>
    </w:p>
    <w:p w:rsidR="00B84DF5" w:rsidRPr="008863F8"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аптеки;</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предприятия связи;</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 автозаправочные  станции всех типов.</w:t>
      </w:r>
    </w:p>
    <w:p w:rsidR="00B84DF5" w:rsidRPr="008863F8" w:rsidRDefault="00B84DF5" w:rsidP="00DA6EE2">
      <w:pPr>
        <w:tabs>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bCs/>
          <w:sz w:val="24"/>
          <w:szCs w:val="24"/>
          <w:lang w:eastAsia="ru-RU"/>
        </w:rPr>
        <w:t>Предельные параметры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8863F8"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20              </w:t>
            </w:r>
          </w:p>
          <w:p w:rsidR="0029535F" w:rsidRPr="008863F8" w:rsidRDefault="0029535F" w:rsidP="00DA6EE2">
            <w:pPr>
              <w:rPr>
                <w:rFonts w:ascii="Times New Roman" w:hAnsi="Times New Roman"/>
                <w:sz w:val="24"/>
                <w:szCs w:val="24"/>
              </w:rPr>
            </w:pP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r w:rsidRPr="008863F8">
              <w:rPr>
                <w:rFonts w:ascii="Times New Roman" w:hAnsi="Times New Roman"/>
                <w:sz w:val="24"/>
                <w:szCs w:val="24"/>
              </w:rPr>
              <w:t xml:space="preserve"> 600</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r w:rsidRPr="008863F8">
              <w:rPr>
                <w:rFonts w:ascii="Times New Roman" w:hAnsi="Times New Roman"/>
                <w:sz w:val="24"/>
                <w:szCs w:val="24"/>
              </w:rPr>
              <w:t>5000</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(5)</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tc>
      </w:tr>
      <w:tr w:rsidR="0029535F" w:rsidRPr="008863F8" w:rsidTr="005B6C5B">
        <w:tblPrEx>
          <w:tblBorders>
            <w:insideH w:val="single" w:sz="4" w:space="0" w:color="auto"/>
            <w:insideV w:val="single" w:sz="4" w:space="0" w:color="auto"/>
          </w:tblBorders>
        </w:tblPrEx>
        <w:trPr>
          <w:trHeight w:val="343"/>
        </w:trPr>
        <w:tc>
          <w:tcPr>
            <w:tcW w:w="540" w:type="dxa"/>
          </w:tcPr>
          <w:p w:rsidR="0029535F" w:rsidRPr="008863F8" w:rsidRDefault="0029535F" w:rsidP="00DA6EE2">
            <w:pPr>
              <w:spacing w:line="360" w:lineRule="auto"/>
              <w:jc w:val="both"/>
              <w:rPr>
                <w:rFonts w:ascii="Times New Roman" w:hAnsi="Times New Roman"/>
                <w:b/>
                <w:sz w:val="24"/>
                <w:szCs w:val="24"/>
              </w:rPr>
            </w:pPr>
          </w:p>
        </w:tc>
        <w:tc>
          <w:tcPr>
            <w:tcW w:w="7170" w:type="dxa"/>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sz w:val="24"/>
                <w:szCs w:val="24"/>
              </w:rPr>
              <w:t xml:space="preserve">   % </w:t>
            </w:r>
          </w:p>
        </w:tc>
        <w:tc>
          <w:tcPr>
            <w:tcW w:w="872" w:type="dxa"/>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b/>
                <w:sz w:val="24"/>
                <w:szCs w:val="24"/>
              </w:rPr>
              <w:t xml:space="preserve">  </w:t>
            </w:r>
            <w:r w:rsidRPr="008863F8">
              <w:rPr>
                <w:rFonts w:ascii="Times New Roman" w:hAnsi="Times New Roman"/>
                <w:sz w:val="24"/>
                <w:szCs w:val="24"/>
              </w:rPr>
              <w:t>60</w:t>
            </w:r>
          </w:p>
        </w:tc>
      </w:tr>
    </w:tbl>
    <w:p w:rsidR="00B84DF5" w:rsidRPr="008863F8" w:rsidRDefault="00B84DF5" w:rsidP="00DA6EE2">
      <w:pPr>
        <w:tabs>
          <w:tab w:val="left" w:pos="-36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pacing w:val="3"/>
          <w:sz w:val="24"/>
          <w:szCs w:val="24"/>
          <w:lang w:eastAsia="ru-RU"/>
        </w:rPr>
        <w:t xml:space="preserve">Максимальное количество этажей зданий, строений, сооружений на территории земельного </w:t>
      </w:r>
      <w:r w:rsidRPr="008863F8">
        <w:rPr>
          <w:rFonts w:ascii="Times New Roman" w:eastAsia="Times New Roman" w:hAnsi="Times New Roman"/>
          <w:sz w:val="24"/>
          <w:szCs w:val="24"/>
          <w:lang w:eastAsia="ru-RU"/>
        </w:rPr>
        <w:t>участка - настоящим подразделом градостроительного регламента не устанавливается.</w:t>
      </w:r>
    </w:p>
    <w:p w:rsidR="00B84DF5" w:rsidRPr="008863F8" w:rsidRDefault="00B84DF5" w:rsidP="00DA6EE2">
      <w:pPr>
        <w:tabs>
          <w:tab w:val="left" w:pos="49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pacing w:val="5"/>
          <w:sz w:val="24"/>
          <w:szCs w:val="24"/>
          <w:lang w:eastAsia="ru-RU"/>
        </w:rPr>
        <w:t xml:space="preserve">Предельная (максимальная и/или минимальная) высота зданий, строений, сооружений на </w:t>
      </w:r>
      <w:r w:rsidRPr="008863F8">
        <w:rPr>
          <w:rFonts w:ascii="Times New Roman" w:eastAsia="Times New Roman" w:hAnsi="Times New Roman"/>
          <w:sz w:val="24"/>
          <w:szCs w:val="24"/>
          <w:lang w:eastAsia="ru-RU"/>
        </w:rPr>
        <w:t xml:space="preserve">территории земельного участка, в случае если значение не указано на схеме границ действия </w:t>
      </w:r>
      <w:r w:rsidRPr="008863F8">
        <w:rPr>
          <w:rFonts w:ascii="Times New Roman" w:eastAsia="Times New Roman" w:hAnsi="Times New Roman"/>
          <w:spacing w:val="1"/>
          <w:sz w:val="24"/>
          <w:szCs w:val="24"/>
          <w:lang w:eastAsia="ru-RU"/>
        </w:rPr>
        <w:t xml:space="preserve">градостроительных регламентов в части предельной высоты зданий, строений и сооружений </w:t>
      </w:r>
      <w:r w:rsidRPr="008863F8">
        <w:rPr>
          <w:rFonts w:ascii="Times New Roman" w:eastAsia="Times New Roman" w:hAnsi="Times New Roman"/>
          <w:sz w:val="24"/>
          <w:szCs w:val="24"/>
          <w:lang w:eastAsia="ru-RU"/>
        </w:rPr>
        <w:t>настоящим подразделом градостроительного регламента не устанавливается.</w:t>
      </w:r>
    </w:p>
    <w:p w:rsidR="00B84DF5" w:rsidRPr="008863F8" w:rsidRDefault="00B84DF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pacing w:val="1"/>
          <w:sz w:val="24"/>
          <w:szCs w:val="24"/>
          <w:lang w:eastAsia="ru-RU"/>
        </w:rPr>
        <w:t xml:space="preserve">В случае если земельный участок или объект капитального строительства расположен в границах </w:t>
      </w:r>
      <w:r w:rsidRPr="008863F8">
        <w:rPr>
          <w:rFonts w:ascii="Times New Roman" w:eastAsia="Times New Roman" w:hAnsi="Times New Roman"/>
          <w:spacing w:val="8"/>
          <w:sz w:val="24"/>
          <w:szCs w:val="24"/>
          <w:lang w:eastAsia="ru-RU"/>
        </w:rPr>
        <w:t xml:space="preserve">действия ограничений, установленных в соответствии с законодательством Российской </w:t>
      </w:r>
      <w:r w:rsidRPr="008863F8">
        <w:rPr>
          <w:rFonts w:ascii="Times New Roman" w:eastAsia="Times New Roman" w:hAnsi="Times New Roman"/>
          <w:spacing w:val="4"/>
          <w:sz w:val="24"/>
          <w:szCs w:val="24"/>
          <w:lang w:eastAsia="ru-RU"/>
        </w:rPr>
        <w:t xml:space="preserve">Федерации, правовой режим использования и застройки территории указанного земельного </w:t>
      </w:r>
      <w:r w:rsidRPr="008863F8">
        <w:rPr>
          <w:rFonts w:ascii="Times New Roman" w:eastAsia="Times New Roman" w:hAnsi="Times New Roman"/>
          <w:sz w:val="24"/>
          <w:szCs w:val="24"/>
          <w:lang w:eastAsia="ru-RU"/>
        </w:rPr>
        <w:t>участка определяется совокупностью требований, указанных в главе 4 Части I</w:t>
      </w:r>
      <w:r w:rsidR="003F53E5" w:rsidRPr="008863F8">
        <w:rPr>
          <w:rFonts w:ascii="Times New Roman" w:eastAsia="Times New Roman" w:hAnsi="Times New Roman"/>
          <w:sz w:val="24"/>
          <w:szCs w:val="24"/>
          <w:lang w:eastAsia="ru-RU"/>
        </w:rPr>
        <w:t xml:space="preserve"> настоящих</w:t>
      </w:r>
      <w:r w:rsidRPr="008863F8">
        <w:rPr>
          <w:rFonts w:ascii="Times New Roman" w:eastAsia="Times New Roman" w:hAnsi="Times New Roman"/>
          <w:sz w:val="24"/>
          <w:szCs w:val="24"/>
          <w:lang w:eastAsia="ru-RU"/>
        </w:rPr>
        <w:t xml:space="preserve"> Правил. При этом более строгие требования, относящиеся к одному и тому же параметру, поглощают более мягкие.</w:t>
      </w:r>
    </w:p>
    <w:p w:rsidR="005C04BE" w:rsidRPr="008863F8" w:rsidRDefault="009B171B" w:rsidP="00DA6EE2">
      <w:pPr>
        <w:tabs>
          <w:tab w:val="left" w:pos="490"/>
          <w:tab w:val="left" w:pos="9540"/>
        </w:tabs>
        <w:spacing w:line="276" w:lineRule="auto"/>
        <w:ind w:firstLine="567"/>
        <w:jc w:val="both"/>
        <w:rPr>
          <w:rFonts w:ascii="Times New Roman" w:eastAsia="Times New Roman" w:hAnsi="Times New Roman"/>
          <w:b/>
          <w:sz w:val="24"/>
          <w:szCs w:val="24"/>
          <w:lang w:eastAsia="ru-RU"/>
        </w:rPr>
      </w:pPr>
      <w:bookmarkStart w:id="128" w:name="_Toc246215459"/>
      <w:r w:rsidRPr="008863F8">
        <w:rPr>
          <w:rFonts w:ascii="Times New Roman" w:eastAsia="Times New Roman" w:hAnsi="Times New Roman"/>
          <w:b/>
          <w:sz w:val="24"/>
          <w:szCs w:val="24"/>
          <w:lang w:eastAsia="ru-RU"/>
        </w:rPr>
        <w:t>И</w:t>
      </w:r>
      <w:r w:rsidR="009E02BF" w:rsidRPr="008863F8">
        <w:rPr>
          <w:rFonts w:ascii="Times New Roman" w:eastAsia="Times New Roman" w:hAnsi="Times New Roman"/>
          <w:b/>
          <w:sz w:val="24"/>
          <w:szCs w:val="24"/>
          <w:lang w:eastAsia="ru-RU"/>
        </w:rPr>
        <w:t xml:space="preserve"> Зона инженерной инфраструктуры</w:t>
      </w:r>
    </w:p>
    <w:p w:rsidR="009E02BF" w:rsidRPr="008863F8" w:rsidRDefault="009E02BF" w:rsidP="00DA6EE2">
      <w:pPr>
        <w:pStyle w:val="ConsNormal"/>
        <w:tabs>
          <w:tab w:val="left" w:pos="627"/>
          <w:tab w:val="left" w:pos="855"/>
          <w:tab w:val="left" w:pos="912"/>
        </w:tabs>
        <w:spacing w:line="276" w:lineRule="auto"/>
        <w:ind w:firstLine="540"/>
        <w:jc w:val="both"/>
        <w:rPr>
          <w:rFonts w:ascii="Times New Roman" w:hAnsi="Times New Roman" w:cs="Times New Roman"/>
          <w:sz w:val="24"/>
          <w:szCs w:val="24"/>
        </w:rPr>
      </w:pPr>
      <w:r w:rsidRPr="008863F8">
        <w:rPr>
          <w:rFonts w:ascii="Times New Roman" w:hAnsi="Times New Roman" w:cs="Times New Roman"/>
          <w:sz w:val="24"/>
          <w:szCs w:val="24"/>
        </w:rPr>
        <w:t>Данная зона выделена для обеспечения правовых условий формирования территорий, на которых осуществляется специализированная деятельность.</w:t>
      </w:r>
    </w:p>
    <w:p w:rsidR="00025677" w:rsidRPr="008863F8" w:rsidRDefault="00025677" w:rsidP="00DA6EE2">
      <w:pPr>
        <w:spacing w:line="276" w:lineRule="auto"/>
        <w:ind w:firstLine="567"/>
        <w:jc w:val="both"/>
        <w:rPr>
          <w:rFonts w:ascii="Times New Roman" w:eastAsia="Times New Roman" w:hAnsi="Times New Roman"/>
          <w:spacing w:val="4"/>
          <w:sz w:val="24"/>
          <w:szCs w:val="24"/>
          <w:lang w:eastAsia="ru-RU"/>
        </w:rPr>
      </w:pPr>
      <w:r w:rsidRPr="008863F8">
        <w:rPr>
          <w:rFonts w:ascii="Times New Roman" w:eastAsia="Times New Roman" w:hAnsi="Times New Roman"/>
          <w:spacing w:val="4"/>
          <w:sz w:val="24"/>
          <w:szCs w:val="24"/>
          <w:lang w:eastAsia="ru-RU"/>
        </w:rPr>
        <w:t>зона выделяется для размещения крупных объектов инженерной и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2937DC" w:rsidRPr="008863F8" w:rsidRDefault="002937DC" w:rsidP="00DA6EE2">
      <w:pPr>
        <w:spacing w:line="276" w:lineRule="auto"/>
        <w:ind w:firstLine="567"/>
        <w:jc w:val="both"/>
        <w:rPr>
          <w:rFonts w:ascii="Times New Roman" w:eastAsia="Times New Roman" w:hAnsi="Times New Roman"/>
          <w:spacing w:val="4"/>
          <w:sz w:val="24"/>
          <w:szCs w:val="24"/>
          <w:lang w:eastAsia="ru-RU"/>
        </w:rPr>
      </w:pPr>
      <w:r w:rsidRPr="008863F8">
        <w:rPr>
          <w:rFonts w:ascii="Times New Roman" w:eastAsia="Times New Roman" w:hAnsi="Times New Roman"/>
          <w:spacing w:val="4"/>
          <w:sz w:val="24"/>
          <w:szCs w:val="24"/>
          <w:lang w:eastAsia="ru-RU"/>
        </w:rPr>
        <w:t>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2937DC" w:rsidRPr="008863F8" w:rsidRDefault="002937DC" w:rsidP="00DA6EE2">
      <w:pPr>
        <w:spacing w:line="276" w:lineRule="auto"/>
        <w:ind w:firstLine="567"/>
        <w:jc w:val="both"/>
        <w:rPr>
          <w:rFonts w:ascii="Times New Roman" w:eastAsia="Times New Roman" w:hAnsi="Times New Roman"/>
          <w:spacing w:val="4"/>
          <w:sz w:val="24"/>
          <w:szCs w:val="24"/>
          <w:lang w:eastAsia="ru-RU"/>
        </w:rPr>
      </w:pPr>
      <w:r w:rsidRPr="008863F8">
        <w:rPr>
          <w:rFonts w:ascii="Times New Roman" w:eastAsia="Times New Roman" w:hAnsi="Times New Roman"/>
          <w:spacing w:val="4"/>
          <w:sz w:val="24"/>
          <w:szCs w:val="24"/>
          <w:lang w:eastAsia="ru-RU"/>
        </w:rPr>
        <w:t>-</w:t>
      </w:r>
      <w:r w:rsidRPr="008863F8">
        <w:rPr>
          <w:rFonts w:ascii="Times New Roman" w:eastAsia="Times New Roman" w:hAnsi="Times New Roman"/>
          <w:spacing w:val="4"/>
          <w:sz w:val="24"/>
          <w:szCs w:val="24"/>
          <w:lang w:eastAsia="ru-RU"/>
        </w:rPr>
        <w:tab/>
        <w:t>СанПиН 2.2.1/2.1.1.1200-03 «Санитарно-защитные зоны и санитарная классификация предприятий, сооружений и иных объектов»;</w:t>
      </w:r>
    </w:p>
    <w:p w:rsidR="002937DC" w:rsidRPr="008863F8" w:rsidRDefault="002937DC" w:rsidP="00DA6EE2">
      <w:pPr>
        <w:spacing w:line="276" w:lineRule="auto"/>
        <w:ind w:firstLine="567"/>
        <w:jc w:val="both"/>
        <w:rPr>
          <w:rFonts w:ascii="Times New Roman" w:eastAsia="Times New Roman" w:hAnsi="Times New Roman"/>
          <w:spacing w:val="4"/>
          <w:sz w:val="24"/>
          <w:szCs w:val="24"/>
          <w:lang w:eastAsia="ru-RU"/>
        </w:rPr>
      </w:pPr>
      <w:r w:rsidRPr="008863F8">
        <w:rPr>
          <w:rFonts w:ascii="Times New Roman" w:eastAsia="Times New Roman" w:hAnsi="Times New Roman"/>
          <w:spacing w:val="4"/>
          <w:sz w:val="24"/>
          <w:szCs w:val="24"/>
          <w:lang w:eastAsia="ru-RU"/>
        </w:rPr>
        <w:t>-</w:t>
      </w:r>
      <w:r w:rsidRPr="008863F8">
        <w:rPr>
          <w:rFonts w:ascii="Times New Roman" w:eastAsia="Times New Roman" w:hAnsi="Times New Roman"/>
          <w:spacing w:val="4"/>
          <w:sz w:val="24"/>
          <w:szCs w:val="24"/>
          <w:lang w:eastAsia="ru-RU"/>
        </w:rPr>
        <w:tab/>
        <w:t xml:space="preserve">СП </w:t>
      </w:r>
      <w:r w:rsidR="000B1145" w:rsidRPr="008863F8">
        <w:rPr>
          <w:rFonts w:ascii="Times New Roman" w:eastAsia="Times New Roman" w:hAnsi="Times New Roman"/>
          <w:spacing w:val="4"/>
          <w:sz w:val="24"/>
          <w:szCs w:val="24"/>
          <w:lang w:eastAsia="ru-RU"/>
        </w:rPr>
        <w:t>4</w:t>
      </w:r>
      <w:r w:rsidRPr="008863F8">
        <w:rPr>
          <w:rFonts w:ascii="Times New Roman" w:eastAsia="Times New Roman" w:hAnsi="Times New Roman"/>
          <w:spacing w:val="4"/>
          <w:sz w:val="24"/>
          <w:szCs w:val="24"/>
          <w:lang w:eastAsia="ru-RU"/>
        </w:rPr>
        <w:t>2.</w:t>
      </w:r>
      <w:r w:rsidR="000B1145" w:rsidRPr="008863F8">
        <w:rPr>
          <w:rFonts w:ascii="Times New Roman" w:eastAsia="Times New Roman" w:hAnsi="Times New Roman"/>
          <w:spacing w:val="4"/>
          <w:sz w:val="24"/>
          <w:szCs w:val="24"/>
          <w:lang w:eastAsia="ru-RU"/>
        </w:rPr>
        <w:t>13330.2011</w:t>
      </w:r>
      <w:r w:rsidRPr="008863F8">
        <w:rPr>
          <w:rFonts w:ascii="Times New Roman" w:eastAsia="Times New Roman" w:hAnsi="Times New Roman"/>
          <w:spacing w:val="4"/>
          <w:sz w:val="24"/>
          <w:szCs w:val="24"/>
          <w:lang w:eastAsia="ru-RU"/>
        </w:rPr>
        <w:t xml:space="preserve">, п. 9.3* «Градостроительство. Планировка и застройка городских и сельских поселений»; </w:t>
      </w:r>
    </w:p>
    <w:p w:rsidR="002937DC" w:rsidRPr="008863F8" w:rsidRDefault="002937DC" w:rsidP="00DA6EE2">
      <w:pPr>
        <w:spacing w:line="276" w:lineRule="auto"/>
        <w:ind w:firstLine="567"/>
        <w:jc w:val="both"/>
        <w:rPr>
          <w:rFonts w:ascii="Times New Roman" w:eastAsia="Times New Roman" w:hAnsi="Times New Roman"/>
          <w:spacing w:val="4"/>
          <w:sz w:val="24"/>
          <w:szCs w:val="24"/>
          <w:lang w:eastAsia="ru-RU"/>
        </w:rPr>
      </w:pPr>
      <w:r w:rsidRPr="008863F8">
        <w:rPr>
          <w:rFonts w:ascii="Times New Roman" w:eastAsia="Times New Roman" w:hAnsi="Times New Roman"/>
          <w:spacing w:val="4"/>
          <w:sz w:val="24"/>
          <w:szCs w:val="24"/>
          <w:lang w:eastAsia="ru-RU"/>
        </w:rPr>
        <w:t>-</w:t>
      </w:r>
      <w:r w:rsidRPr="008863F8">
        <w:rPr>
          <w:rFonts w:ascii="Times New Roman" w:eastAsia="Times New Roman" w:hAnsi="Times New Roman"/>
          <w:spacing w:val="4"/>
          <w:sz w:val="24"/>
          <w:szCs w:val="24"/>
          <w:lang w:eastAsia="ru-RU"/>
        </w:rPr>
        <w:tab/>
      </w:r>
      <w:r w:rsidR="00665C13" w:rsidRPr="008863F8">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00BA390F" w:rsidRPr="008863F8">
        <w:rPr>
          <w:rFonts w:ascii="Times New Roman" w:eastAsia="Times New Roman" w:hAnsi="Times New Roman"/>
          <w:spacing w:val="4"/>
          <w:sz w:val="24"/>
          <w:szCs w:val="24"/>
          <w:lang w:eastAsia="ru-RU"/>
        </w:rPr>
        <w:t>*</w:t>
      </w:r>
      <w:r w:rsidRPr="008863F8">
        <w:rPr>
          <w:rFonts w:ascii="Times New Roman" w:eastAsia="Times New Roman" w:hAnsi="Times New Roman"/>
          <w:spacing w:val="4"/>
          <w:sz w:val="24"/>
          <w:szCs w:val="24"/>
          <w:lang w:eastAsia="ru-RU"/>
        </w:rPr>
        <w:t>.</w:t>
      </w:r>
    </w:p>
    <w:p w:rsidR="0029535F" w:rsidRPr="008863F8" w:rsidRDefault="0029535F" w:rsidP="00DA6EE2">
      <w:pPr>
        <w:autoSpaceDE w:val="0"/>
        <w:autoSpaceDN w:val="0"/>
        <w:adjustRightInd w:val="0"/>
        <w:ind w:firstLine="567"/>
        <w:jc w:val="both"/>
        <w:rPr>
          <w:rFonts w:ascii="Times New Roman" w:hAnsi="Times New Roman"/>
          <w:i/>
          <w:sz w:val="24"/>
          <w:szCs w:val="24"/>
        </w:rPr>
      </w:pPr>
      <w:r w:rsidRPr="008863F8">
        <w:rPr>
          <w:rFonts w:ascii="Times New Roman" w:hAnsi="Times New Roman"/>
          <w:sz w:val="24"/>
          <w:szCs w:val="24"/>
        </w:rPr>
        <w:t>- зона инженерной инфраструктуры включаются территории улично-дорожной сети, а также допускается размещение конструктивных элементов дорожно-транспортных сооружений (опор путепроводов, павильонов на остановочных пунктах общественного транспорта.) - территории транспортной инфраструктуры, как правило, относятся к территориям общего пользования, за исключением </w:t>
      </w:r>
      <w:hyperlink r:id="rId60" w:history="1">
        <w:r w:rsidRPr="008863F8">
          <w:rPr>
            <w:rFonts w:ascii="Times New Roman" w:hAnsi="Times New Roman"/>
            <w:sz w:val="24"/>
            <w:szCs w:val="24"/>
          </w:rPr>
          <w:t>земельных участков</w:t>
        </w:r>
      </w:hyperlink>
      <w:r w:rsidRPr="008863F8">
        <w:rPr>
          <w:rFonts w:ascii="Times New Roman" w:hAnsi="Times New Roman"/>
          <w:sz w:val="24"/>
          <w:szCs w:val="24"/>
        </w:rPr>
        <w:t>, предоставляемых предприятиям, учреждениям и организациям воздушного, автомобильного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зданий, строений и сооружений.</w:t>
      </w:r>
      <w:r w:rsidRPr="008863F8">
        <w:rPr>
          <w:rFonts w:ascii="Times New Roman" w:hAnsi="Times New Roman"/>
          <w:i/>
          <w:sz w:val="24"/>
          <w:szCs w:val="24"/>
        </w:rPr>
        <w:t xml:space="preserve"> </w:t>
      </w:r>
    </w:p>
    <w:p w:rsidR="0029535F" w:rsidRPr="008863F8" w:rsidRDefault="0029535F" w:rsidP="00DA6EE2">
      <w:pPr>
        <w:ind w:firstLine="567"/>
        <w:jc w:val="both"/>
        <w:rPr>
          <w:rFonts w:ascii="Times New Roman" w:hAnsi="Times New Roman"/>
          <w:sz w:val="24"/>
          <w:szCs w:val="24"/>
        </w:rPr>
      </w:pPr>
    </w:p>
    <w:p w:rsidR="0029535F" w:rsidRPr="008863F8" w:rsidRDefault="0029535F" w:rsidP="0087556D">
      <w:pPr>
        <w:autoSpaceDE w:val="0"/>
        <w:autoSpaceDN w:val="0"/>
        <w:adjustRightInd w:val="0"/>
        <w:ind w:firstLine="567"/>
        <w:jc w:val="both"/>
        <w:rPr>
          <w:rFonts w:ascii="Times New Roman" w:hAnsi="Times New Roman"/>
          <w:sz w:val="24"/>
          <w:szCs w:val="24"/>
        </w:rPr>
      </w:pPr>
      <w:r w:rsidRPr="008863F8">
        <w:rPr>
          <w:rFonts w:ascii="Times New Roman" w:hAnsi="Times New Roman"/>
          <w:b/>
          <w:sz w:val="24"/>
          <w:szCs w:val="24"/>
        </w:rPr>
        <w:lastRenderedPageBreak/>
        <w:t>Основные виды разрешённого использования:</w:t>
      </w:r>
      <w:r w:rsidRPr="008863F8">
        <w:rPr>
          <w:rFonts w:ascii="Times New Roman" w:hAnsi="Times New Roman"/>
          <w:i/>
          <w:sz w:val="24"/>
          <w:szCs w:val="24"/>
        </w:rPr>
        <w:t xml:space="preserve"> </w:t>
      </w:r>
      <w:r w:rsidRPr="008863F8">
        <w:rPr>
          <w:rFonts w:ascii="Times New Roman" w:hAnsi="Times New Roman"/>
          <w:sz w:val="24"/>
          <w:szCs w:val="24"/>
        </w:rPr>
        <w:t>- автомобильные дороги (улично-дорожная сеть муниципального    образования);</w:t>
      </w:r>
    </w:p>
    <w:p w:rsidR="0029535F" w:rsidRPr="008863F8" w:rsidRDefault="0029535F" w:rsidP="00DA6EE2">
      <w:pPr>
        <w:numPr>
          <w:ilvl w:val="0"/>
          <w:numId w:val="15"/>
        </w:numPr>
        <w:ind w:left="0" w:firstLine="567"/>
        <w:rPr>
          <w:rFonts w:ascii="Times New Roman" w:hAnsi="Times New Roman"/>
          <w:sz w:val="24"/>
          <w:szCs w:val="24"/>
        </w:rPr>
      </w:pPr>
      <w:r w:rsidRPr="008863F8">
        <w:rPr>
          <w:rFonts w:ascii="Times New Roman" w:hAnsi="Times New Roman"/>
          <w:sz w:val="24"/>
          <w:szCs w:val="24"/>
        </w:rPr>
        <w:t>- искусственные дорожные сооружения (мосты, путепроводы, виадуки,     эстакады, трубы, туннели и т.п.);</w:t>
      </w:r>
    </w:p>
    <w:p w:rsidR="0029535F" w:rsidRPr="008863F8" w:rsidRDefault="0029535F" w:rsidP="00DA6EE2">
      <w:pPr>
        <w:numPr>
          <w:ilvl w:val="0"/>
          <w:numId w:val="15"/>
        </w:numPr>
        <w:ind w:left="0" w:firstLine="567"/>
        <w:rPr>
          <w:rFonts w:ascii="Times New Roman" w:hAnsi="Times New Roman"/>
          <w:sz w:val="24"/>
          <w:szCs w:val="24"/>
        </w:rPr>
      </w:pPr>
      <w:r w:rsidRPr="008863F8">
        <w:rPr>
          <w:rFonts w:ascii="Times New Roman" w:hAnsi="Times New Roman"/>
          <w:sz w:val="24"/>
          <w:szCs w:val="24"/>
        </w:rPr>
        <w:t>- полосы отвода автомобильных дорог;</w:t>
      </w:r>
    </w:p>
    <w:p w:rsidR="0029535F" w:rsidRPr="008863F8" w:rsidRDefault="0029535F" w:rsidP="00DA6EE2">
      <w:pPr>
        <w:numPr>
          <w:ilvl w:val="0"/>
          <w:numId w:val="15"/>
        </w:numPr>
        <w:ind w:left="0" w:firstLine="567"/>
        <w:rPr>
          <w:rFonts w:ascii="Times New Roman" w:hAnsi="Times New Roman"/>
          <w:sz w:val="24"/>
          <w:szCs w:val="24"/>
        </w:rPr>
      </w:pPr>
      <w:r w:rsidRPr="008863F8">
        <w:rPr>
          <w:rFonts w:ascii="Times New Roman" w:hAnsi="Times New Roman"/>
          <w:sz w:val="24"/>
          <w:szCs w:val="24"/>
        </w:rPr>
        <w:t>- предприятия, учреждения и организации автомобильного транспорта, осуществляющие эксплуатацию, содержание, строительство, реконструкцию зданий, строений и сооружений объектов автомобильного транспорта;</w:t>
      </w:r>
    </w:p>
    <w:p w:rsidR="0029535F" w:rsidRPr="008863F8" w:rsidRDefault="0029535F" w:rsidP="00DA6EE2">
      <w:pPr>
        <w:numPr>
          <w:ilvl w:val="0"/>
          <w:numId w:val="15"/>
        </w:numPr>
        <w:ind w:left="0" w:firstLine="567"/>
        <w:rPr>
          <w:rFonts w:ascii="Times New Roman" w:hAnsi="Times New Roman"/>
          <w:sz w:val="24"/>
          <w:szCs w:val="24"/>
        </w:rPr>
      </w:pPr>
      <w:r w:rsidRPr="008863F8">
        <w:rPr>
          <w:rFonts w:ascii="Times New Roman" w:hAnsi="Times New Roman"/>
          <w:sz w:val="24"/>
          <w:szCs w:val="24"/>
        </w:rPr>
        <w:t>- коммуникации и сооружения автодорожного транспорта.</w:t>
      </w:r>
    </w:p>
    <w:p w:rsidR="0029535F" w:rsidRPr="008863F8" w:rsidRDefault="0029535F" w:rsidP="00DA6EE2">
      <w:pPr>
        <w:autoSpaceDE w:val="0"/>
        <w:autoSpaceDN w:val="0"/>
        <w:adjustRightInd w:val="0"/>
        <w:ind w:firstLine="567"/>
        <w:jc w:val="both"/>
        <w:rPr>
          <w:rFonts w:ascii="Times New Roman" w:hAnsi="Times New Roman"/>
          <w:i/>
          <w:sz w:val="24"/>
          <w:szCs w:val="24"/>
        </w:rPr>
      </w:pPr>
      <w:r w:rsidRPr="008863F8">
        <w:rPr>
          <w:rFonts w:ascii="Times New Roman" w:hAnsi="Times New Roman"/>
          <w:sz w:val="24"/>
          <w:szCs w:val="24"/>
        </w:rPr>
        <w:t>Условно разрешенных видов использования не предусмотрено.</w:t>
      </w:r>
      <w:r w:rsidRPr="008863F8">
        <w:rPr>
          <w:rFonts w:ascii="Times New Roman" w:hAnsi="Times New Roman"/>
          <w:i/>
          <w:sz w:val="24"/>
          <w:szCs w:val="24"/>
        </w:rPr>
        <w:t xml:space="preserve"> </w:t>
      </w:r>
    </w:p>
    <w:p w:rsidR="0029535F" w:rsidRPr="008863F8" w:rsidRDefault="0029535F" w:rsidP="00DA6EE2">
      <w:pPr>
        <w:ind w:firstLine="567"/>
        <w:rPr>
          <w:rFonts w:ascii="Times New Roman" w:hAnsi="Times New Roman"/>
          <w:sz w:val="24"/>
          <w:szCs w:val="24"/>
        </w:rPr>
      </w:pPr>
    </w:p>
    <w:p w:rsidR="00576987" w:rsidRPr="008863F8" w:rsidRDefault="0029535F" w:rsidP="00DA6EE2">
      <w:pPr>
        <w:rPr>
          <w:rFonts w:ascii="Times New Roman" w:hAnsi="Times New Roman"/>
          <w:i/>
          <w:sz w:val="24"/>
          <w:szCs w:val="24"/>
        </w:rPr>
      </w:pPr>
      <w:r w:rsidRPr="008863F8">
        <w:rPr>
          <w:rFonts w:ascii="Times New Roman" w:hAnsi="Times New Roman"/>
          <w:sz w:val="24"/>
          <w:szCs w:val="24"/>
        </w:rPr>
        <w:t>Вспомогательных видов разрешенного использования не предусмотрено.</w:t>
      </w:r>
      <w:r w:rsidRPr="008863F8">
        <w:rPr>
          <w:rFonts w:ascii="Times New Roman" w:hAnsi="Times New Roman"/>
          <w:i/>
          <w:sz w:val="24"/>
          <w:szCs w:val="24"/>
        </w:rPr>
        <w:t xml:space="preserve"> </w:t>
      </w:r>
    </w:p>
    <w:p w:rsidR="0029535F" w:rsidRPr="008863F8" w:rsidRDefault="0029535F" w:rsidP="00DA6EE2">
      <w:pPr>
        <w:rPr>
          <w:rFonts w:ascii="Times New Roman" w:hAnsi="Times New Roman"/>
          <w:b/>
          <w:sz w:val="24"/>
          <w:szCs w:val="24"/>
        </w:rPr>
      </w:pPr>
      <w:r w:rsidRPr="008863F8">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И:</w:t>
      </w:r>
      <w:r w:rsidRPr="008863F8">
        <w:rPr>
          <w:rFonts w:ascii="Times New Roman" w:hAnsi="Times New Roman"/>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274"/>
        <w:gridCol w:w="1206"/>
        <w:gridCol w:w="2160"/>
      </w:tblGrid>
      <w:tr w:rsidR="0029535F" w:rsidRPr="008863F8" w:rsidTr="005B6C5B">
        <w:tc>
          <w:tcPr>
            <w:tcW w:w="468" w:type="dxa"/>
          </w:tcPr>
          <w:p w:rsidR="0029535F" w:rsidRPr="008863F8" w:rsidRDefault="0029535F" w:rsidP="00DA6EE2">
            <w:pPr>
              <w:jc w:val="both"/>
              <w:rPr>
                <w:rFonts w:ascii="Times New Roman" w:hAnsi="Times New Roman"/>
                <w:b/>
                <w:sz w:val="24"/>
                <w:szCs w:val="24"/>
              </w:rPr>
            </w:pPr>
          </w:p>
        </w:tc>
        <w:tc>
          <w:tcPr>
            <w:tcW w:w="5274" w:type="dxa"/>
          </w:tcPr>
          <w:p w:rsidR="0029535F" w:rsidRPr="008863F8" w:rsidRDefault="0029535F" w:rsidP="00DA6EE2">
            <w:pPr>
              <w:jc w:val="both"/>
              <w:rPr>
                <w:rFonts w:ascii="Times New Roman" w:hAnsi="Times New Roman"/>
                <w:b/>
                <w:sz w:val="24"/>
                <w:szCs w:val="24"/>
              </w:rPr>
            </w:pPr>
            <w:r w:rsidRPr="008863F8">
              <w:rPr>
                <w:rFonts w:ascii="Times New Roman" w:hAnsi="Times New Roman"/>
                <w:sz w:val="24"/>
                <w:szCs w:val="24"/>
              </w:rPr>
              <w:t xml:space="preserve">предельные (минимальные и максимальные) размеры земельных участков; </w:t>
            </w:r>
          </w:p>
        </w:tc>
        <w:tc>
          <w:tcPr>
            <w:tcW w:w="1206" w:type="dxa"/>
          </w:tcPr>
          <w:p w:rsidR="0029535F" w:rsidRPr="008863F8" w:rsidRDefault="0029535F" w:rsidP="00DA6EE2">
            <w:pPr>
              <w:jc w:val="center"/>
              <w:rPr>
                <w:rFonts w:ascii="Times New Roman" w:hAnsi="Times New Roman"/>
                <w:sz w:val="24"/>
                <w:szCs w:val="24"/>
              </w:rPr>
            </w:pPr>
          </w:p>
          <w:p w:rsidR="0029535F" w:rsidRPr="008863F8" w:rsidRDefault="0029535F" w:rsidP="00DA6EE2">
            <w:pPr>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2160" w:type="dxa"/>
          </w:tcPr>
          <w:p w:rsidR="0029535F" w:rsidRPr="008863F8" w:rsidRDefault="0029535F" w:rsidP="00DA6EE2">
            <w:pPr>
              <w:jc w:val="both"/>
              <w:rPr>
                <w:rFonts w:ascii="Times New Roman" w:hAnsi="Times New Roman"/>
                <w:b/>
                <w:sz w:val="24"/>
                <w:szCs w:val="24"/>
              </w:rPr>
            </w:pPr>
          </w:p>
          <w:p w:rsidR="0029535F" w:rsidRPr="008863F8" w:rsidRDefault="0029535F" w:rsidP="00DA6EE2">
            <w:pPr>
              <w:jc w:val="both"/>
              <w:rPr>
                <w:rFonts w:ascii="Times New Roman" w:hAnsi="Times New Roman"/>
                <w:sz w:val="24"/>
                <w:szCs w:val="24"/>
              </w:rPr>
            </w:pPr>
            <w:r w:rsidRPr="008863F8">
              <w:rPr>
                <w:rFonts w:ascii="Times New Roman" w:hAnsi="Times New Roman"/>
                <w:sz w:val="24"/>
                <w:szCs w:val="24"/>
              </w:rPr>
              <w:t>600-3000</w:t>
            </w:r>
          </w:p>
        </w:tc>
      </w:tr>
      <w:tr w:rsidR="0029535F" w:rsidRPr="008863F8" w:rsidTr="005B6C5B">
        <w:tc>
          <w:tcPr>
            <w:tcW w:w="468" w:type="dxa"/>
          </w:tcPr>
          <w:p w:rsidR="0029535F" w:rsidRPr="008863F8" w:rsidRDefault="0029535F" w:rsidP="00DA6EE2">
            <w:pPr>
              <w:jc w:val="both"/>
              <w:rPr>
                <w:rFonts w:ascii="Times New Roman" w:hAnsi="Times New Roman"/>
                <w:b/>
                <w:sz w:val="24"/>
                <w:szCs w:val="24"/>
              </w:rPr>
            </w:pPr>
          </w:p>
        </w:tc>
        <w:tc>
          <w:tcPr>
            <w:tcW w:w="5274" w:type="dxa"/>
          </w:tcPr>
          <w:p w:rsidR="0029535F" w:rsidRPr="008863F8" w:rsidRDefault="0029535F" w:rsidP="00DA6EE2">
            <w:pPr>
              <w:jc w:val="both"/>
              <w:rPr>
                <w:rFonts w:ascii="Times New Roman" w:hAnsi="Times New Roman"/>
                <w:b/>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1206" w:type="dxa"/>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w:t>
            </w:r>
          </w:p>
        </w:tc>
        <w:tc>
          <w:tcPr>
            <w:tcW w:w="2160" w:type="dxa"/>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60</w:t>
            </w:r>
          </w:p>
        </w:tc>
      </w:tr>
      <w:tr w:rsidR="0029535F" w:rsidRPr="008863F8" w:rsidTr="005B6C5B">
        <w:tc>
          <w:tcPr>
            <w:tcW w:w="468" w:type="dxa"/>
          </w:tcPr>
          <w:p w:rsidR="0029535F" w:rsidRPr="008863F8" w:rsidRDefault="0029535F" w:rsidP="00DA6EE2">
            <w:pPr>
              <w:jc w:val="both"/>
              <w:rPr>
                <w:rFonts w:ascii="Times New Roman" w:hAnsi="Times New Roman"/>
                <w:b/>
                <w:sz w:val="24"/>
                <w:szCs w:val="24"/>
              </w:rPr>
            </w:pPr>
          </w:p>
        </w:tc>
        <w:tc>
          <w:tcPr>
            <w:tcW w:w="5274" w:type="dxa"/>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расстояние противопожарных требований между объектами жилого, общественного и производственного назначение не менее;</w:t>
            </w:r>
          </w:p>
        </w:tc>
        <w:tc>
          <w:tcPr>
            <w:tcW w:w="1206" w:type="dxa"/>
          </w:tcPr>
          <w:p w:rsidR="0029535F" w:rsidRPr="008863F8" w:rsidRDefault="0029535F" w:rsidP="00DA6EE2">
            <w:pPr>
              <w:jc w:val="both"/>
              <w:rPr>
                <w:rFonts w:ascii="Times New Roman" w:hAnsi="Times New Roman"/>
                <w:b/>
                <w:sz w:val="24"/>
                <w:szCs w:val="24"/>
              </w:rPr>
            </w:pPr>
          </w:p>
          <w:p w:rsidR="0029535F" w:rsidRPr="008863F8" w:rsidRDefault="0029535F" w:rsidP="00DA6EE2">
            <w:pPr>
              <w:jc w:val="both"/>
              <w:rPr>
                <w:rFonts w:ascii="Times New Roman" w:hAnsi="Times New Roman"/>
                <w:b/>
                <w:sz w:val="24"/>
                <w:szCs w:val="24"/>
              </w:rPr>
            </w:pPr>
          </w:p>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м</w:t>
            </w:r>
          </w:p>
        </w:tc>
        <w:tc>
          <w:tcPr>
            <w:tcW w:w="2160" w:type="dxa"/>
          </w:tcPr>
          <w:p w:rsidR="0029535F" w:rsidRPr="008863F8" w:rsidRDefault="0029535F" w:rsidP="00DA6EE2">
            <w:pPr>
              <w:jc w:val="center"/>
              <w:rPr>
                <w:rFonts w:ascii="Times New Roman" w:hAnsi="Times New Roman"/>
                <w:sz w:val="24"/>
                <w:szCs w:val="24"/>
              </w:rPr>
            </w:pPr>
          </w:p>
          <w:p w:rsidR="0029535F" w:rsidRPr="008863F8" w:rsidRDefault="0029535F" w:rsidP="00DA6EE2">
            <w:pPr>
              <w:jc w:val="center"/>
              <w:rPr>
                <w:rFonts w:ascii="Times New Roman" w:hAnsi="Times New Roman"/>
                <w:sz w:val="24"/>
                <w:szCs w:val="24"/>
              </w:rPr>
            </w:pPr>
          </w:p>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10</w:t>
            </w:r>
          </w:p>
        </w:tc>
      </w:tr>
      <w:tr w:rsidR="0029535F" w:rsidRPr="008863F8" w:rsidTr="005B6C5B">
        <w:tc>
          <w:tcPr>
            <w:tcW w:w="468" w:type="dxa"/>
          </w:tcPr>
          <w:p w:rsidR="0029535F" w:rsidRPr="008863F8" w:rsidRDefault="0029535F" w:rsidP="00DA6EE2">
            <w:pPr>
              <w:jc w:val="both"/>
              <w:rPr>
                <w:rFonts w:ascii="Times New Roman" w:hAnsi="Times New Roman"/>
                <w:b/>
                <w:sz w:val="24"/>
                <w:szCs w:val="24"/>
              </w:rPr>
            </w:pPr>
          </w:p>
        </w:tc>
        <w:tc>
          <w:tcPr>
            <w:tcW w:w="5274" w:type="dxa"/>
          </w:tcPr>
          <w:p w:rsidR="0029535F" w:rsidRPr="008863F8" w:rsidRDefault="0029535F" w:rsidP="00DA6EE2">
            <w:pPr>
              <w:jc w:val="both"/>
              <w:rPr>
                <w:rFonts w:ascii="Times New Roman" w:hAnsi="Times New Roman"/>
                <w:b/>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1206" w:type="dxa"/>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м</w:t>
            </w:r>
          </w:p>
        </w:tc>
        <w:tc>
          <w:tcPr>
            <w:tcW w:w="2160" w:type="dxa"/>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3</w:t>
            </w:r>
          </w:p>
        </w:tc>
      </w:tr>
      <w:tr w:rsidR="0029535F" w:rsidRPr="008863F8" w:rsidTr="005B6C5B">
        <w:tc>
          <w:tcPr>
            <w:tcW w:w="468" w:type="dxa"/>
          </w:tcPr>
          <w:p w:rsidR="0029535F" w:rsidRPr="008863F8" w:rsidRDefault="0029535F" w:rsidP="00DA6EE2">
            <w:pPr>
              <w:jc w:val="both"/>
              <w:rPr>
                <w:rFonts w:ascii="Times New Roman" w:hAnsi="Times New Roman"/>
                <w:b/>
                <w:sz w:val="24"/>
                <w:szCs w:val="24"/>
              </w:rPr>
            </w:pPr>
          </w:p>
        </w:tc>
        <w:tc>
          <w:tcPr>
            <w:tcW w:w="5274" w:type="dxa"/>
          </w:tcPr>
          <w:p w:rsidR="0029535F" w:rsidRPr="008863F8" w:rsidRDefault="0029535F" w:rsidP="00DA6EE2">
            <w:pPr>
              <w:jc w:val="both"/>
              <w:rPr>
                <w:rFonts w:ascii="Times New Roman" w:hAnsi="Times New Roman"/>
                <w:b/>
                <w:sz w:val="24"/>
                <w:szCs w:val="24"/>
              </w:rPr>
            </w:pPr>
            <w:r w:rsidRPr="008863F8">
              <w:rPr>
                <w:rFonts w:ascii="Times New Roman" w:hAnsi="Times New Roman"/>
                <w:sz w:val="24"/>
                <w:szCs w:val="24"/>
              </w:rPr>
              <w:t xml:space="preserve">максимальное количество этажей; </w:t>
            </w:r>
          </w:p>
        </w:tc>
        <w:tc>
          <w:tcPr>
            <w:tcW w:w="1206" w:type="dxa"/>
          </w:tcPr>
          <w:p w:rsidR="0029535F" w:rsidRPr="008863F8" w:rsidRDefault="0029535F" w:rsidP="00DA6EE2">
            <w:pPr>
              <w:jc w:val="both"/>
              <w:rPr>
                <w:rFonts w:ascii="Times New Roman" w:hAnsi="Times New Roman"/>
                <w:b/>
                <w:sz w:val="24"/>
                <w:szCs w:val="24"/>
              </w:rPr>
            </w:pPr>
          </w:p>
        </w:tc>
        <w:tc>
          <w:tcPr>
            <w:tcW w:w="2160" w:type="dxa"/>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3</w:t>
            </w:r>
          </w:p>
        </w:tc>
      </w:tr>
    </w:tbl>
    <w:p w:rsidR="0029535F" w:rsidRPr="008863F8" w:rsidRDefault="0029535F" w:rsidP="00DA6EE2">
      <w:pPr>
        <w:rPr>
          <w:rFonts w:ascii="Times New Roman" w:hAnsi="Times New Roman"/>
          <w:sz w:val="24"/>
          <w:szCs w:val="24"/>
        </w:rPr>
      </w:pPr>
    </w:p>
    <w:p w:rsidR="0029535F" w:rsidRPr="008863F8" w:rsidRDefault="0029535F" w:rsidP="00DA6EE2">
      <w:pPr>
        <w:spacing w:line="276" w:lineRule="auto"/>
        <w:ind w:firstLine="567"/>
        <w:jc w:val="both"/>
        <w:rPr>
          <w:rFonts w:ascii="Times New Roman" w:eastAsia="Times New Roman" w:hAnsi="Times New Roman"/>
          <w:spacing w:val="4"/>
          <w:sz w:val="24"/>
          <w:szCs w:val="24"/>
          <w:lang w:eastAsia="ru-RU"/>
        </w:rPr>
      </w:pPr>
    </w:p>
    <w:p w:rsidR="00082665" w:rsidRPr="008863F8" w:rsidRDefault="00082665" w:rsidP="00DA6EE2">
      <w:pPr>
        <w:pStyle w:val="32"/>
        <w:spacing w:before="120" w:after="120" w:line="276" w:lineRule="auto"/>
        <w:rPr>
          <w:rFonts w:ascii="Times New Roman" w:hAnsi="Times New Roman"/>
          <w:szCs w:val="24"/>
        </w:rPr>
      </w:pPr>
      <w:bookmarkStart w:id="129" w:name="_Toc420594264"/>
      <w:r w:rsidRPr="008863F8">
        <w:rPr>
          <w:rFonts w:ascii="Times New Roman" w:hAnsi="Times New Roman"/>
          <w:szCs w:val="24"/>
        </w:rPr>
        <w:t xml:space="preserve">Статья </w:t>
      </w:r>
      <w:r w:rsidR="000E5D9F" w:rsidRPr="008863F8">
        <w:rPr>
          <w:rFonts w:ascii="Times New Roman" w:hAnsi="Times New Roman"/>
          <w:szCs w:val="24"/>
          <w:lang w:val="en-US"/>
        </w:rPr>
        <w:t>56</w:t>
      </w:r>
      <w:r w:rsidRPr="008863F8">
        <w:rPr>
          <w:rFonts w:ascii="Times New Roman" w:hAnsi="Times New Roman"/>
          <w:szCs w:val="24"/>
        </w:rPr>
        <w:t>.</w:t>
      </w:r>
      <w:r w:rsidRPr="008863F8">
        <w:rPr>
          <w:rFonts w:ascii="Times New Roman" w:hAnsi="Times New Roman"/>
          <w:szCs w:val="24"/>
        </w:rPr>
        <w:tab/>
        <w:t>Зоны сельскохозяйственного использования</w:t>
      </w:r>
      <w:bookmarkEnd w:id="128"/>
      <w:bookmarkEnd w:id="129"/>
    </w:p>
    <w:p w:rsidR="00540B6E" w:rsidRPr="008863F8" w:rsidRDefault="00540B6E" w:rsidP="00FE1D24">
      <w:pPr>
        <w:spacing w:line="276" w:lineRule="auto"/>
        <w:ind w:firstLine="708"/>
        <w:jc w:val="both"/>
        <w:rPr>
          <w:rFonts w:ascii="Times New Roman" w:hAnsi="Times New Roman"/>
          <w:shd w:val="clear" w:color="auto" w:fill="FFFFFF"/>
        </w:rPr>
      </w:pPr>
      <w:r w:rsidRPr="008863F8">
        <w:rPr>
          <w:rFonts w:ascii="Times New Roman" w:hAnsi="Times New Roman"/>
          <w:b/>
          <w:shd w:val="clear" w:color="auto" w:fill="FFFFFF"/>
        </w:rPr>
        <w:t>СХ-1</w:t>
      </w:r>
      <w:r w:rsidRPr="008863F8">
        <w:rPr>
          <w:rFonts w:ascii="Times New Roman" w:hAnsi="Times New Roman"/>
          <w:shd w:val="clear" w:color="auto" w:fill="FFFFFF"/>
        </w:rPr>
        <w:t xml:space="preserve"> выделена для обеспечения правовых условий сохранения </w:t>
      </w:r>
      <w:r w:rsidR="00FE1D24" w:rsidRPr="008863F8">
        <w:rPr>
          <w:rFonts w:ascii="Times New Roman" w:hAnsi="Times New Roman"/>
          <w:shd w:val="clear" w:color="auto" w:fill="FFFFFF"/>
        </w:rPr>
        <w:t>территорий, использующихся под сельское хозяйство</w:t>
      </w:r>
      <w:r w:rsidRPr="008863F8">
        <w:rPr>
          <w:rFonts w:ascii="Times New Roman" w:hAnsi="Times New Roman"/>
          <w:shd w:val="clear" w:color="auto" w:fill="FFFFFF"/>
        </w:rPr>
        <w:t>, предотвращения их занятия другими видами деятельности и предназначена для выращивания сельскохозяйственной продукции открытым способом.</w:t>
      </w:r>
    </w:p>
    <w:p w:rsidR="00FE1D24" w:rsidRPr="008863F8" w:rsidRDefault="00FE1D24" w:rsidP="00FE1D24">
      <w:pPr>
        <w:spacing w:line="276" w:lineRule="auto"/>
        <w:ind w:firstLine="708"/>
        <w:jc w:val="both"/>
        <w:rPr>
          <w:rFonts w:ascii="Times New Roman" w:eastAsia="Times New Roman" w:hAnsi="Times New Roman"/>
          <w:b/>
          <w:lang w:eastAsia="ru-RU"/>
        </w:rPr>
      </w:pPr>
      <w:r w:rsidRPr="008863F8">
        <w:rPr>
          <w:rFonts w:ascii="Times New Roman" w:eastAsia="Times New Roman" w:hAnsi="Times New Roman"/>
          <w:b/>
          <w:lang w:eastAsia="ru-RU"/>
        </w:rPr>
        <w:t>СХ-2 Зоны сельскохозяйственных угодий</w:t>
      </w:r>
    </w:p>
    <w:p w:rsidR="00FE1D24" w:rsidRPr="008863F8" w:rsidRDefault="00FE1D24" w:rsidP="00FE1D24">
      <w:pPr>
        <w:spacing w:line="276" w:lineRule="auto"/>
        <w:ind w:firstLine="708"/>
        <w:jc w:val="both"/>
        <w:rPr>
          <w:rFonts w:ascii="Times New Roman" w:eastAsia="Times New Roman" w:hAnsi="Times New Roman"/>
          <w:lang w:eastAsia="ru-RU"/>
        </w:rPr>
      </w:pPr>
      <w:r w:rsidRPr="008863F8">
        <w:rPr>
          <w:rFonts w:ascii="Times New Roman" w:eastAsia="Times New Roman" w:hAnsi="Times New Roman"/>
          <w:lang w:eastAsia="ru-RU"/>
        </w:rPr>
        <w:t xml:space="preserve">Зона сельскохозяйственного использования </w:t>
      </w:r>
      <w:r w:rsidRPr="008863F8">
        <w:rPr>
          <w:rFonts w:ascii="Times New Roman" w:eastAsia="Times New Roman" w:hAnsi="Times New Roman"/>
          <w:bCs/>
          <w:lang w:eastAsia="ru-RU"/>
        </w:rPr>
        <w:t>выделены для обеспечения правовых условий формирования территорий</w:t>
      </w:r>
      <w:r w:rsidRPr="008863F8">
        <w:rPr>
          <w:rFonts w:ascii="Times New Roman" w:eastAsia="Times New Roman" w:hAnsi="Times New Roman"/>
          <w:lang w:eastAsia="ru-RU"/>
        </w:rPr>
        <w:t xml:space="preserve"> для размещения объектов сельскохозяйственного производств. </w:t>
      </w:r>
    </w:p>
    <w:p w:rsidR="00540B6E" w:rsidRPr="008863F8" w:rsidRDefault="00540B6E" w:rsidP="00DA6EE2">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540B6E" w:rsidRPr="008863F8" w:rsidRDefault="00540B6E" w:rsidP="00DA6EE2">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540B6E" w:rsidRPr="008863F8" w:rsidRDefault="00540B6E" w:rsidP="00DA6EE2">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 если иное не предусмотрено федеральным законом.</w:t>
      </w:r>
    </w:p>
    <w:p w:rsidR="00540B6E" w:rsidRPr="008863F8" w:rsidRDefault="00540B6E" w:rsidP="00DA6EE2">
      <w:pPr>
        <w:spacing w:line="276" w:lineRule="auto"/>
        <w:ind w:firstLine="567"/>
        <w:jc w:val="both"/>
        <w:rPr>
          <w:rStyle w:val="apple-converted-space"/>
          <w:rFonts w:ascii="Times New Roman" w:hAnsi="Times New Roman"/>
          <w:sz w:val="24"/>
          <w:szCs w:val="24"/>
          <w:shd w:val="clear" w:color="auto" w:fill="FFFFFF"/>
        </w:rPr>
      </w:pPr>
      <w:r w:rsidRPr="008863F8">
        <w:rPr>
          <w:rFonts w:ascii="Times New Roman" w:hAnsi="Times New Roman"/>
          <w:sz w:val="24"/>
          <w:szCs w:val="24"/>
          <w:shd w:val="clear" w:color="auto" w:fill="FFFFFF"/>
        </w:rPr>
        <w:lastRenderedPageBreak/>
        <w:t>В соответствии со ст. 36 Градостроительного кодекса РФ:</w:t>
      </w:r>
      <w:r w:rsidRPr="008863F8">
        <w:rPr>
          <w:rStyle w:val="apple-converted-space"/>
          <w:rFonts w:ascii="Times New Roman" w:hAnsi="Times New Roman"/>
          <w:sz w:val="24"/>
          <w:szCs w:val="24"/>
          <w:shd w:val="clear" w:color="auto" w:fill="FFFFFF"/>
        </w:rPr>
        <w:t> </w:t>
      </w:r>
    </w:p>
    <w:p w:rsidR="00540B6E" w:rsidRPr="008863F8" w:rsidRDefault="00540B6E" w:rsidP="00DA6EE2">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 градостроительный регламент для сельскохозяйственных угодий в составе земель сельскохозяйственного назначения не устанавливается;</w:t>
      </w:r>
    </w:p>
    <w:p w:rsidR="00540B6E" w:rsidRPr="008863F8" w:rsidRDefault="00540B6E" w:rsidP="00DA6EE2">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E1D24" w:rsidRPr="008863F8" w:rsidRDefault="00FE1D24" w:rsidP="00FE1D24">
      <w:pPr>
        <w:spacing w:line="276" w:lineRule="auto"/>
        <w:ind w:firstLine="567"/>
        <w:jc w:val="both"/>
        <w:rPr>
          <w:rFonts w:ascii="Times New Roman" w:hAnsi="Times New Roman"/>
          <w:b/>
          <w:sz w:val="24"/>
          <w:szCs w:val="24"/>
          <w:shd w:val="clear" w:color="auto" w:fill="FFFFFF"/>
        </w:rPr>
      </w:pPr>
    </w:p>
    <w:p w:rsidR="004321C6" w:rsidRPr="008863F8" w:rsidRDefault="004321C6" w:rsidP="004321C6">
      <w:pPr>
        <w:spacing w:line="276" w:lineRule="auto"/>
        <w:ind w:firstLine="708"/>
        <w:jc w:val="both"/>
        <w:rPr>
          <w:rFonts w:ascii="Times New Roman" w:hAnsi="Times New Roman"/>
          <w:shd w:val="clear" w:color="auto" w:fill="FFFFFF"/>
        </w:rPr>
      </w:pPr>
      <w:r w:rsidRPr="008863F8">
        <w:rPr>
          <w:rFonts w:ascii="Times New Roman" w:hAnsi="Times New Roman"/>
          <w:b/>
          <w:shd w:val="clear" w:color="auto" w:fill="FFFFFF"/>
        </w:rPr>
        <w:t>СХ-1</w:t>
      </w:r>
      <w:r w:rsidRPr="008863F8">
        <w:rPr>
          <w:rFonts w:ascii="Times New Roman" w:hAnsi="Times New Roman"/>
          <w:shd w:val="clear" w:color="auto" w:fill="FFFFFF"/>
        </w:rPr>
        <w:t xml:space="preserve"> выделена для обеспечения правовых условий сохранения территорий, использующихся под сельское хозяйство, предотвращения их занятия другими видами деятельности и предназначена для выращивания сельскохозяйственной продукции открытым способом.</w:t>
      </w:r>
    </w:p>
    <w:p w:rsidR="00FE1D24" w:rsidRPr="008863F8" w:rsidRDefault="00FE1D24" w:rsidP="00FE1D24">
      <w:pPr>
        <w:spacing w:line="276" w:lineRule="auto"/>
        <w:ind w:firstLine="567"/>
        <w:jc w:val="both"/>
        <w:rPr>
          <w:rFonts w:ascii="Times New Roman" w:hAnsi="Times New Roman"/>
          <w:b/>
          <w:sz w:val="24"/>
          <w:szCs w:val="24"/>
          <w:shd w:val="clear" w:color="auto" w:fill="FFFFFF"/>
        </w:rPr>
      </w:pPr>
      <w:r w:rsidRPr="008863F8">
        <w:rPr>
          <w:rFonts w:ascii="Times New Roman" w:hAnsi="Times New Roman"/>
          <w:b/>
          <w:sz w:val="24"/>
          <w:szCs w:val="24"/>
          <w:shd w:val="clear" w:color="auto" w:fill="FFFFFF"/>
        </w:rPr>
        <w:t>Основные виды разрешённого использования:</w:t>
      </w:r>
    </w:p>
    <w:p w:rsidR="00FE1D24" w:rsidRPr="008863F8" w:rsidRDefault="00FE1D24" w:rsidP="00FE1D24">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 xml:space="preserve">- «выращивание зерновых и иных сельскохозяйственных культур» (код 1.2), </w:t>
      </w:r>
    </w:p>
    <w:p w:rsidR="00FE1D24" w:rsidRPr="008863F8" w:rsidRDefault="00FE1D24" w:rsidP="00FE1D24">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 xml:space="preserve">- «овощеводство» (код 1.3), </w:t>
      </w:r>
    </w:p>
    <w:p w:rsidR="00FE1D24" w:rsidRPr="008863F8" w:rsidRDefault="00FE1D24" w:rsidP="00FE1D24">
      <w:pPr>
        <w:spacing w:line="276" w:lineRule="auto"/>
        <w:ind w:firstLine="567"/>
        <w:jc w:val="both"/>
        <w:rPr>
          <w:rFonts w:ascii="Times New Roman" w:hAnsi="Times New Roman"/>
          <w:sz w:val="24"/>
          <w:szCs w:val="24"/>
          <w:shd w:val="clear" w:color="auto" w:fill="FFFFFF"/>
        </w:rPr>
      </w:pPr>
      <w:r w:rsidRPr="008863F8">
        <w:rPr>
          <w:rFonts w:ascii="Times New Roman" w:hAnsi="Times New Roman"/>
          <w:sz w:val="24"/>
          <w:szCs w:val="24"/>
          <w:shd w:val="clear" w:color="auto" w:fill="FFFFFF"/>
        </w:rPr>
        <w:t>- «сенокошение) (код 1.19).</w:t>
      </w:r>
    </w:p>
    <w:p w:rsidR="00FE1D24" w:rsidRPr="008863F8" w:rsidRDefault="00FE1D24" w:rsidP="00DA6EE2">
      <w:pPr>
        <w:spacing w:line="276" w:lineRule="auto"/>
        <w:ind w:firstLine="567"/>
        <w:jc w:val="both"/>
        <w:rPr>
          <w:rFonts w:ascii="Times New Roman" w:hAnsi="Times New Roman"/>
          <w:sz w:val="24"/>
          <w:szCs w:val="24"/>
          <w:shd w:val="clear" w:color="auto" w:fill="FFFFFF"/>
        </w:rPr>
      </w:pPr>
    </w:p>
    <w:p w:rsidR="00576987" w:rsidRPr="008863F8" w:rsidRDefault="00576987" w:rsidP="00DA6EE2">
      <w:pPr>
        <w:spacing w:line="276" w:lineRule="auto"/>
        <w:ind w:firstLine="567"/>
        <w:jc w:val="both"/>
        <w:rPr>
          <w:rFonts w:ascii="Times New Roman" w:hAnsi="Times New Roman"/>
          <w:sz w:val="24"/>
          <w:szCs w:val="24"/>
          <w:shd w:val="clear" w:color="auto" w:fill="FFFFFF"/>
        </w:rPr>
      </w:pPr>
      <w:r w:rsidRPr="008863F8">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СХ-1: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9"/>
        <w:gridCol w:w="6473"/>
        <w:gridCol w:w="6"/>
        <w:gridCol w:w="806"/>
        <w:gridCol w:w="1679"/>
      </w:tblGrid>
      <w:tr w:rsidR="0029535F" w:rsidRPr="008863F8" w:rsidTr="0087556D">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минимальная ширина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25</w:t>
            </w:r>
          </w:p>
          <w:p w:rsidR="0029535F" w:rsidRPr="008863F8" w:rsidRDefault="0029535F" w:rsidP="00DA6EE2">
            <w:pPr>
              <w:jc w:val="center"/>
              <w:rPr>
                <w:rFonts w:ascii="Times New Roman" w:hAnsi="Times New Roman"/>
                <w:sz w:val="24"/>
                <w:szCs w:val="24"/>
              </w:rPr>
            </w:pPr>
          </w:p>
        </w:tc>
      </w:tr>
      <w:tr w:rsidR="0029535F" w:rsidRPr="008863F8" w:rsidTr="0087556D">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500</w:t>
            </w:r>
          </w:p>
        </w:tc>
      </w:tr>
      <w:tr w:rsidR="0029535F" w:rsidRPr="008863F8" w:rsidTr="0087556D">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576987"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размеры земельных участков не подлежат установлению</w:t>
            </w:r>
          </w:p>
        </w:tc>
      </w:tr>
      <w:tr w:rsidR="0029535F" w:rsidRPr="008863F8" w:rsidTr="0087556D">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p w:rsidR="0029535F" w:rsidRPr="008863F8" w:rsidRDefault="0029535F" w:rsidP="00DA6EE2">
            <w:pPr>
              <w:jc w:val="center"/>
              <w:rPr>
                <w:rFonts w:ascii="Times New Roman" w:hAnsi="Times New Roman"/>
                <w:sz w:val="24"/>
                <w:szCs w:val="24"/>
              </w:rPr>
            </w:pPr>
            <w:r w:rsidRPr="008863F8">
              <w:rPr>
                <w:rFonts w:ascii="Times New Roman" w:hAnsi="Times New Roman"/>
                <w:sz w:val="24"/>
                <w:szCs w:val="24"/>
              </w:rPr>
              <w:t>5</w:t>
            </w:r>
          </w:p>
        </w:tc>
      </w:tr>
      <w:tr w:rsidR="0029535F" w:rsidRPr="008863F8" w:rsidTr="0087556D">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максимальное количество этажей</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tc>
      </w:tr>
      <w:tr w:rsidR="0029535F" w:rsidRPr="008863F8" w:rsidTr="0087556D">
        <w:tblPrEx>
          <w:tblBorders>
            <w:insideH w:val="single" w:sz="4" w:space="0" w:color="auto"/>
            <w:insideV w:val="single" w:sz="4" w:space="0" w:color="auto"/>
          </w:tblBorders>
        </w:tblPrEx>
        <w:trPr>
          <w:trHeight w:val="343"/>
        </w:trPr>
        <w:tc>
          <w:tcPr>
            <w:tcW w:w="540" w:type="dxa"/>
          </w:tcPr>
          <w:p w:rsidR="0029535F" w:rsidRPr="008863F8" w:rsidRDefault="0029535F" w:rsidP="00DA6EE2">
            <w:pPr>
              <w:spacing w:line="360" w:lineRule="auto"/>
              <w:jc w:val="both"/>
              <w:rPr>
                <w:rFonts w:ascii="Times New Roman" w:hAnsi="Times New Roman"/>
                <w:b/>
                <w:sz w:val="24"/>
                <w:szCs w:val="24"/>
              </w:rPr>
            </w:pPr>
          </w:p>
        </w:tc>
        <w:tc>
          <w:tcPr>
            <w:tcW w:w="7170" w:type="dxa"/>
          </w:tcPr>
          <w:p w:rsidR="0029535F" w:rsidRPr="008863F8" w:rsidRDefault="0029535F" w:rsidP="00DA6EE2">
            <w:pPr>
              <w:spacing w:line="360" w:lineRule="auto"/>
              <w:rPr>
                <w:rFonts w:ascii="Times New Roman" w:hAnsi="Times New Roman"/>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8863F8" w:rsidRDefault="0029535F" w:rsidP="00DA6EE2">
            <w:pPr>
              <w:spacing w:line="360" w:lineRule="auto"/>
              <w:jc w:val="center"/>
              <w:rPr>
                <w:rFonts w:ascii="Times New Roman" w:hAnsi="Times New Roman"/>
                <w:sz w:val="24"/>
                <w:szCs w:val="24"/>
              </w:rPr>
            </w:pPr>
            <w:r w:rsidRPr="008863F8">
              <w:rPr>
                <w:rFonts w:ascii="Times New Roman" w:hAnsi="Times New Roman"/>
                <w:sz w:val="24"/>
                <w:szCs w:val="24"/>
              </w:rPr>
              <w:t>%</w:t>
            </w:r>
          </w:p>
        </w:tc>
        <w:tc>
          <w:tcPr>
            <w:tcW w:w="872" w:type="dxa"/>
          </w:tcPr>
          <w:p w:rsidR="0029535F" w:rsidRPr="008863F8" w:rsidRDefault="0029535F" w:rsidP="00DA6EE2">
            <w:pPr>
              <w:spacing w:line="360" w:lineRule="auto"/>
              <w:jc w:val="center"/>
              <w:rPr>
                <w:rFonts w:ascii="Times New Roman" w:hAnsi="Times New Roman"/>
                <w:sz w:val="24"/>
                <w:szCs w:val="24"/>
              </w:rPr>
            </w:pPr>
            <w:r w:rsidRPr="008863F8">
              <w:rPr>
                <w:rFonts w:ascii="Times New Roman" w:hAnsi="Times New Roman"/>
                <w:sz w:val="24"/>
                <w:szCs w:val="24"/>
              </w:rPr>
              <w:t>10</w:t>
            </w:r>
          </w:p>
        </w:tc>
      </w:tr>
    </w:tbl>
    <w:p w:rsidR="000E5D9F" w:rsidRPr="008863F8" w:rsidRDefault="000E5D9F" w:rsidP="00DA6EE2">
      <w:pPr>
        <w:spacing w:line="276" w:lineRule="auto"/>
        <w:ind w:firstLine="567"/>
        <w:jc w:val="both"/>
        <w:rPr>
          <w:rFonts w:ascii="Times New Roman" w:eastAsia="Times New Roman" w:hAnsi="Times New Roman"/>
          <w:b/>
          <w:sz w:val="24"/>
          <w:szCs w:val="24"/>
          <w:lang w:eastAsia="ru-RU"/>
        </w:rPr>
      </w:pPr>
    </w:p>
    <w:p w:rsidR="00082665" w:rsidRPr="008863F8" w:rsidRDefault="00540B6E"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b/>
          <w:sz w:val="24"/>
          <w:szCs w:val="24"/>
          <w:lang w:eastAsia="ru-RU"/>
        </w:rPr>
        <w:t>С</w:t>
      </w:r>
      <w:r w:rsidR="009B171B" w:rsidRPr="008863F8">
        <w:rPr>
          <w:rFonts w:ascii="Times New Roman" w:eastAsia="Times New Roman" w:hAnsi="Times New Roman"/>
          <w:b/>
          <w:sz w:val="24"/>
          <w:szCs w:val="24"/>
          <w:lang w:eastAsia="ru-RU"/>
        </w:rPr>
        <w:t>Х</w:t>
      </w:r>
      <w:r w:rsidR="00B84DF5" w:rsidRPr="008863F8">
        <w:rPr>
          <w:rFonts w:ascii="Times New Roman" w:eastAsia="Times New Roman" w:hAnsi="Times New Roman"/>
          <w:b/>
          <w:sz w:val="24"/>
          <w:szCs w:val="24"/>
          <w:lang w:eastAsia="ru-RU"/>
        </w:rPr>
        <w:t>-</w:t>
      </w:r>
      <w:r w:rsidRPr="008863F8">
        <w:rPr>
          <w:rFonts w:ascii="Times New Roman" w:eastAsia="Times New Roman" w:hAnsi="Times New Roman"/>
          <w:b/>
          <w:sz w:val="24"/>
          <w:szCs w:val="24"/>
          <w:lang w:eastAsia="ru-RU"/>
        </w:rPr>
        <w:t>2</w:t>
      </w:r>
      <w:r w:rsidR="00082665" w:rsidRPr="008863F8">
        <w:rPr>
          <w:rFonts w:ascii="Times New Roman" w:eastAsia="Times New Roman" w:hAnsi="Times New Roman"/>
          <w:b/>
          <w:sz w:val="24"/>
          <w:szCs w:val="24"/>
          <w:lang w:eastAsia="ru-RU"/>
        </w:rPr>
        <w:tab/>
      </w:r>
      <w:r w:rsidR="00082665" w:rsidRPr="008863F8">
        <w:rPr>
          <w:rFonts w:ascii="Times New Roman" w:eastAsia="Times New Roman" w:hAnsi="Times New Roman"/>
          <w:sz w:val="24"/>
          <w:szCs w:val="24"/>
          <w:lang w:eastAsia="ru-RU"/>
        </w:rPr>
        <w:t>Зона сельскохозяйственного использования</w:t>
      </w:r>
      <w:r w:rsidR="005C04BE" w:rsidRPr="008863F8">
        <w:rPr>
          <w:rFonts w:ascii="Times New Roman" w:eastAsia="Times New Roman" w:hAnsi="Times New Roman"/>
          <w:sz w:val="24"/>
          <w:szCs w:val="24"/>
          <w:lang w:eastAsia="ru-RU"/>
        </w:rPr>
        <w:t xml:space="preserve"> </w:t>
      </w:r>
      <w:r w:rsidR="005C04BE" w:rsidRPr="008863F8">
        <w:rPr>
          <w:rFonts w:ascii="Times New Roman" w:eastAsia="Times New Roman" w:hAnsi="Times New Roman"/>
          <w:bCs/>
          <w:sz w:val="24"/>
          <w:szCs w:val="24"/>
          <w:lang w:eastAsia="ru-RU"/>
        </w:rPr>
        <w:t>выделены для обеспечения правовых условий формирования территорий</w:t>
      </w:r>
      <w:r w:rsidR="00082665" w:rsidRPr="008863F8">
        <w:rPr>
          <w:rFonts w:ascii="Times New Roman" w:eastAsia="Times New Roman" w:hAnsi="Times New Roman"/>
          <w:sz w:val="24"/>
          <w:szCs w:val="24"/>
          <w:lang w:eastAsia="ru-RU"/>
        </w:rPr>
        <w:t xml:space="preserve"> для размещения объектов сельскохозяйственного производств</w:t>
      </w:r>
      <w:r w:rsidR="005C04BE" w:rsidRPr="008863F8">
        <w:rPr>
          <w:rFonts w:ascii="Times New Roman" w:eastAsia="Times New Roman" w:hAnsi="Times New Roman"/>
          <w:sz w:val="24"/>
          <w:szCs w:val="24"/>
          <w:lang w:eastAsia="ru-RU"/>
        </w:rPr>
        <w:t xml:space="preserve">. </w:t>
      </w:r>
    </w:p>
    <w:p w:rsidR="00082665" w:rsidRPr="008863F8" w:rsidRDefault="0008266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Основные виды разрешенного использования:</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сельскохозяйственного производства.</w:t>
      </w:r>
    </w:p>
    <w:p w:rsidR="00082665" w:rsidRPr="008863F8" w:rsidRDefault="00082665" w:rsidP="00DA6EE2">
      <w:pPr>
        <w:tabs>
          <w:tab w:val="left" w:pos="1080"/>
          <w:tab w:val="left" w:pos="144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Вспомогательные виды разрешенного использования:</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и сооружения, необходимые для функционирования сельскохозяйственного производства;</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парники, теплицы;</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благоустройства;</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емкости для хранения воды;</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скважины для забора воды;</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 xml:space="preserve">- </w:t>
      </w:r>
      <w:r w:rsidR="00082665" w:rsidRPr="008863F8">
        <w:rPr>
          <w:rFonts w:ascii="Times New Roman" w:eastAsia="Times New Roman" w:hAnsi="Times New Roman"/>
          <w:sz w:val="24"/>
          <w:szCs w:val="24"/>
          <w:lang w:eastAsia="ru-RU"/>
        </w:rPr>
        <w:t>площадки для сбора мусора;</w:t>
      </w:r>
    </w:p>
    <w:p w:rsidR="00082665" w:rsidRPr="008863F8"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дворовые постройки (сараи, теплицы);</w:t>
      </w:r>
    </w:p>
    <w:p w:rsidR="00082665" w:rsidRPr="008863F8"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КПП;</w:t>
      </w:r>
    </w:p>
    <w:p w:rsidR="00082665" w:rsidRPr="008863F8"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административные помещения, связанные с обслуживанием зоны;</w:t>
      </w:r>
    </w:p>
    <w:p w:rsidR="00082665" w:rsidRPr="008863F8"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противопожарные резервуары;</w:t>
      </w:r>
    </w:p>
    <w:p w:rsidR="00082665" w:rsidRPr="008863F8"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A8083F" w:rsidRPr="008863F8">
        <w:rPr>
          <w:rFonts w:ascii="Times New Roman" w:eastAsia="Times New Roman" w:hAnsi="Times New Roman"/>
          <w:sz w:val="24"/>
          <w:szCs w:val="24"/>
          <w:lang w:eastAsia="ru-RU"/>
        </w:rPr>
        <w:t>площадки для сбора мусора</w:t>
      </w:r>
      <w:r w:rsidR="00082665" w:rsidRPr="008863F8">
        <w:rPr>
          <w:rFonts w:ascii="Times New Roman" w:eastAsia="Times New Roman" w:hAnsi="Times New Roman"/>
          <w:sz w:val="24"/>
          <w:szCs w:val="24"/>
          <w:lang w:eastAsia="ru-RU"/>
        </w:rPr>
        <w:t>.</w:t>
      </w:r>
    </w:p>
    <w:p w:rsidR="0029535F" w:rsidRPr="008863F8" w:rsidRDefault="0029535F" w:rsidP="00DA6EE2">
      <w:pPr>
        <w:autoSpaceDE w:val="0"/>
        <w:autoSpaceDN w:val="0"/>
        <w:adjustRightInd w:val="0"/>
        <w:ind w:firstLine="567"/>
        <w:jc w:val="both"/>
        <w:rPr>
          <w:rFonts w:ascii="Times New Roman" w:hAnsi="Times New Roman"/>
          <w:sz w:val="24"/>
          <w:szCs w:val="24"/>
        </w:rPr>
      </w:pPr>
      <w:r w:rsidRPr="008863F8">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8863F8">
        <w:rPr>
          <w:rFonts w:ascii="Times New Roman" w:hAnsi="Times New Roman"/>
          <w:i/>
          <w:sz w:val="24"/>
          <w:szCs w:val="24"/>
        </w:rPr>
        <w:t xml:space="preserve"> </w:t>
      </w:r>
      <w:r w:rsidRPr="008863F8">
        <w:rPr>
          <w:rFonts w:ascii="Times New Roman" w:hAnsi="Times New Roman"/>
          <w:sz w:val="24"/>
          <w:szCs w:val="24"/>
        </w:rPr>
        <w:t>-животноводство. За исключением сенокошения, выпаса сельскохозяйственных животных;</w:t>
      </w:r>
    </w:p>
    <w:p w:rsidR="0029535F" w:rsidRPr="008863F8" w:rsidRDefault="0029535F" w:rsidP="00DA6EE2">
      <w:pPr>
        <w:tabs>
          <w:tab w:val="left" w:pos="1080"/>
          <w:tab w:val="num" w:pos="1800"/>
        </w:tabs>
        <w:ind w:firstLine="567"/>
        <w:jc w:val="both"/>
        <w:rPr>
          <w:rFonts w:ascii="Times New Roman" w:hAnsi="Times New Roman"/>
          <w:sz w:val="24"/>
          <w:szCs w:val="24"/>
        </w:rPr>
      </w:pPr>
      <w:r w:rsidRPr="008863F8">
        <w:rPr>
          <w:rFonts w:ascii="Times New Roman" w:hAnsi="Times New Roman"/>
          <w:b/>
          <w:sz w:val="24"/>
          <w:szCs w:val="24"/>
        </w:rPr>
        <w:t xml:space="preserve"> - </w:t>
      </w:r>
      <w:r w:rsidRPr="008863F8">
        <w:rPr>
          <w:rFonts w:ascii="Times New Roman" w:hAnsi="Times New Roman"/>
          <w:sz w:val="24"/>
          <w:szCs w:val="24"/>
        </w:rPr>
        <w:t>хранение и переработка сельскохозяйственной продукции,</w:t>
      </w:r>
    </w:p>
    <w:p w:rsidR="0029535F" w:rsidRPr="008863F8" w:rsidRDefault="0029535F" w:rsidP="00DA6EE2">
      <w:pPr>
        <w:tabs>
          <w:tab w:val="left" w:pos="1080"/>
          <w:tab w:val="num" w:pos="1800"/>
        </w:tabs>
        <w:ind w:firstLine="567"/>
        <w:jc w:val="both"/>
        <w:rPr>
          <w:rFonts w:ascii="Times New Roman" w:hAnsi="Times New Roman"/>
          <w:b/>
          <w:sz w:val="24"/>
          <w:szCs w:val="24"/>
        </w:rPr>
      </w:pPr>
      <w:r w:rsidRPr="008863F8">
        <w:rPr>
          <w:rFonts w:ascii="Times New Roman" w:hAnsi="Times New Roman"/>
          <w:sz w:val="24"/>
          <w:szCs w:val="24"/>
        </w:rPr>
        <w:t xml:space="preserve"> - обеспечение сельскохозяйственного производства.</w:t>
      </w:r>
    </w:p>
    <w:p w:rsidR="00082665" w:rsidRPr="008863F8" w:rsidRDefault="00185FEB" w:rsidP="00DA6EE2">
      <w:pPr>
        <w:tabs>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Предельные параметры объектов капитального строительства:</w:t>
      </w:r>
    </w:p>
    <w:p w:rsidR="00185FEB" w:rsidRPr="008863F8"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Установить максимальные размеры земельных участков предоставляемых гражданам для ведения крестьянского фермерского хозяйства – 50 га:</w:t>
      </w:r>
    </w:p>
    <w:p w:rsidR="006B431F" w:rsidRPr="008863F8"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Для личного подсобного хозяйства:</w:t>
      </w:r>
    </w:p>
    <w:p w:rsidR="00185FEB" w:rsidRPr="008863F8"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185FEB" w:rsidRPr="008863F8">
        <w:rPr>
          <w:rFonts w:ascii="Times New Roman" w:eastAsia="Times New Roman" w:hAnsi="Times New Roman"/>
          <w:sz w:val="24"/>
          <w:szCs w:val="24"/>
          <w:lang w:eastAsia="ru-RU"/>
        </w:rPr>
        <w:t xml:space="preserve">в черте </w:t>
      </w:r>
      <w:proofErr w:type="spellStart"/>
      <w:r w:rsidR="000D7F83" w:rsidRPr="008863F8">
        <w:rPr>
          <w:rFonts w:ascii="Times New Roman" w:eastAsia="Times New Roman" w:hAnsi="Times New Roman"/>
          <w:sz w:val="24"/>
          <w:szCs w:val="24"/>
          <w:lang w:eastAsia="ru-RU"/>
        </w:rPr>
        <w:t>п</w:t>
      </w:r>
      <w:r w:rsidR="00185FEB" w:rsidRPr="008863F8">
        <w:rPr>
          <w:rFonts w:ascii="Times New Roman" w:eastAsia="Times New Roman" w:hAnsi="Times New Roman"/>
          <w:sz w:val="24"/>
          <w:szCs w:val="24"/>
          <w:lang w:eastAsia="ru-RU"/>
        </w:rPr>
        <w:t>с</w:t>
      </w:r>
      <w:r w:rsidR="000D7F83" w:rsidRPr="008863F8">
        <w:rPr>
          <w:rFonts w:ascii="Times New Roman" w:eastAsia="Times New Roman" w:hAnsi="Times New Roman"/>
          <w:sz w:val="24"/>
          <w:szCs w:val="24"/>
          <w:lang w:eastAsia="ru-RU"/>
        </w:rPr>
        <w:t>т</w:t>
      </w:r>
      <w:proofErr w:type="spellEnd"/>
      <w:r w:rsidR="00185FEB" w:rsidRPr="008863F8">
        <w:rPr>
          <w:rFonts w:ascii="Times New Roman" w:eastAsia="Times New Roman" w:hAnsi="Times New Roman"/>
          <w:sz w:val="24"/>
          <w:szCs w:val="24"/>
          <w:lang w:eastAsia="ru-RU"/>
        </w:rPr>
        <w:t xml:space="preserve">. </w:t>
      </w:r>
      <w:r w:rsidR="009B171B" w:rsidRPr="008863F8">
        <w:rPr>
          <w:rFonts w:ascii="Times New Roman" w:eastAsia="Times New Roman" w:hAnsi="Times New Roman"/>
          <w:sz w:val="24"/>
          <w:szCs w:val="24"/>
          <w:lang w:eastAsia="ru-RU"/>
        </w:rPr>
        <w:t>Приозёрный</w:t>
      </w:r>
      <w:r w:rsidR="00185FEB" w:rsidRPr="008863F8">
        <w:rPr>
          <w:rFonts w:ascii="Times New Roman" w:eastAsia="Times New Roman" w:hAnsi="Times New Roman"/>
          <w:sz w:val="24"/>
          <w:szCs w:val="24"/>
          <w:lang w:eastAsia="ru-RU"/>
        </w:rPr>
        <w:t xml:space="preserve"> </w:t>
      </w:r>
      <w:r w:rsidR="009B171B" w:rsidRPr="008863F8">
        <w:rPr>
          <w:rFonts w:ascii="Times New Roman" w:eastAsia="Times New Roman" w:hAnsi="Times New Roman"/>
          <w:sz w:val="24"/>
          <w:szCs w:val="24"/>
          <w:lang w:eastAsia="ru-RU"/>
        </w:rPr>
        <w:t xml:space="preserve">д. </w:t>
      </w:r>
      <w:proofErr w:type="spellStart"/>
      <w:r w:rsidR="009B171B" w:rsidRPr="008863F8">
        <w:rPr>
          <w:rFonts w:ascii="Times New Roman" w:eastAsia="Times New Roman" w:hAnsi="Times New Roman"/>
          <w:sz w:val="24"/>
          <w:szCs w:val="24"/>
          <w:lang w:eastAsia="ru-RU"/>
        </w:rPr>
        <w:t>Важкуръя</w:t>
      </w:r>
      <w:proofErr w:type="spellEnd"/>
      <w:r w:rsidR="00A0227D" w:rsidRPr="008863F8">
        <w:rPr>
          <w:rFonts w:ascii="Times New Roman" w:eastAsia="Times New Roman" w:hAnsi="Times New Roman"/>
          <w:sz w:val="24"/>
          <w:szCs w:val="24"/>
          <w:lang w:eastAsia="ru-RU"/>
        </w:rPr>
        <w:t xml:space="preserve"> </w:t>
      </w:r>
      <w:r w:rsidR="00185FEB" w:rsidRPr="008863F8">
        <w:rPr>
          <w:rFonts w:ascii="Times New Roman" w:eastAsia="Times New Roman" w:hAnsi="Times New Roman"/>
          <w:sz w:val="24"/>
          <w:szCs w:val="24"/>
          <w:lang w:eastAsia="ru-RU"/>
        </w:rPr>
        <w:t xml:space="preserve">- </w:t>
      </w:r>
      <w:r w:rsidRPr="008863F8">
        <w:rPr>
          <w:rFonts w:ascii="Times New Roman" w:eastAsia="Times New Roman" w:hAnsi="Times New Roman"/>
          <w:sz w:val="24"/>
          <w:szCs w:val="24"/>
          <w:lang w:eastAsia="ru-RU"/>
        </w:rPr>
        <w:t xml:space="preserve">0,6 - </w:t>
      </w:r>
      <w:r w:rsidR="00185FEB" w:rsidRPr="008863F8">
        <w:rPr>
          <w:rFonts w:ascii="Times New Roman" w:eastAsia="Times New Roman" w:hAnsi="Times New Roman"/>
          <w:sz w:val="24"/>
          <w:szCs w:val="24"/>
          <w:lang w:eastAsia="ru-RU"/>
        </w:rPr>
        <w:t>0,</w:t>
      </w:r>
      <w:r w:rsidR="00A0227D" w:rsidRPr="008863F8">
        <w:rPr>
          <w:rFonts w:ascii="Times New Roman" w:eastAsia="Times New Roman" w:hAnsi="Times New Roman"/>
          <w:sz w:val="24"/>
          <w:szCs w:val="24"/>
          <w:lang w:eastAsia="ru-RU"/>
        </w:rPr>
        <w:t>2</w:t>
      </w:r>
      <w:r w:rsidR="00185FEB" w:rsidRPr="008863F8">
        <w:rPr>
          <w:rFonts w:ascii="Times New Roman" w:eastAsia="Times New Roman" w:hAnsi="Times New Roman"/>
          <w:sz w:val="24"/>
          <w:szCs w:val="24"/>
          <w:lang w:eastAsia="ru-RU"/>
        </w:rPr>
        <w:t>5 га;</w:t>
      </w:r>
    </w:p>
    <w:p w:rsidR="0029535F" w:rsidRPr="008863F8" w:rsidRDefault="0029535F" w:rsidP="00DA6EE2">
      <w:pPr>
        <w:tabs>
          <w:tab w:val="left" w:pos="1080"/>
          <w:tab w:val="num" w:pos="1800"/>
        </w:tabs>
        <w:spacing w:line="360" w:lineRule="auto"/>
        <w:ind w:firstLine="567"/>
        <w:jc w:val="both"/>
        <w:rPr>
          <w:rFonts w:ascii="Times New Roman" w:hAnsi="Times New Roman"/>
          <w:b/>
          <w:sz w:val="24"/>
          <w:szCs w:val="24"/>
        </w:rPr>
      </w:pPr>
      <w:r w:rsidRPr="008863F8">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6973"/>
        <w:gridCol w:w="619"/>
        <w:gridCol w:w="1224"/>
      </w:tblGrid>
      <w:tr w:rsidR="0029535F" w:rsidRPr="008863F8" w:rsidTr="00275AE6">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минимальная ширина земельного участка; </w:t>
            </w:r>
          </w:p>
        </w:tc>
        <w:tc>
          <w:tcPr>
            <w:tcW w:w="6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w:t>
            </w:r>
            <w:r w:rsidR="00275AE6" w:rsidRPr="008863F8">
              <w:rPr>
                <w:rFonts w:ascii="Times New Roman" w:hAnsi="Times New Roman"/>
                <w:sz w:val="24"/>
                <w:szCs w:val="24"/>
              </w:rPr>
              <w:t xml:space="preserve">     </w:t>
            </w:r>
            <w:r w:rsidRPr="008863F8">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8863F8" w:rsidRDefault="0029535F" w:rsidP="00275AE6">
            <w:pPr>
              <w:ind w:left="-18" w:right="176" w:firstLine="18"/>
              <w:rPr>
                <w:rFonts w:ascii="Times New Roman" w:hAnsi="Times New Roman"/>
                <w:sz w:val="24"/>
                <w:szCs w:val="24"/>
              </w:rPr>
            </w:pPr>
            <w:r w:rsidRPr="008863F8">
              <w:rPr>
                <w:rFonts w:ascii="Times New Roman" w:hAnsi="Times New Roman"/>
                <w:sz w:val="24"/>
                <w:szCs w:val="24"/>
              </w:rPr>
              <w:t xml:space="preserve">    25              </w:t>
            </w:r>
          </w:p>
          <w:p w:rsidR="0029535F" w:rsidRPr="008863F8" w:rsidRDefault="0029535F" w:rsidP="00275AE6">
            <w:pPr>
              <w:ind w:left="-18" w:right="176" w:firstLine="18"/>
              <w:rPr>
                <w:rFonts w:ascii="Times New Roman" w:hAnsi="Times New Roman"/>
                <w:sz w:val="24"/>
                <w:szCs w:val="24"/>
              </w:rPr>
            </w:pPr>
          </w:p>
        </w:tc>
      </w:tr>
      <w:tr w:rsidR="0029535F" w:rsidRPr="008863F8" w:rsidTr="00275AE6">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6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8863F8"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8863F8">
              <w:rPr>
                <w:rFonts w:ascii="Times New Roman" w:hAnsi="Times New Roman"/>
                <w:sz w:val="24"/>
                <w:szCs w:val="24"/>
              </w:rPr>
              <w:t>3</w:t>
            </w:r>
          </w:p>
          <w:p w:rsidR="0029535F" w:rsidRPr="008863F8" w:rsidRDefault="0029535F" w:rsidP="00275AE6">
            <w:pPr>
              <w:ind w:left="-18" w:right="176" w:firstLine="18"/>
              <w:rPr>
                <w:rFonts w:ascii="Times New Roman" w:hAnsi="Times New Roman"/>
                <w:sz w:val="24"/>
                <w:szCs w:val="24"/>
              </w:rPr>
            </w:pPr>
            <w:r w:rsidRPr="008863F8">
              <w:rPr>
                <w:rFonts w:ascii="Times New Roman" w:hAnsi="Times New Roman"/>
                <w:sz w:val="24"/>
                <w:szCs w:val="24"/>
              </w:rPr>
              <w:t xml:space="preserve">    </w:t>
            </w:r>
            <w:r w:rsidR="00275AE6" w:rsidRPr="008863F8">
              <w:rPr>
                <w:rFonts w:ascii="Times New Roman" w:hAnsi="Times New Roman"/>
                <w:sz w:val="24"/>
                <w:szCs w:val="24"/>
              </w:rPr>
              <w:t xml:space="preserve">  </w:t>
            </w:r>
            <w:r w:rsidRPr="008863F8">
              <w:rPr>
                <w:rFonts w:ascii="Times New Roman" w:hAnsi="Times New Roman"/>
                <w:sz w:val="24"/>
                <w:szCs w:val="24"/>
              </w:rPr>
              <w:t>5</w:t>
            </w:r>
          </w:p>
        </w:tc>
      </w:tr>
      <w:tr w:rsidR="0029535F" w:rsidRPr="008863F8" w:rsidTr="00275AE6">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6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tcPr>
          <w:p w:rsidR="0029535F" w:rsidRPr="008863F8"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8863F8">
              <w:rPr>
                <w:rFonts w:ascii="Times New Roman" w:hAnsi="Times New Roman"/>
                <w:sz w:val="24"/>
                <w:szCs w:val="24"/>
              </w:rPr>
              <w:t>1</w:t>
            </w:r>
          </w:p>
        </w:tc>
      </w:tr>
      <w:tr w:rsidR="0029535F" w:rsidRPr="008863F8" w:rsidTr="00275AE6">
        <w:tblPrEx>
          <w:tblBorders>
            <w:insideH w:val="single" w:sz="4" w:space="0" w:color="auto"/>
            <w:insideV w:val="single" w:sz="4" w:space="0" w:color="auto"/>
          </w:tblBorders>
        </w:tblPrEx>
        <w:trPr>
          <w:trHeight w:val="343"/>
        </w:trPr>
        <w:tc>
          <w:tcPr>
            <w:tcW w:w="540" w:type="dxa"/>
          </w:tcPr>
          <w:p w:rsidR="0029535F" w:rsidRPr="008863F8" w:rsidRDefault="0029535F" w:rsidP="00DA6EE2">
            <w:pPr>
              <w:spacing w:line="360" w:lineRule="auto"/>
              <w:jc w:val="both"/>
              <w:rPr>
                <w:rFonts w:ascii="Times New Roman" w:hAnsi="Times New Roman"/>
                <w:b/>
                <w:sz w:val="24"/>
                <w:szCs w:val="24"/>
              </w:rPr>
            </w:pPr>
          </w:p>
        </w:tc>
        <w:tc>
          <w:tcPr>
            <w:tcW w:w="6973" w:type="dxa"/>
          </w:tcPr>
          <w:p w:rsidR="0029535F" w:rsidRPr="008863F8" w:rsidRDefault="0029535F" w:rsidP="00DA6EE2">
            <w:pPr>
              <w:jc w:val="both"/>
              <w:rPr>
                <w:rFonts w:ascii="Times New Roman" w:hAnsi="Times New Roman"/>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619" w:type="dxa"/>
          </w:tcPr>
          <w:p w:rsidR="0029535F" w:rsidRPr="008863F8" w:rsidRDefault="0029535F" w:rsidP="00275AE6">
            <w:pPr>
              <w:spacing w:line="360" w:lineRule="auto"/>
              <w:jc w:val="both"/>
              <w:rPr>
                <w:rFonts w:ascii="Times New Roman" w:hAnsi="Times New Roman"/>
                <w:sz w:val="24"/>
                <w:szCs w:val="24"/>
              </w:rPr>
            </w:pPr>
            <w:r w:rsidRPr="008863F8">
              <w:rPr>
                <w:rFonts w:ascii="Times New Roman" w:hAnsi="Times New Roman"/>
                <w:sz w:val="24"/>
                <w:szCs w:val="24"/>
              </w:rPr>
              <w:t xml:space="preserve"> </w:t>
            </w:r>
            <w:r w:rsidR="00275AE6" w:rsidRPr="008863F8">
              <w:rPr>
                <w:rFonts w:ascii="Times New Roman" w:hAnsi="Times New Roman"/>
                <w:sz w:val="24"/>
                <w:szCs w:val="24"/>
              </w:rPr>
              <w:t>%</w:t>
            </w:r>
            <w:r w:rsidRPr="008863F8">
              <w:rPr>
                <w:rFonts w:ascii="Times New Roman" w:hAnsi="Times New Roman"/>
                <w:sz w:val="24"/>
                <w:szCs w:val="24"/>
              </w:rPr>
              <w:t xml:space="preserve"> </w:t>
            </w:r>
          </w:p>
        </w:tc>
        <w:tc>
          <w:tcPr>
            <w:tcW w:w="1224" w:type="dxa"/>
          </w:tcPr>
          <w:p w:rsidR="0029535F" w:rsidRPr="008863F8" w:rsidRDefault="0029535F" w:rsidP="00275AE6">
            <w:pPr>
              <w:spacing w:line="360" w:lineRule="auto"/>
              <w:ind w:left="-18" w:right="176" w:firstLine="18"/>
              <w:jc w:val="both"/>
              <w:rPr>
                <w:rFonts w:ascii="Times New Roman" w:hAnsi="Times New Roman"/>
                <w:sz w:val="24"/>
                <w:szCs w:val="24"/>
              </w:rPr>
            </w:pPr>
            <w:r w:rsidRPr="008863F8">
              <w:rPr>
                <w:rFonts w:ascii="Times New Roman" w:hAnsi="Times New Roman"/>
                <w:b/>
                <w:sz w:val="24"/>
                <w:szCs w:val="24"/>
              </w:rPr>
              <w:t xml:space="preserve">  </w:t>
            </w:r>
            <w:r w:rsidR="00275AE6" w:rsidRPr="008863F8">
              <w:rPr>
                <w:rFonts w:ascii="Times New Roman" w:hAnsi="Times New Roman"/>
                <w:b/>
                <w:sz w:val="24"/>
                <w:szCs w:val="24"/>
              </w:rPr>
              <w:t xml:space="preserve">   </w:t>
            </w:r>
            <w:r w:rsidRPr="008863F8">
              <w:rPr>
                <w:rFonts w:ascii="Times New Roman" w:hAnsi="Times New Roman"/>
                <w:sz w:val="24"/>
                <w:szCs w:val="24"/>
              </w:rPr>
              <w:t>30</w:t>
            </w:r>
          </w:p>
        </w:tc>
      </w:tr>
    </w:tbl>
    <w:p w:rsidR="009A2DA6" w:rsidRPr="008863F8" w:rsidRDefault="009A2DA6"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8863F8" w:rsidRDefault="00082665" w:rsidP="00DA6EE2">
      <w:pPr>
        <w:pStyle w:val="32"/>
        <w:spacing w:before="120" w:after="120" w:line="276" w:lineRule="auto"/>
        <w:rPr>
          <w:rFonts w:ascii="Times New Roman" w:hAnsi="Times New Roman"/>
          <w:szCs w:val="24"/>
        </w:rPr>
      </w:pPr>
      <w:bookmarkStart w:id="130" w:name="_Toc246215460"/>
      <w:bookmarkStart w:id="131" w:name="_Toc420594265"/>
      <w:r w:rsidRPr="008863F8">
        <w:rPr>
          <w:rFonts w:ascii="Times New Roman" w:hAnsi="Times New Roman"/>
          <w:szCs w:val="24"/>
        </w:rPr>
        <w:t xml:space="preserve">Статья </w:t>
      </w:r>
      <w:r w:rsidR="000E5D9F" w:rsidRPr="008863F8">
        <w:rPr>
          <w:rFonts w:ascii="Times New Roman" w:hAnsi="Times New Roman"/>
          <w:szCs w:val="24"/>
          <w:lang w:val="en-US"/>
        </w:rPr>
        <w:t>57</w:t>
      </w:r>
      <w:r w:rsidRPr="008863F8">
        <w:rPr>
          <w:rFonts w:ascii="Times New Roman" w:hAnsi="Times New Roman"/>
          <w:szCs w:val="24"/>
        </w:rPr>
        <w:t>.</w:t>
      </w:r>
      <w:r w:rsidRPr="008863F8">
        <w:rPr>
          <w:rFonts w:ascii="Times New Roman" w:hAnsi="Times New Roman"/>
          <w:szCs w:val="24"/>
        </w:rPr>
        <w:tab/>
        <w:t>Зоны рекреационного назначения</w:t>
      </w:r>
      <w:bookmarkEnd w:id="130"/>
      <w:bookmarkEnd w:id="131"/>
    </w:p>
    <w:p w:rsidR="001E79BA" w:rsidRPr="008863F8" w:rsidRDefault="001E79BA" w:rsidP="001E79BA">
      <w:pPr>
        <w:tabs>
          <w:tab w:val="left" w:pos="1020"/>
          <w:tab w:val="right" w:pos="10279"/>
        </w:tabs>
        <w:spacing w:after="200"/>
        <w:jc w:val="both"/>
        <w:rPr>
          <w:rFonts w:ascii="Times New Roman" w:hAnsi="Times New Roman"/>
          <w:sz w:val="24"/>
          <w:szCs w:val="24"/>
        </w:rPr>
      </w:pPr>
      <w:r w:rsidRPr="008863F8">
        <w:rPr>
          <w:rFonts w:ascii="Times New Roman" w:hAnsi="Times New Roman"/>
          <w:sz w:val="24"/>
          <w:szCs w:val="24"/>
        </w:rPr>
        <w:t>Зона Р (мест отдыха общего пользования) выделена для обеспечения правовых условий сохранения и использования озелененных участков, мест отдыха в целях проведения досуга населением.</w:t>
      </w:r>
    </w:p>
    <w:p w:rsidR="001E79BA" w:rsidRPr="008863F8" w:rsidRDefault="001E79BA" w:rsidP="001E79BA">
      <w:pPr>
        <w:tabs>
          <w:tab w:val="left" w:pos="1020"/>
          <w:tab w:val="right" w:pos="10279"/>
        </w:tabs>
        <w:spacing w:after="200"/>
        <w:rPr>
          <w:rFonts w:ascii="Times New Roman" w:hAnsi="Times New Roman"/>
          <w:b/>
          <w:sz w:val="24"/>
          <w:szCs w:val="24"/>
        </w:rPr>
      </w:pPr>
      <w:r w:rsidRPr="008863F8">
        <w:rPr>
          <w:rFonts w:ascii="Times New Roman" w:hAnsi="Times New Roman"/>
          <w:b/>
          <w:bCs/>
          <w:sz w:val="24"/>
          <w:szCs w:val="24"/>
        </w:rPr>
        <w:t>Основные разрешенные виды использования недвижимости:</w:t>
      </w:r>
      <w:r w:rsidRPr="008863F8">
        <w:rPr>
          <w:rFonts w:ascii="Times New Roman" w:hAnsi="Times New Roman"/>
          <w:b/>
          <w:sz w:val="24"/>
          <w:szCs w:val="24"/>
        </w:rPr>
        <w:t xml:space="preserve"> </w:t>
      </w:r>
    </w:p>
    <w:p w:rsidR="001E79BA" w:rsidRPr="008863F8" w:rsidRDefault="001E79BA" w:rsidP="001E79BA">
      <w:pPr>
        <w:tabs>
          <w:tab w:val="left" w:pos="1020"/>
          <w:tab w:val="right" w:pos="10279"/>
        </w:tabs>
        <w:spacing w:after="200"/>
        <w:jc w:val="both"/>
        <w:rPr>
          <w:rFonts w:ascii="Times New Roman" w:hAnsi="Times New Roman"/>
          <w:sz w:val="24"/>
          <w:szCs w:val="24"/>
        </w:rPr>
      </w:pPr>
      <w:r w:rsidRPr="008863F8">
        <w:rPr>
          <w:rFonts w:ascii="Times New Roman" w:hAnsi="Times New Roman"/>
          <w:sz w:val="24"/>
          <w:szCs w:val="24"/>
        </w:rPr>
        <w:t>- земельные участки (территории) общего пользования (12.0);</w:t>
      </w:r>
    </w:p>
    <w:p w:rsidR="001E79BA" w:rsidRPr="008863F8" w:rsidRDefault="001E79BA" w:rsidP="001E79BA">
      <w:pPr>
        <w:tabs>
          <w:tab w:val="left" w:pos="1020"/>
          <w:tab w:val="right" w:pos="10279"/>
        </w:tabs>
        <w:spacing w:after="200"/>
        <w:jc w:val="both"/>
        <w:rPr>
          <w:rFonts w:ascii="Times New Roman" w:hAnsi="Times New Roman"/>
          <w:bCs/>
          <w:sz w:val="24"/>
          <w:szCs w:val="24"/>
        </w:rPr>
      </w:pPr>
      <w:r w:rsidRPr="008863F8">
        <w:rPr>
          <w:rFonts w:ascii="Times New Roman" w:hAnsi="Times New Roman"/>
          <w:sz w:val="24"/>
          <w:szCs w:val="24"/>
        </w:rPr>
        <w:t>- отдых (рекреация) (5.0);</w:t>
      </w:r>
      <w:r w:rsidRPr="008863F8">
        <w:rPr>
          <w:rFonts w:ascii="Times New Roman" w:eastAsia="Times New Roman" w:hAnsi="Times New Roman"/>
          <w:sz w:val="24"/>
          <w:szCs w:val="24"/>
          <w:lang w:eastAsia="ru-RU"/>
        </w:rPr>
        <w:t xml:space="preserve"> </w:t>
      </w:r>
      <w:r w:rsidRPr="008863F8">
        <w:rPr>
          <w:rFonts w:ascii="Times New Roman" w:hAnsi="Times New Roman"/>
          <w:sz w:val="24"/>
          <w:szCs w:val="24"/>
        </w:rPr>
        <w:t>(для городских (сельских) лесов)</w:t>
      </w:r>
    </w:p>
    <w:p w:rsidR="001E79BA" w:rsidRPr="008863F8" w:rsidRDefault="001E79BA" w:rsidP="001E79BA">
      <w:pPr>
        <w:tabs>
          <w:tab w:val="left" w:pos="1020"/>
          <w:tab w:val="right" w:pos="10279"/>
        </w:tabs>
        <w:spacing w:after="200"/>
        <w:rPr>
          <w:rFonts w:ascii="Times New Roman" w:hAnsi="Times New Roman"/>
          <w:b/>
          <w:bCs/>
          <w:sz w:val="24"/>
          <w:szCs w:val="24"/>
        </w:rPr>
      </w:pPr>
      <w:r w:rsidRPr="008863F8">
        <w:rPr>
          <w:rFonts w:ascii="Times New Roman" w:hAnsi="Times New Roman"/>
          <w:b/>
          <w:bCs/>
          <w:sz w:val="24"/>
          <w:szCs w:val="24"/>
        </w:rPr>
        <w:t xml:space="preserve">Вспомогательные виды использования недвижимости: </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предоставление коммунальных услуг (3.1.1);</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резервуары для хранения воды;</w:t>
      </w:r>
    </w:p>
    <w:p w:rsidR="001E79BA" w:rsidRPr="008863F8" w:rsidRDefault="001E79BA" w:rsidP="001E79BA">
      <w:pPr>
        <w:tabs>
          <w:tab w:val="left" w:pos="1020"/>
          <w:tab w:val="right" w:pos="10279"/>
        </w:tabs>
        <w:spacing w:after="200"/>
        <w:jc w:val="both"/>
        <w:rPr>
          <w:rFonts w:ascii="Times New Roman" w:hAnsi="Times New Roman"/>
          <w:sz w:val="24"/>
          <w:szCs w:val="24"/>
        </w:rPr>
      </w:pPr>
      <w:r w:rsidRPr="008863F8">
        <w:rPr>
          <w:rFonts w:ascii="Times New Roman" w:hAnsi="Times New Roman"/>
          <w:sz w:val="24"/>
          <w:szCs w:val="24"/>
        </w:rPr>
        <w:t>- служебные гаражи (4.9);</w:t>
      </w:r>
    </w:p>
    <w:p w:rsidR="001E79BA" w:rsidRPr="008863F8" w:rsidRDefault="001E79BA" w:rsidP="001E79BA">
      <w:pPr>
        <w:tabs>
          <w:tab w:val="left" w:pos="1020"/>
          <w:tab w:val="right" w:pos="10279"/>
        </w:tabs>
        <w:spacing w:after="200"/>
        <w:jc w:val="both"/>
        <w:rPr>
          <w:rFonts w:ascii="Times New Roman" w:hAnsi="Times New Roman"/>
          <w:sz w:val="24"/>
          <w:szCs w:val="24"/>
        </w:rPr>
      </w:pPr>
      <w:r w:rsidRPr="008863F8">
        <w:rPr>
          <w:rFonts w:ascii="Times New Roman" w:hAnsi="Times New Roman"/>
          <w:sz w:val="24"/>
          <w:szCs w:val="24"/>
        </w:rPr>
        <w:t xml:space="preserve">- обеспечение внутреннего правопорядка (8.3) </w:t>
      </w:r>
    </w:p>
    <w:p w:rsidR="001E79BA" w:rsidRPr="008863F8" w:rsidRDefault="001E79BA" w:rsidP="001E79BA">
      <w:pPr>
        <w:tabs>
          <w:tab w:val="left" w:pos="1020"/>
          <w:tab w:val="right" w:pos="10279"/>
        </w:tabs>
        <w:spacing w:after="200"/>
        <w:rPr>
          <w:rFonts w:ascii="Times New Roman" w:hAnsi="Times New Roman"/>
          <w:b/>
          <w:sz w:val="24"/>
          <w:szCs w:val="24"/>
        </w:rPr>
      </w:pPr>
      <w:r w:rsidRPr="008863F8">
        <w:rPr>
          <w:rFonts w:ascii="Times New Roman" w:hAnsi="Times New Roman"/>
          <w:b/>
          <w:bCs/>
          <w:sz w:val="24"/>
          <w:szCs w:val="24"/>
        </w:rPr>
        <w:t>Условно - разрешенные виды использования недвижимости:</w:t>
      </w:r>
      <w:r w:rsidRPr="008863F8">
        <w:rPr>
          <w:rFonts w:ascii="Times New Roman" w:hAnsi="Times New Roman"/>
          <w:b/>
          <w:sz w:val="24"/>
          <w:szCs w:val="24"/>
        </w:rPr>
        <w:t xml:space="preserve">      </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общественное питание (4.6);</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хозяйственные объекты;</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сезонные обслуживающие объекты;</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площадки для выгула собак.</w:t>
      </w:r>
    </w:p>
    <w:p w:rsidR="001E79BA" w:rsidRPr="008863F8" w:rsidRDefault="001E79BA" w:rsidP="001E79BA">
      <w:pPr>
        <w:tabs>
          <w:tab w:val="left" w:pos="1020"/>
          <w:tab w:val="right" w:pos="10279"/>
        </w:tabs>
        <w:spacing w:after="200"/>
        <w:rPr>
          <w:rFonts w:ascii="Times New Roman" w:hAnsi="Times New Roman"/>
          <w:b/>
          <w:bCs/>
          <w:sz w:val="24"/>
          <w:szCs w:val="24"/>
        </w:rPr>
      </w:pPr>
      <w:r w:rsidRPr="008863F8">
        <w:rPr>
          <w:rFonts w:ascii="Times New Roman" w:hAnsi="Times New Roman"/>
          <w:b/>
          <w:bCs/>
          <w:sz w:val="24"/>
          <w:szCs w:val="24"/>
        </w:rPr>
        <w:lastRenderedPageBreak/>
        <w:t>Предельные параметры земельных участков:</w:t>
      </w:r>
    </w:p>
    <w:p w:rsidR="001E79BA" w:rsidRPr="008863F8" w:rsidRDefault="001E79BA" w:rsidP="001E79BA">
      <w:pPr>
        <w:tabs>
          <w:tab w:val="left" w:pos="1020"/>
          <w:tab w:val="right" w:pos="10279"/>
        </w:tabs>
        <w:spacing w:after="200"/>
        <w:rPr>
          <w:rFonts w:ascii="Times New Roman" w:hAnsi="Times New Roman"/>
          <w:bCs/>
          <w:sz w:val="24"/>
          <w:szCs w:val="24"/>
        </w:rPr>
      </w:pPr>
      <w:r w:rsidRPr="008863F8">
        <w:rPr>
          <w:rFonts w:ascii="Times New Roman" w:hAnsi="Times New Roman"/>
          <w:bCs/>
          <w:sz w:val="24"/>
          <w:szCs w:val="24"/>
        </w:rPr>
        <w:t>1.Минимальные размеры земельных участков, расположенных в территориальной зоне Р (для городских (сельских) лесов)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3"/>
        <w:gridCol w:w="1984"/>
        <w:gridCol w:w="3799"/>
      </w:tblGrid>
      <w:tr w:rsidR="001E79BA" w:rsidRPr="008863F8" w:rsidTr="00FE5995">
        <w:trPr>
          <w:trHeight w:val="827"/>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Учреждения, предприятия</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Минимальный размер земельного участка, кв. м</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Минимальные параметры для расчета площади земельного участка</w:t>
            </w:r>
          </w:p>
        </w:tc>
      </w:tr>
      <w:tr w:rsidR="001E79BA" w:rsidRPr="008863F8" w:rsidTr="00FE5995">
        <w:trPr>
          <w:trHeight w:val="549"/>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Пансионаты, дома отдыха</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1400</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200 кв. м на 1 место;7 мест</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Туристические гостиницы</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750</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75 кв. м на 1 место; 10 мест</w:t>
            </w:r>
          </w:p>
        </w:tc>
      </w:tr>
      <w:tr w:rsidR="001E79BA" w:rsidRPr="008863F8" w:rsidTr="00FE5995">
        <w:trPr>
          <w:trHeight w:val="554"/>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Кемпинги</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675</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135 кв. м на 1 место; 5 мест</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Туристические </w:t>
            </w:r>
            <w:proofErr w:type="spellStart"/>
            <w:r w:rsidRPr="008863F8">
              <w:rPr>
                <w:rFonts w:ascii="Times New Roman" w:hAnsi="Times New Roman"/>
                <w:sz w:val="24"/>
                <w:szCs w:val="24"/>
              </w:rPr>
              <w:t>бызы</w:t>
            </w:r>
            <w:proofErr w:type="spellEnd"/>
            <w:r w:rsidRPr="008863F8">
              <w:rPr>
                <w:rFonts w:ascii="Times New Roman" w:hAnsi="Times New Roman"/>
                <w:sz w:val="24"/>
                <w:szCs w:val="24"/>
              </w:rPr>
              <w:tab/>
              <w:t>базы</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1300</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65 кв. м на 1 место;20 мест</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Охотничьи, рыболовные базы</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500</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50 кв. м на 1 место;10 мест</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Детские оздоровительные лагеря</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3960</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180 кв. м на 1 место; 22 места</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Спортивные площадки</w:t>
            </w:r>
          </w:p>
        </w:tc>
        <w:tc>
          <w:tcPr>
            <w:tcW w:w="1984"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1500</w:t>
            </w:r>
          </w:p>
        </w:tc>
        <w:tc>
          <w:tcPr>
            <w:tcW w:w="3799"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Причалы, места для хранения маломерных судов</w:t>
            </w:r>
          </w:p>
        </w:tc>
        <w:tc>
          <w:tcPr>
            <w:tcW w:w="1984" w:type="dxa"/>
            <w:tcBorders>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50</w:t>
            </w:r>
          </w:p>
        </w:tc>
        <w:tc>
          <w:tcPr>
            <w:tcW w:w="3799" w:type="dxa"/>
            <w:tcBorders>
              <w:lef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50 </w:t>
            </w: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 xml:space="preserve"> на 1 место</w:t>
            </w:r>
          </w:p>
        </w:tc>
      </w:tr>
      <w:tr w:rsidR="001E79BA" w:rsidRPr="008863F8" w:rsidTr="00FE5995">
        <w:trPr>
          <w:trHeight w:val="551"/>
        </w:trPr>
        <w:tc>
          <w:tcPr>
            <w:tcW w:w="3573" w:type="dxa"/>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Беговые дорожки и прочие спортивные объекты</w:t>
            </w:r>
          </w:p>
        </w:tc>
        <w:tc>
          <w:tcPr>
            <w:tcW w:w="1984" w:type="dxa"/>
            <w:tcBorders>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По заданию на проектирование</w:t>
            </w:r>
          </w:p>
        </w:tc>
        <w:tc>
          <w:tcPr>
            <w:tcW w:w="3799" w:type="dxa"/>
            <w:tcBorders>
              <w:lef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По заданию на проектирование</w:t>
            </w:r>
          </w:p>
        </w:tc>
      </w:tr>
      <w:tr w:rsidR="001E79BA" w:rsidRPr="008863F8" w:rsidTr="00FE5995">
        <w:trPr>
          <w:trHeight w:val="386"/>
        </w:trPr>
        <w:tc>
          <w:tcPr>
            <w:tcW w:w="9356" w:type="dxa"/>
            <w:gridSpan w:val="3"/>
          </w:tcPr>
          <w:p w:rsidR="001E79BA" w:rsidRPr="008863F8" w:rsidRDefault="001E79BA" w:rsidP="001E79BA">
            <w:pPr>
              <w:tabs>
                <w:tab w:val="left" w:pos="1020"/>
                <w:tab w:val="right" w:pos="10279"/>
              </w:tabs>
              <w:spacing w:after="200"/>
              <w:rPr>
                <w:rFonts w:ascii="Times New Roman" w:hAnsi="Times New Roman"/>
                <w:i/>
                <w:sz w:val="24"/>
                <w:szCs w:val="24"/>
              </w:rPr>
            </w:pPr>
            <w:r w:rsidRPr="008863F8">
              <w:rPr>
                <w:rFonts w:ascii="Times New Roman" w:hAnsi="Times New Roman"/>
                <w:i/>
                <w:sz w:val="24"/>
                <w:szCs w:val="24"/>
              </w:rPr>
              <w:t>Примечание: Для объектов, не указанных в таблице, размер земельного участка определяется по заданию на проектирование.</w:t>
            </w:r>
          </w:p>
        </w:tc>
      </w:tr>
    </w:tbl>
    <w:p w:rsidR="001E79BA" w:rsidRPr="008863F8" w:rsidRDefault="001E79BA" w:rsidP="001E79BA">
      <w:pPr>
        <w:tabs>
          <w:tab w:val="left" w:pos="1020"/>
          <w:tab w:val="right" w:pos="10279"/>
        </w:tabs>
        <w:spacing w:after="200"/>
        <w:ind w:left="142"/>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для видов разрешенного использования кроме «отдых (рекреация)»: 75 </w:t>
      </w:r>
      <w:proofErr w:type="spellStart"/>
      <w:r w:rsidRPr="008863F8">
        <w:rPr>
          <w:rFonts w:ascii="Times New Roman" w:hAnsi="Times New Roman"/>
          <w:sz w:val="24"/>
          <w:szCs w:val="24"/>
        </w:rPr>
        <w:t>кв.м</w:t>
      </w:r>
      <w:proofErr w:type="spellEnd"/>
    </w:p>
    <w:p w:rsidR="001E79BA" w:rsidRPr="008863F8" w:rsidRDefault="001E79BA" w:rsidP="001E79BA">
      <w:pPr>
        <w:tabs>
          <w:tab w:val="left" w:pos="1020"/>
          <w:tab w:val="right" w:pos="10279"/>
        </w:tabs>
        <w:spacing w:after="200"/>
        <w:ind w:left="142"/>
        <w:rPr>
          <w:rFonts w:ascii="Times New Roman" w:hAnsi="Times New Roman"/>
          <w:sz w:val="24"/>
          <w:szCs w:val="24"/>
        </w:rPr>
      </w:pPr>
      <w:r w:rsidRPr="008863F8">
        <w:rPr>
          <w:rFonts w:ascii="Times New Roman" w:hAnsi="Times New Roman"/>
          <w:sz w:val="24"/>
          <w:szCs w:val="24"/>
        </w:rPr>
        <w:t>Максимальная площадь земельного участка для основных видов разрешенного использования не установлена.</w:t>
      </w:r>
    </w:p>
    <w:p w:rsidR="001E79BA" w:rsidRPr="008863F8" w:rsidRDefault="001E79BA" w:rsidP="001E79BA">
      <w:pPr>
        <w:tabs>
          <w:tab w:val="left" w:pos="1020"/>
          <w:tab w:val="right" w:pos="10279"/>
        </w:tabs>
        <w:spacing w:after="200"/>
        <w:ind w:left="142"/>
        <w:rPr>
          <w:rFonts w:ascii="Times New Roman" w:hAnsi="Times New Roman"/>
          <w:sz w:val="24"/>
          <w:szCs w:val="24"/>
        </w:rPr>
      </w:pPr>
      <w:r w:rsidRPr="008863F8">
        <w:rPr>
          <w:rFonts w:ascii="Times New Roman" w:hAnsi="Times New Roman"/>
          <w:sz w:val="24"/>
          <w:szCs w:val="24"/>
        </w:rPr>
        <w:t>Для прочих объектов размер земельного участка определяется по заданию на проектирование.</w:t>
      </w:r>
    </w:p>
    <w:p w:rsidR="001E79BA" w:rsidRPr="008863F8" w:rsidRDefault="001E79BA" w:rsidP="001E79BA">
      <w:pPr>
        <w:tabs>
          <w:tab w:val="left" w:pos="1020"/>
          <w:tab w:val="right" w:pos="10279"/>
        </w:tabs>
        <w:spacing w:after="200"/>
        <w:ind w:left="142"/>
        <w:rPr>
          <w:rFonts w:ascii="Times New Roman" w:hAnsi="Times New Roman"/>
          <w:sz w:val="24"/>
          <w:szCs w:val="24"/>
        </w:rPr>
      </w:pPr>
      <w:r w:rsidRPr="008863F8">
        <w:rPr>
          <w:rFonts w:ascii="Times New Roman" w:hAnsi="Times New Roman"/>
          <w:sz w:val="24"/>
          <w:szCs w:val="24"/>
        </w:rPr>
        <w:t>2. Предельные параметры разрешенного строительства, реконструкции объектов капитального строительства, расположенных в территориальной зоне Р</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6"/>
        <w:gridCol w:w="7176"/>
        <w:gridCol w:w="819"/>
        <w:gridCol w:w="872"/>
      </w:tblGrid>
      <w:tr w:rsidR="001E79BA" w:rsidRPr="008863F8" w:rsidTr="00FE5995">
        <w:trPr>
          <w:trHeight w:val="595"/>
        </w:trPr>
        <w:tc>
          <w:tcPr>
            <w:tcW w:w="5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w:t>
            </w:r>
          </w:p>
        </w:tc>
        <w:tc>
          <w:tcPr>
            <w:tcW w:w="71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 10    </w:t>
            </w:r>
          </w:p>
        </w:tc>
      </w:tr>
      <w:tr w:rsidR="001E79BA" w:rsidRPr="008863F8" w:rsidTr="00FE5995">
        <w:tc>
          <w:tcPr>
            <w:tcW w:w="5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2</w:t>
            </w:r>
          </w:p>
        </w:tc>
        <w:tc>
          <w:tcPr>
            <w:tcW w:w="71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   3</w:t>
            </w:r>
          </w:p>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   5</w:t>
            </w:r>
          </w:p>
        </w:tc>
      </w:tr>
      <w:tr w:rsidR="001E79BA" w:rsidRPr="008863F8" w:rsidTr="00FE5995">
        <w:tc>
          <w:tcPr>
            <w:tcW w:w="5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3</w:t>
            </w:r>
          </w:p>
        </w:tc>
        <w:tc>
          <w:tcPr>
            <w:tcW w:w="71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proofErr w:type="spellStart"/>
            <w:r w:rsidRPr="008863F8">
              <w:rPr>
                <w:rFonts w:ascii="Times New Roman" w:hAnsi="Times New Roman"/>
                <w:sz w:val="24"/>
                <w:szCs w:val="24"/>
              </w:rPr>
              <w:t>ед</w:t>
            </w:r>
            <w:proofErr w:type="spellEnd"/>
          </w:p>
        </w:tc>
        <w:tc>
          <w:tcPr>
            <w:tcW w:w="872"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w:t>
            </w:r>
          </w:p>
        </w:tc>
      </w:tr>
      <w:tr w:rsidR="001E79BA" w:rsidRPr="008863F8" w:rsidTr="00FE5995">
        <w:tc>
          <w:tcPr>
            <w:tcW w:w="5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4</w:t>
            </w:r>
          </w:p>
        </w:tc>
        <w:tc>
          <w:tcPr>
            <w:tcW w:w="71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максимальный процент застройки </w:t>
            </w:r>
          </w:p>
        </w:tc>
        <w:tc>
          <w:tcPr>
            <w:tcW w:w="819"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15</w:t>
            </w:r>
          </w:p>
        </w:tc>
      </w:tr>
      <w:tr w:rsidR="001E79BA" w:rsidRPr="008863F8" w:rsidTr="00FE5995">
        <w:tc>
          <w:tcPr>
            <w:tcW w:w="5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5</w:t>
            </w:r>
          </w:p>
        </w:tc>
        <w:tc>
          <w:tcPr>
            <w:tcW w:w="7176"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 xml:space="preserve">в общем балансе территории скверов, садов площадь озелененных </w:t>
            </w:r>
            <w:r w:rsidRPr="008863F8">
              <w:rPr>
                <w:rFonts w:ascii="Times New Roman" w:hAnsi="Times New Roman"/>
                <w:sz w:val="24"/>
                <w:szCs w:val="24"/>
              </w:rPr>
              <w:lastRenderedPageBreak/>
              <w:t>территорий – не менее 70 %; СП 42.13330.2011, п. 9.3* «Градостроительство. Планировка и застройка городских и сельских поселений».</w:t>
            </w:r>
          </w:p>
        </w:tc>
        <w:tc>
          <w:tcPr>
            <w:tcW w:w="819"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lastRenderedPageBreak/>
              <w:t>%</w:t>
            </w:r>
          </w:p>
        </w:tc>
        <w:tc>
          <w:tcPr>
            <w:tcW w:w="872" w:type="dxa"/>
            <w:tcBorders>
              <w:top w:val="single" w:sz="4" w:space="0" w:color="auto"/>
              <w:left w:val="single" w:sz="4" w:space="0" w:color="auto"/>
              <w:bottom w:val="single" w:sz="4" w:space="0" w:color="auto"/>
              <w:right w:val="single" w:sz="4" w:space="0" w:color="auto"/>
            </w:tcBorders>
          </w:tcPr>
          <w:p w:rsidR="001E79BA" w:rsidRPr="008863F8" w:rsidRDefault="001E79BA" w:rsidP="001E79BA">
            <w:pPr>
              <w:tabs>
                <w:tab w:val="left" w:pos="1020"/>
                <w:tab w:val="right" w:pos="10279"/>
              </w:tabs>
              <w:spacing w:after="200"/>
              <w:rPr>
                <w:rFonts w:ascii="Times New Roman" w:hAnsi="Times New Roman"/>
                <w:sz w:val="24"/>
                <w:szCs w:val="24"/>
              </w:rPr>
            </w:pPr>
            <w:r w:rsidRPr="008863F8">
              <w:rPr>
                <w:rFonts w:ascii="Times New Roman" w:hAnsi="Times New Roman"/>
                <w:sz w:val="24"/>
                <w:szCs w:val="24"/>
              </w:rPr>
              <w:t>70</w:t>
            </w:r>
          </w:p>
        </w:tc>
      </w:tr>
    </w:tbl>
    <w:p w:rsidR="00E33EEC" w:rsidRPr="008863F8" w:rsidRDefault="00E33EEC" w:rsidP="00DA6EE2">
      <w:pPr>
        <w:tabs>
          <w:tab w:val="left" w:pos="1080"/>
        </w:tabs>
        <w:spacing w:line="276" w:lineRule="auto"/>
        <w:ind w:firstLine="567"/>
        <w:jc w:val="both"/>
        <w:rPr>
          <w:rFonts w:ascii="Times New Roman" w:eastAsia="Times New Roman" w:hAnsi="Times New Roman"/>
          <w:b/>
          <w:sz w:val="24"/>
          <w:szCs w:val="24"/>
          <w:lang w:eastAsia="ru-RU"/>
        </w:rPr>
      </w:pPr>
    </w:p>
    <w:p w:rsidR="00D662DE" w:rsidRPr="008863F8" w:rsidRDefault="00D662DE" w:rsidP="00DA6EE2">
      <w:pPr>
        <w:tabs>
          <w:tab w:val="left" w:pos="1080"/>
        </w:tabs>
        <w:spacing w:line="276" w:lineRule="auto"/>
        <w:ind w:firstLine="567"/>
        <w:jc w:val="both"/>
        <w:rPr>
          <w:rFonts w:ascii="Times New Roman" w:eastAsia="Times New Roman" w:hAnsi="Times New Roman"/>
          <w:b/>
          <w:sz w:val="24"/>
          <w:szCs w:val="24"/>
          <w:lang w:eastAsia="ru-RU"/>
        </w:rPr>
      </w:pPr>
    </w:p>
    <w:p w:rsidR="00082665" w:rsidRPr="008863F8"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Р</w:t>
      </w:r>
      <w:r w:rsidR="00540B6E" w:rsidRPr="008863F8">
        <w:rPr>
          <w:rFonts w:ascii="Times New Roman" w:eastAsia="Times New Roman" w:hAnsi="Times New Roman"/>
          <w:b/>
          <w:sz w:val="24"/>
          <w:szCs w:val="24"/>
          <w:lang w:eastAsia="ru-RU"/>
        </w:rPr>
        <w:t>Т</w:t>
      </w:r>
      <w:r w:rsidRPr="008863F8">
        <w:rPr>
          <w:rFonts w:ascii="Times New Roman" w:eastAsia="Times New Roman" w:hAnsi="Times New Roman"/>
          <w:b/>
          <w:sz w:val="24"/>
          <w:szCs w:val="24"/>
          <w:lang w:eastAsia="ru-RU"/>
        </w:rPr>
        <w:tab/>
        <w:t xml:space="preserve">Зона </w:t>
      </w:r>
      <w:r w:rsidR="009A2DA6" w:rsidRPr="008863F8">
        <w:rPr>
          <w:rFonts w:ascii="Times New Roman" w:eastAsia="Times New Roman" w:hAnsi="Times New Roman"/>
          <w:b/>
          <w:sz w:val="24"/>
          <w:szCs w:val="24"/>
          <w:lang w:eastAsia="ru-RU"/>
        </w:rPr>
        <w:t>развития</w:t>
      </w:r>
    </w:p>
    <w:p w:rsidR="00082665" w:rsidRPr="008863F8" w:rsidRDefault="00082665"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В состав зоны включаются территории сельского поселения, используемые </w:t>
      </w:r>
      <w:r w:rsidR="009A2DA6" w:rsidRPr="008863F8">
        <w:rPr>
          <w:rFonts w:ascii="Times New Roman" w:eastAsia="Times New Roman" w:hAnsi="Times New Roman"/>
          <w:sz w:val="24"/>
          <w:szCs w:val="24"/>
          <w:lang w:eastAsia="ru-RU"/>
        </w:rPr>
        <w:t>для расширения и развития зеленых зон, парков, скверов</w:t>
      </w:r>
      <w:r w:rsidRPr="008863F8">
        <w:rPr>
          <w:rFonts w:ascii="Times New Roman" w:eastAsia="Times New Roman" w:hAnsi="Times New Roman"/>
          <w:sz w:val="24"/>
          <w:szCs w:val="24"/>
          <w:lang w:eastAsia="ru-RU"/>
        </w:rPr>
        <w:t>.</w:t>
      </w:r>
    </w:p>
    <w:p w:rsidR="00082665" w:rsidRPr="008863F8"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Основные виды разрешенного использования:</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парки, скверы;</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пешеходные дорожки;</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элементы освещения.</w:t>
      </w:r>
    </w:p>
    <w:p w:rsidR="00082665" w:rsidRPr="008863F8" w:rsidRDefault="00082665" w:rsidP="00DA6EE2">
      <w:pPr>
        <w:tabs>
          <w:tab w:val="num" w:pos="0"/>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Вспомогательные виды разрешенного использования:</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скульптурные композиции;</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объекты благоустройства (указатели, аншлаги, беседки, скамейки, урны для сбора мусора, малые архитектурные формы);</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общественные туалеты;</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ограждения;</w:t>
      </w:r>
    </w:p>
    <w:p w:rsidR="00082665" w:rsidRPr="008863F8"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w:t>
      </w:r>
      <w:r w:rsidR="00082665" w:rsidRPr="008863F8">
        <w:rPr>
          <w:rFonts w:ascii="Times New Roman" w:eastAsia="Times New Roman" w:hAnsi="Times New Roman"/>
          <w:sz w:val="24"/>
          <w:szCs w:val="24"/>
          <w:lang w:eastAsia="ru-RU"/>
        </w:rPr>
        <w:t>велосипедные и беговые дорожки.</w:t>
      </w:r>
    </w:p>
    <w:p w:rsidR="0029535F" w:rsidRPr="008863F8" w:rsidRDefault="0029535F" w:rsidP="00DA6EE2">
      <w:pPr>
        <w:tabs>
          <w:tab w:val="left" w:pos="1080"/>
          <w:tab w:val="num" w:pos="1800"/>
        </w:tabs>
        <w:spacing w:line="360" w:lineRule="auto"/>
        <w:ind w:firstLine="567"/>
        <w:jc w:val="both"/>
        <w:rPr>
          <w:rFonts w:ascii="Times New Roman" w:hAnsi="Times New Roman"/>
          <w:b/>
          <w:sz w:val="24"/>
          <w:szCs w:val="24"/>
        </w:rPr>
      </w:pPr>
      <w:r w:rsidRPr="008863F8">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8863F8"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15              </w:t>
            </w:r>
          </w:p>
          <w:p w:rsidR="0029535F" w:rsidRPr="008863F8" w:rsidRDefault="0029535F" w:rsidP="00DA6EE2">
            <w:pPr>
              <w:rPr>
                <w:rFonts w:ascii="Times New Roman" w:hAnsi="Times New Roman"/>
                <w:sz w:val="24"/>
                <w:szCs w:val="24"/>
              </w:rPr>
            </w:pP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r w:rsidRPr="008863F8">
              <w:rPr>
                <w:rFonts w:ascii="Times New Roman" w:hAnsi="Times New Roman"/>
                <w:sz w:val="24"/>
                <w:szCs w:val="24"/>
              </w:rPr>
              <w:t xml:space="preserve"> 75</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8863F8">
              <w:rPr>
                <w:rFonts w:ascii="Times New Roman" w:hAnsi="Times New Roman"/>
                <w:sz w:val="24"/>
                <w:szCs w:val="24"/>
              </w:rPr>
              <w:t>кв.м</w:t>
            </w:r>
            <w:proofErr w:type="spellEnd"/>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r w:rsidRPr="008863F8">
              <w:rPr>
                <w:rFonts w:ascii="Times New Roman" w:hAnsi="Times New Roman"/>
                <w:sz w:val="24"/>
                <w:szCs w:val="24"/>
              </w:rPr>
              <w:t>2500</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w:t>
            </w:r>
          </w:p>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5</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1</w:t>
            </w:r>
          </w:p>
        </w:tc>
      </w:tr>
      <w:tr w:rsidR="0029535F" w:rsidRPr="008863F8" w:rsidTr="005B6C5B">
        <w:tblPrEx>
          <w:tblBorders>
            <w:insideH w:val="single" w:sz="4" w:space="0" w:color="auto"/>
            <w:insideV w:val="single" w:sz="4" w:space="0" w:color="auto"/>
          </w:tblBorders>
        </w:tblPrEx>
        <w:trPr>
          <w:trHeight w:val="343"/>
        </w:trPr>
        <w:tc>
          <w:tcPr>
            <w:tcW w:w="540" w:type="dxa"/>
          </w:tcPr>
          <w:p w:rsidR="0029535F" w:rsidRPr="008863F8" w:rsidRDefault="0029535F" w:rsidP="00DA6EE2">
            <w:pPr>
              <w:spacing w:line="360" w:lineRule="auto"/>
              <w:jc w:val="both"/>
              <w:rPr>
                <w:rFonts w:ascii="Times New Roman" w:hAnsi="Times New Roman"/>
                <w:b/>
                <w:sz w:val="24"/>
                <w:szCs w:val="24"/>
              </w:rPr>
            </w:pPr>
          </w:p>
        </w:tc>
        <w:tc>
          <w:tcPr>
            <w:tcW w:w="7170" w:type="dxa"/>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sz w:val="24"/>
                <w:szCs w:val="24"/>
              </w:rPr>
              <w:t xml:space="preserve">   % </w:t>
            </w:r>
          </w:p>
        </w:tc>
        <w:tc>
          <w:tcPr>
            <w:tcW w:w="871" w:type="dxa"/>
          </w:tcPr>
          <w:p w:rsidR="0029535F" w:rsidRPr="008863F8" w:rsidRDefault="0029535F" w:rsidP="00DA6EE2">
            <w:pPr>
              <w:spacing w:line="360" w:lineRule="auto"/>
              <w:jc w:val="both"/>
              <w:rPr>
                <w:rFonts w:ascii="Times New Roman" w:hAnsi="Times New Roman"/>
                <w:sz w:val="24"/>
                <w:szCs w:val="24"/>
              </w:rPr>
            </w:pPr>
            <w:r w:rsidRPr="008863F8">
              <w:rPr>
                <w:rFonts w:ascii="Times New Roman" w:hAnsi="Times New Roman"/>
                <w:b/>
                <w:sz w:val="24"/>
                <w:szCs w:val="24"/>
              </w:rPr>
              <w:t xml:space="preserve">  </w:t>
            </w:r>
            <w:r w:rsidRPr="008863F8">
              <w:rPr>
                <w:rFonts w:ascii="Times New Roman" w:hAnsi="Times New Roman"/>
                <w:sz w:val="24"/>
                <w:szCs w:val="24"/>
              </w:rPr>
              <w:t>30</w:t>
            </w:r>
          </w:p>
        </w:tc>
      </w:tr>
    </w:tbl>
    <w:p w:rsidR="0029535F" w:rsidRPr="008863F8" w:rsidRDefault="0029535F" w:rsidP="00DA6EE2">
      <w:pPr>
        <w:tabs>
          <w:tab w:val="left" w:pos="490"/>
          <w:tab w:val="left" w:pos="9540"/>
        </w:tabs>
        <w:spacing w:line="276" w:lineRule="auto"/>
        <w:ind w:firstLine="567"/>
        <w:jc w:val="both"/>
        <w:rPr>
          <w:rFonts w:ascii="Times New Roman" w:eastAsia="Times New Roman" w:hAnsi="Times New Roman"/>
          <w:b/>
          <w:bCs/>
          <w:sz w:val="24"/>
          <w:szCs w:val="24"/>
          <w:lang w:eastAsia="ru-RU"/>
        </w:rPr>
      </w:pPr>
    </w:p>
    <w:p w:rsidR="0029535F" w:rsidRPr="008863F8" w:rsidRDefault="0029535F"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8863F8" w:rsidRDefault="00082665" w:rsidP="00DA6EE2">
      <w:pPr>
        <w:pStyle w:val="32"/>
        <w:spacing w:before="120" w:after="120" w:line="276" w:lineRule="auto"/>
        <w:rPr>
          <w:rFonts w:ascii="Times New Roman" w:hAnsi="Times New Roman"/>
          <w:szCs w:val="24"/>
        </w:rPr>
      </w:pPr>
      <w:bookmarkStart w:id="132" w:name="_Toc246215461"/>
      <w:bookmarkStart w:id="133" w:name="_Toc420594266"/>
      <w:r w:rsidRPr="008863F8">
        <w:rPr>
          <w:rFonts w:ascii="Times New Roman" w:hAnsi="Times New Roman"/>
          <w:szCs w:val="24"/>
        </w:rPr>
        <w:t xml:space="preserve">Статья </w:t>
      </w:r>
      <w:r w:rsidR="000E5D9F" w:rsidRPr="008863F8">
        <w:rPr>
          <w:rFonts w:ascii="Times New Roman" w:hAnsi="Times New Roman"/>
          <w:szCs w:val="24"/>
        </w:rPr>
        <w:t>58</w:t>
      </w:r>
      <w:r w:rsidRPr="008863F8">
        <w:rPr>
          <w:rFonts w:ascii="Times New Roman" w:hAnsi="Times New Roman"/>
          <w:szCs w:val="24"/>
        </w:rPr>
        <w:t>.</w:t>
      </w:r>
      <w:r w:rsidR="0096451F" w:rsidRPr="008863F8">
        <w:rPr>
          <w:rFonts w:ascii="Times New Roman" w:hAnsi="Times New Roman"/>
          <w:szCs w:val="24"/>
        </w:rPr>
        <w:t xml:space="preserve"> </w:t>
      </w:r>
      <w:r w:rsidRPr="008863F8">
        <w:rPr>
          <w:rFonts w:ascii="Times New Roman" w:hAnsi="Times New Roman"/>
          <w:szCs w:val="24"/>
        </w:rPr>
        <w:tab/>
        <w:t>Зоны специального назначения</w:t>
      </w:r>
      <w:bookmarkEnd w:id="132"/>
      <w:bookmarkEnd w:id="133"/>
      <w:r w:rsidRPr="008863F8">
        <w:rPr>
          <w:rFonts w:ascii="Times New Roman" w:hAnsi="Times New Roman"/>
          <w:szCs w:val="24"/>
        </w:rPr>
        <w:tab/>
      </w:r>
    </w:p>
    <w:p w:rsidR="0096451F" w:rsidRPr="008863F8" w:rsidRDefault="009B171B"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b/>
          <w:sz w:val="24"/>
          <w:szCs w:val="24"/>
          <w:lang w:eastAsia="ru-RU"/>
        </w:rPr>
        <w:t>СП</w:t>
      </w:r>
      <w:r w:rsidR="0096451F" w:rsidRPr="008863F8">
        <w:rPr>
          <w:rFonts w:ascii="Times New Roman" w:eastAsia="Times New Roman" w:hAnsi="Times New Roman"/>
          <w:b/>
          <w:sz w:val="24"/>
          <w:szCs w:val="24"/>
          <w:lang w:eastAsia="ru-RU"/>
        </w:rPr>
        <w:t xml:space="preserve">  </w:t>
      </w:r>
      <w:r w:rsidR="0096451F" w:rsidRPr="008863F8">
        <w:rPr>
          <w:rFonts w:ascii="Times New Roman" w:eastAsia="Times New Roman" w:hAnsi="Times New Roman"/>
          <w:sz w:val="24"/>
          <w:szCs w:val="24"/>
          <w:lang w:eastAsia="ru-RU"/>
        </w:rPr>
        <w:t>Территория</w:t>
      </w:r>
      <w:r w:rsidR="0096451F" w:rsidRPr="008863F8">
        <w:rPr>
          <w:rFonts w:ascii="Times New Roman" w:eastAsia="Times New Roman" w:hAnsi="Times New Roman"/>
          <w:b/>
          <w:sz w:val="24"/>
          <w:szCs w:val="24"/>
          <w:lang w:eastAsia="ru-RU"/>
        </w:rPr>
        <w:t xml:space="preserve"> </w:t>
      </w:r>
      <w:r w:rsidR="0096451F" w:rsidRPr="008863F8">
        <w:rPr>
          <w:rFonts w:ascii="Times New Roman" w:eastAsia="Times New Roman" w:hAnsi="Times New Roman"/>
          <w:sz w:val="24"/>
          <w:szCs w:val="24"/>
          <w:lang w:eastAsia="ru-RU"/>
        </w:rPr>
        <w:t>-</w:t>
      </w:r>
      <w:r w:rsidR="0096451F" w:rsidRPr="008863F8">
        <w:rPr>
          <w:rFonts w:ascii="Times New Roman" w:eastAsia="Times New Roman" w:hAnsi="Times New Roman"/>
          <w:b/>
          <w:sz w:val="24"/>
          <w:szCs w:val="24"/>
          <w:lang w:eastAsia="ru-RU"/>
        </w:rPr>
        <w:t xml:space="preserve"> </w:t>
      </w:r>
      <w:r w:rsidR="0096451F" w:rsidRPr="008863F8">
        <w:rPr>
          <w:rFonts w:ascii="Times New Roman" w:eastAsia="Times New Roman" w:hAnsi="Times New Roman"/>
          <w:sz w:val="24"/>
          <w:szCs w:val="24"/>
          <w:lang w:eastAsia="ru-RU"/>
        </w:rPr>
        <w:t>выделена для обеспечения правовых условий использования участков специального назначения.</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b/>
          <w:bCs/>
          <w:sz w:val="24"/>
          <w:szCs w:val="24"/>
          <w:lang w:eastAsia="ru-RU"/>
        </w:rPr>
        <w:t>Основные разрешенные виды использования недвижимости:</w:t>
      </w:r>
      <w:r w:rsidRPr="008863F8">
        <w:rPr>
          <w:rFonts w:ascii="Times New Roman" w:eastAsia="Times New Roman" w:hAnsi="Times New Roman"/>
          <w:sz w:val="24"/>
          <w:szCs w:val="24"/>
          <w:lang w:eastAsia="ru-RU"/>
        </w:rPr>
        <w:t xml:space="preserve"> </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действующие кладбища;</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кладбища, закрытые на период консервации;</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захоронения;</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свалки бытовых и производственных отходов и иные объекты, использование которых несовместимо с использованием других территориальных зон.</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элементы благоустройства;</w:t>
      </w:r>
    </w:p>
    <w:p w:rsidR="0096451F" w:rsidRPr="008863F8" w:rsidRDefault="0096451F" w:rsidP="00DA6EE2">
      <w:pPr>
        <w:spacing w:line="276" w:lineRule="auto"/>
        <w:ind w:firstLine="567"/>
        <w:jc w:val="both"/>
        <w:rPr>
          <w:rFonts w:ascii="Times New Roman" w:eastAsia="Times New Roman" w:hAnsi="Times New Roman"/>
          <w:b/>
          <w:bCs/>
          <w:sz w:val="24"/>
          <w:szCs w:val="24"/>
          <w:lang w:eastAsia="ru-RU"/>
        </w:rPr>
      </w:pPr>
      <w:r w:rsidRPr="008863F8">
        <w:rPr>
          <w:rFonts w:ascii="Times New Roman" w:eastAsia="Times New Roman" w:hAnsi="Times New Roman"/>
          <w:sz w:val="24"/>
          <w:szCs w:val="24"/>
          <w:lang w:eastAsia="ru-RU"/>
        </w:rPr>
        <w:t xml:space="preserve">      - зеленые насаждения, аллеи.      </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b/>
          <w:bCs/>
          <w:sz w:val="24"/>
          <w:szCs w:val="24"/>
          <w:lang w:eastAsia="ru-RU"/>
        </w:rPr>
        <w:t>Вспомогательные виды использования недвижимости:</w:t>
      </w:r>
      <w:r w:rsidRPr="008863F8">
        <w:rPr>
          <w:rFonts w:ascii="Times New Roman" w:eastAsia="Times New Roman" w:hAnsi="Times New Roman"/>
          <w:sz w:val="24"/>
          <w:szCs w:val="24"/>
          <w:lang w:eastAsia="ru-RU"/>
        </w:rPr>
        <w:t xml:space="preserve"> </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защитные зеленые насаждения;</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общественные туалеты;</w:t>
      </w:r>
    </w:p>
    <w:p w:rsidR="0096451F" w:rsidRPr="008863F8"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8863F8">
        <w:rPr>
          <w:rFonts w:ascii="Times New Roman" w:eastAsia="Arial" w:hAnsi="Times New Roman"/>
          <w:sz w:val="24"/>
          <w:szCs w:val="24"/>
          <w:lang w:eastAsia="ar-SA"/>
        </w:rPr>
        <w:t xml:space="preserve">      -  площадки для сбора мусора;</w:t>
      </w:r>
    </w:p>
    <w:p w:rsidR="0096451F" w:rsidRPr="008863F8"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8863F8">
        <w:rPr>
          <w:rFonts w:ascii="Times New Roman" w:eastAsia="Arial" w:hAnsi="Times New Roman"/>
          <w:sz w:val="24"/>
          <w:szCs w:val="24"/>
          <w:lang w:eastAsia="ar-SA"/>
        </w:rPr>
        <w:t xml:space="preserve">      - временные парковки и стоянки автомобильного транспорта.</w:t>
      </w:r>
    </w:p>
    <w:p w:rsidR="0096451F" w:rsidRPr="008863F8" w:rsidRDefault="0096451F"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lastRenderedPageBreak/>
        <w:t>Условно - разрешенные виды использования недвижимости:</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объекты, связанные с отправлением культа;</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мастерские по изготовлению ритуальных принадлежностей;</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аптеки;</w:t>
      </w:r>
    </w:p>
    <w:p w:rsidR="0096451F" w:rsidRPr="008863F8" w:rsidRDefault="0096451F"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киоски, временные павильоны розничной торговли ритуальными принадлежностями;</w:t>
      </w:r>
    </w:p>
    <w:p w:rsidR="004969AB" w:rsidRPr="008863F8"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8863F8">
        <w:rPr>
          <w:rFonts w:ascii="Times New Roman" w:eastAsia="Arial" w:hAnsi="Times New Roman"/>
          <w:sz w:val="24"/>
          <w:szCs w:val="24"/>
          <w:lang w:eastAsia="ar-SA"/>
        </w:rPr>
        <w:t xml:space="preserve">       - общественные туалеты.</w:t>
      </w:r>
    </w:p>
    <w:p w:rsidR="0096451F" w:rsidRPr="008863F8"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8863F8">
        <w:rPr>
          <w:rFonts w:ascii="Times New Roman" w:eastAsia="Arial" w:hAnsi="Times New Roman"/>
          <w:sz w:val="24"/>
          <w:szCs w:val="24"/>
          <w:lang w:eastAsia="ar-SA"/>
        </w:rPr>
        <w:t xml:space="preserve">   </w:t>
      </w:r>
    </w:p>
    <w:p w:rsidR="0096451F" w:rsidRPr="008863F8" w:rsidRDefault="0096451F" w:rsidP="00DA6EE2">
      <w:pPr>
        <w:tabs>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bCs/>
          <w:sz w:val="24"/>
          <w:szCs w:val="24"/>
          <w:lang w:eastAsia="ru-RU"/>
        </w:rPr>
        <w:t>Предельные параметры земельных участков:</w:t>
      </w:r>
    </w:p>
    <w:p w:rsidR="0096451F" w:rsidRPr="008863F8" w:rsidRDefault="0096451F" w:rsidP="00DA6EE2">
      <w:pPr>
        <w:tabs>
          <w:tab w:val="left" w:pos="490"/>
          <w:tab w:val="left" w:pos="1080"/>
        </w:tabs>
        <w:spacing w:line="276" w:lineRule="auto"/>
        <w:ind w:firstLine="567"/>
        <w:jc w:val="both"/>
        <w:rPr>
          <w:rFonts w:ascii="Times New Roman" w:eastAsia="Times New Roman" w:hAnsi="Times New Roman"/>
          <w:spacing w:val="-1"/>
          <w:sz w:val="24"/>
          <w:szCs w:val="24"/>
          <w:lang w:eastAsia="ru-RU"/>
        </w:rPr>
      </w:pPr>
      <w:r w:rsidRPr="008863F8">
        <w:rPr>
          <w:rFonts w:ascii="Times New Roman" w:eastAsia="Times New Roman" w:hAnsi="Times New Roman"/>
          <w:sz w:val="24"/>
          <w:szCs w:val="24"/>
          <w:lang w:eastAsia="ru-RU"/>
        </w:rPr>
        <w:t xml:space="preserve">Минимальная площадь земельного участка - настоящим подразделом градостроительного </w:t>
      </w:r>
      <w:r w:rsidRPr="008863F8">
        <w:rPr>
          <w:rFonts w:ascii="Times New Roman" w:eastAsia="Times New Roman" w:hAnsi="Times New Roman"/>
          <w:spacing w:val="-1"/>
          <w:sz w:val="24"/>
          <w:szCs w:val="24"/>
          <w:lang w:eastAsia="ru-RU"/>
        </w:rPr>
        <w:t>регламента не устанавливается (устанавливается в документации по планировке территории).</w:t>
      </w:r>
    </w:p>
    <w:p w:rsidR="0096451F" w:rsidRPr="008863F8" w:rsidRDefault="0096451F"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Нормативы устанавливают озеленение СЗЗ третьего класса опасности не менее 50%.</w:t>
      </w:r>
    </w:p>
    <w:p w:rsidR="00B547CB" w:rsidRPr="008863F8"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К</w:t>
      </w:r>
    </w:p>
    <w:p w:rsidR="002106EB" w:rsidRPr="008863F8"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r w:rsidR="003A443D" w:rsidRPr="008863F8">
        <w:rPr>
          <w:rFonts w:ascii="Times New Roman" w:eastAsia="Times New Roman" w:hAnsi="Times New Roman"/>
          <w:sz w:val="24"/>
          <w:szCs w:val="24"/>
          <w:lang w:eastAsia="ru-RU"/>
        </w:rPr>
        <w:t xml:space="preserve">- </w:t>
      </w:r>
    </w:p>
    <w:p w:rsidR="00984430" w:rsidRPr="008863F8"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w:t>
      </w:r>
      <w:r w:rsidRPr="008863F8">
        <w:rPr>
          <w:rFonts w:ascii="Times New Roman" w:eastAsia="Times New Roman" w:hAnsi="Times New Roman"/>
          <w:sz w:val="24"/>
          <w:szCs w:val="24"/>
          <w:lang w:eastAsia="ru-RU"/>
        </w:rPr>
        <w:tab/>
        <w:t xml:space="preserve">СанПиН 2.1.1279-03 «Гигиенические требования к размещению, устройству и содержанию кладбищ, зданий и сооружений похоронного назначения»; </w:t>
      </w:r>
    </w:p>
    <w:p w:rsidR="00984430" w:rsidRPr="008863F8"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w:t>
      </w:r>
      <w:r w:rsidRPr="008863F8">
        <w:rPr>
          <w:rFonts w:ascii="Times New Roman" w:eastAsia="Times New Roman" w:hAnsi="Times New Roman"/>
          <w:sz w:val="24"/>
          <w:szCs w:val="24"/>
          <w:lang w:eastAsia="ru-RU"/>
        </w:rPr>
        <w:tab/>
        <w:t>СанПиН 2.2.1/2.1.1.1200-03 «Санитарно-защитные зоны и санитарная классификация предприятий, сооружений и иных объектов»;</w:t>
      </w:r>
    </w:p>
    <w:p w:rsidR="00984430" w:rsidRPr="008863F8"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w:t>
      </w:r>
      <w:r w:rsidR="002106EB" w:rsidRPr="008863F8">
        <w:rPr>
          <w:rFonts w:ascii="Times New Roman" w:eastAsia="Times New Roman" w:hAnsi="Times New Roman"/>
          <w:sz w:val="24"/>
          <w:szCs w:val="24"/>
          <w:lang w:eastAsia="ru-RU"/>
        </w:rPr>
        <w:t xml:space="preserve"> </w:t>
      </w:r>
      <w:r w:rsidR="002106EB" w:rsidRPr="008863F8">
        <w:rPr>
          <w:rFonts w:ascii="Times New Roman" w:eastAsia="Times New Roman" w:hAnsi="Times New Roman"/>
          <w:spacing w:val="4"/>
          <w:sz w:val="24"/>
          <w:szCs w:val="24"/>
          <w:lang w:eastAsia="ru-RU"/>
        </w:rPr>
        <w:t>СП 42.13330.2011, п. 9.3* «Градостроительство. Планировка и застройка городских и сельских поселений».</w:t>
      </w:r>
    </w:p>
    <w:p w:rsidR="00984430" w:rsidRPr="008863F8"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Площадь земельного участка кладбища - не более 40 га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9"/>
        <w:gridCol w:w="872"/>
      </w:tblGrid>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15</w:t>
            </w:r>
          </w:p>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    20</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1</w:t>
            </w:r>
          </w:p>
        </w:tc>
      </w:tr>
      <w:tr w:rsidR="0029535F" w:rsidRPr="008863F8" w:rsidTr="005B6C5B">
        <w:tc>
          <w:tcPr>
            <w:tcW w:w="540"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rPr>
                <w:rFonts w:ascii="Times New Roman" w:hAnsi="Times New Roman"/>
                <w:sz w:val="24"/>
                <w:szCs w:val="24"/>
              </w:rPr>
            </w:pPr>
            <w:r w:rsidRPr="008863F8">
              <w:rPr>
                <w:rFonts w:ascii="Times New Roman" w:hAnsi="Times New Roman"/>
                <w:sz w:val="24"/>
                <w:szCs w:val="24"/>
              </w:rPr>
              <w:t>максимальный процент застройки в границах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8863F8" w:rsidRDefault="0029535F" w:rsidP="00DA6EE2">
            <w:pPr>
              <w:pStyle w:val="Iniiaiieoaeno"/>
              <w:widowControl w:val="0"/>
              <w:autoSpaceDE w:val="0"/>
              <w:autoSpaceDN w:val="0"/>
              <w:adjustRightInd w:val="0"/>
              <w:jc w:val="center"/>
              <w:rPr>
                <w:rFonts w:ascii="Times New Roman" w:hAnsi="Times New Roman"/>
                <w:sz w:val="24"/>
                <w:szCs w:val="24"/>
              </w:rPr>
            </w:pPr>
            <w:r w:rsidRPr="008863F8">
              <w:rPr>
                <w:rFonts w:ascii="Times New Roman" w:hAnsi="Times New Roman"/>
                <w:sz w:val="24"/>
                <w:szCs w:val="24"/>
              </w:rPr>
              <w:t>30</w:t>
            </w:r>
          </w:p>
        </w:tc>
      </w:tr>
    </w:tbl>
    <w:p w:rsidR="004B5FAC" w:rsidRPr="008863F8" w:rsidRDefault="004B5FAC" w:rsidP="00DA6EE2">
      <w:pPr>
        <w:tabs>
          <w:tab w:val="left" w:pos="490"/>
          <w:tab w:val="left" w:pos="1080"/>
        </w:tabs>
        <w:spacing w:line="276" w:lineRule="auto"/>
        <w:ind w:firstLine="567"/>
        <w:jc w:val="both"/>
        <w:rPr>
          <w:rFonts w:ascii="Times New Roman" w:eastAsia="Times New Roman" w:hAnsi="Times New Roman"/>
          <w:sz w:val="24"/>
          <w:szCs w:val="24"/>
          <w:lang w:eastAsia="ru-RU"/>
        </w:rPr>
      </w:pPr>
    </w:p>
    <w:p w:rsidR="00AF1245" w:rsidRPr="008863F8" w:rsidRDefault="00AF1245" w:rsidP="00DA6EE2">
      <w:pPr>
        <w:tabs>
          <w:tab w:val="left" w:pos="490"/>
          <w:tab w:val="left" w:pos="1080"/>
        </w:tabs>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Территории, не вовлеченные в градостроительную деятельность(земли резервного фонда)</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pacing w:val="-5"/>
          <w:sz w:val="24"/>
          <w:szCs w:val="24"/>
          <w:lang w:eastAsia="ru-RU"/>
        </w:rPr>
        <w:t xml:space="preserve">Территория резервного фонда муниципальных земель предназначены для перспективного освоения в соответствии с генеральным планом развития поселения и другой утвержденной градостроительной </w:t>
      </w:r>
      <w:r w:rsidRPr="008863F8">
        <w:rPr>
          <w:rFonts w:ascii="Times New Roman" w:eastAsia="Times New Roman" w:hAnsi="Times New Roman"/>
          <w:spacing w:val="2"/>
          <w:sz w:val="24"/>
          <w:szCs w:val="24"/>
          <w:lang w:eastAsia="ru-RU"/>
        </w:rPr>
        <w:t xml:space="preserve">документацией, а так же для размещения объектов рынка недвижимости в соответствии с </w:t>
      </w:r>
      <w:r w:rsidRPr="008863F8">
        <w:rPr>
          <w:rFonts w:ascii="Times New Roman" w:eastAsia="Times New Roman" w:hAnsi="Times New Roman"/>
          <w:spacing w:val="-5"/>
          <w:sz w:val="24"/>
          <w:szCs w:val="24"/>
          <w:lang w:eastAsia="ru-RU"/>
        </w:rPr>
        <w:t>градостроительными планами земельных участков и инвестиционно-тендерной документацией.</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pacing w:val="-6"/>
          <w:sz w:val="24"/>
          <w:szCs w:val="24"/>
          <w:lang w:eastAsia="ru-RU"/>
        </w:rPr>
        <w:t>В состав земель резервного фонда относятся также проблемные территории с неустановленным функциональным назначением их использования.</w:t>
      </w:r>
    </w:p>
    <w:p w:rsidR="00AF1245" w:rsidRPr="008863F8" w:rsidRDefault="00AF1245" w:rsidP="00DA6EE2">
      <w:pPr>
        <w:spacing w:line="276" w:lineRule="auto"/>
        <w:ind w:firstLine="567"/>
        <w:jc w:val="both"/>
        <w:rPr>
          <w:rFonts w:ascii="Times New Roman" w:eastAsia="Times New Roman" w:hAnsi="Times New Roman"/>
          <w:spacing w:val="-6"/>
          <w:sz w:val="24"/>
          <w:szCs w:val="24"/>
          <w:lang w:eastAsia="ru-RU"/>
        </w:rPr>
      </w:pPr>
      <w:r w:rsidRPr="008863F8">
        <w:rPr>
          <w:rFonts w:ascii="Times New Roman" w:eastAsia="Times New Roman" w:hAnsi="Times New Roman"/>
          <w:spacing w:val="-5"/>
          <w:sz w:val="24"/>
          <w:szCs w:val="24"/>
          <w:lang w:eastAsia="ru-RU"/>
        </w:rPr>
        <w:t xml:space="preserve">Территории указанных зон могут быть использованы для размещения временных объектов с разрешения администрации до принятия решения об их освоении и переводе в соответствующий </w:t>
      </w:r>
      <w:r w:rsidRPr="008863F8">
        <w:rPr>
          <w:rFonts w:ascii="Times New Roman" w:eastAsia="Times New Roman" w:hAnsi="Times New Roman"/>
          <w:spacing w:val="-6"/>
          <w:sz w:val="24"/>
          <w:szCs w:val="24"/>
          <w:lang w:eastAsia="ru-RU"/>
        </w:rPr>
        <w:t>вид территориальной зоны.</w:t>
      </w:r>
    </w:p>
    <w:p w:rsidR="00AF1245" w:rsidRPr="008863F8" w:rsidRDefault="00AF1245" w:rsidP="00DA6EE2">
      <w:pPr>
        <w:pStyle w:val="32"/>
        <w:spacing w:before="120" w:after="120" w:line="276" w:lineRule="auto"/>
        <w:jc w:val="both"/>
        <w:rPr>
          <w:rFonts w:ascii="Times New Roman" w:hAnsi="Times New Roman"/>
          <w:szCs w:val="24"/>
        </w:rPr>
      </w:pPr>
      <w:bookmarkStart w:id="134" w:name="_Toc420594267"/>
      <w:r w:rsidRPr="008863F8">
        <w:rPr>
          <w:rFonts w:ascii="Times New Roman" w:hAnsi="Times New Roman"/>
          <w:szCs w:val="24"/>
        </w:rPr>
        <w:t xml:space="preserve">Статья </w:t>
      </w:r>
      <w:r w:rsidR="000E5D9F" w:rsidRPr="008863F8">
        <w:rPr>
          <w:rFonts w:ascii="Times New Roman" w:hAnsi="Times New Roman"/>
          <w:szCs w:val="24"/>
        </w:rPr>
        <w:t>59</w:t>
      </w:r>
      <w:r w:rsidRPr="008863F8">
        <w:rPr>
          <w:rFonts w:ascii="Times New Roman" w:hAnsi="Times New Roman"/>
          <w:szCs w:val="24"/>
        </w:rPr>
        <w:t>. Территории общего пользования и земли, применительно к которым градостроительные регламенты не устанавливаются.</w:t>
      </w:r>
      <w:bookmarkEnd w:id="134"/>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1. Территории общего пользования используются в соответствии с настоящими Правилами.</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2. Не допускается отчуждение и приватизация земель общего пользования.</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lastRenderedPageBreak/>
        <w:t>3. На территориях общего пользования могут  устанавливать публичные сервитуты на размещение инженерных коммуникаций, сооружений и объектов капитального строительства.</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4. Территории общего пользования предназначены для:</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строительства и эксплуатации проезжей части, тротуаров, газонов;</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xml:space="preserve">- размещения сооружений для организации дорожного движения, в </w:t>
      </w:r>
      <w:proofErr w:type="spellStart"/>
      <w:r w:rsidRPr="008863F8">
        <w:rPr>
          <w:rFonts w:ascii="Times New Roman" w:eastAsia="Times New Roman" w:hAnsi="Times New Roman"/>
          <w:bCs/>
          <w:sz w:val="24"/>
          <w:szCs w:val="24"/>
          <w:lang w:eastAsia="ru-RU"/>
        </w:rPr>
        <w:t>т.ч</w:t>
      </w:r>
      <w:proofErr w:type="spellEnd"/>
      <w:r w:rsidRPr="008863F8">
        <w:rPr>
          <w:rFonts w:ascii="Times New Roman" w:eastAsia="Times New Roman" w:hAnsi="Times New Roman"/>
          <w:bCs/>
          <w:sz w:val="24"/>
          <w:szCs w:val="24"/>
          <w:lang w:eastAsia="ru-RU"/>
        </w:rPr>
        <w:t>. пунктов ГИБДД;</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строительства и эксплуатация инженерных сетей и сооружений;</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строительства и эксплуатации развязок, переходов и т.п.;</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строительства и эксплуатации стоянок открытого типа;</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строительства и эксплуатации остановочных комплексов;</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размещения объектов некапитального строительства, предназначенных для обслуживания населения;</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размещения фонтанов, малых архитектурных форм;</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озеленения;</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размещения общественных туалетов;</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размещения открытых стоянок для легкового транспорта;</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размещение стоянок для обслуживания объектов торговли и бытового обслуживания населения при условии содержания этих стоянок собственниками, арендаторами, иными правообладателями объектов;</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размещение погрузочно-разгрузочных площадок  объектов торговли;</w:t>
      </w:r>
    </w:p>
    <w:p w:rsidR="00AF1245" w:rsidRPr="008863F8"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8863F8">
        <w:rPr>
          <w:rFonts w:ascii="Times New Roman" w:eastAsia="Times New Roman" w:hAnsi="Times New Roman"/>
          <w:bCs/>
          <w:sz w:val="24"/>
          <w:szCs w:val="24"/>
          <w:lang w:eastAsia="ru-RU"/>
        </w:rPr>
        <w:t>- площадок для выгула собак.</w:t>
      </w:r>
    </w:p>
    <w:p w:rsidR="00AF1245" w:rsidRPr="008863F8" w:rsidRDefault="009F347A" w:rsidP="00DA6EE2">
      <w:pPr>
        <w:pStyle w:val="2"/>
        <w:spacing w:before="0" w:after="0" w:line="276" w:lineRule="auto"/>
        <w:jc w:val="both"/>
        <w:rPr>
          <w:rFonts w:ascii="Times New Roman" w:hAnsi="Times New Roman"/>
          <w:sz w:val="24"/>
          <w:szCs w:val="24"/>
          <w:lang w:eastAsia="ru-RU"/>
        </w:rPr>
      </w:pPr>
      <w:r w:rsidRPr="008863F8">
        <w:rPr>
          <w:rFonts w:ascii="Times New Roman" w:hAnsi="Times New Roman"/>
          <w:sz w:val="24"/>
          <w:szCs w:val="24"/>
          <w:lang w:eastAsia="ru-RU"/>
        </w:rPr>
        <w:br w:type="page"/>
      </w:r>
      <w:bookmarkStart w:id="135" w:name="_Toc420594268"/>
      <w:r w:rsidR="00AF1245" w:rsidRPr="008863F8">
        <w:rPr>
          <w:rFonts w:ascii="Times New Roman" w:hAnsi="Times New Roman"/>
          <w:sz w:val="24"/>
          <w:szCs w:val="24"/>
          <w:lang w:eastAsia="ru-RU"/>
        </w:rPr>
        <w:lastRenderedPageBreak/>
        <w:t xml:space="preserve">Глава </w:t>
      </w:r>
      <w:r w:rsidR="000E5D9F" w:rsidRPr="008863F8">
        <w:rPr>
          <w:rFonts w:ascii="Times New Roman" w:hAnsi="Times New Roman"/>
          <w:sz w:val="24"/>
          <w:szCs w:val="24"/>
          <w:lang w:val="en-US" w:eastAsia="ru-RU"/>
        </w:rPr>
        <w:t>IX</w:t>
      </w:r>
      <w:r w:rsidR="00AF1245" w:rsidRPr="008863F8">
        <w:rPr>
          <w:rFonts w:ascii="Times New Roman" w:hAnsi="Times New Roman"/>
          <w:sz w:val="24"/>
          <w:szCs w:val="24"/>
          <w:lang w:eastAsia="ru-RU"/>
        </w:rPr>
        <w:t>. Зоны с особыми условиями использования территории</w:t>
      </w:r>
      <w:bookmarkEnd w:id="135"/>
    </w:p>
    <w:p w:rsidR="00AF1245" w:rsidRPr="008863F8" w:rsidRDefault="00AF1245" w:rsidP="00DA6EE2">
      <w:pPr>
        <w:pStyle w:val="32"/>
        <w:spacing w:before="120" w:after="120" w:line="276" w:lineRule="auto"/>
        <w:jc w:val="both"/>
        <w:rPr>
          <w:rFonts w:ascii="Times New Roman" w:hAnsi="Times New Roman"/>
          <w:szCs w:val="24"/>
        </w:rPr>
      </w:pPr>
      <w:bookmarkStart w:id="136" w:name="_Toc420594269"/>
      <w:r w:rsidRPr="008863F8">
        <w:rPr>
          <w:rFonts w:ascii="Times New Roman" w:hAnsi="Times New Roman"/>
          <w:szCs w:val="24"/>
        </w:rPr>
        <w:t xml:space="preserve">Статья </w:t>
      </w:r>
      <w:r w:rsidR="000E5D9F" w:rsidRPr="008863F8">
        <w:rPr>
          <w:rFonts w:ascii="Times New Roman" w:hAnsi="Times New Roman"/>
          <w:szCs w:val="24"/>
        </w:rPr>
        <w:t>60</w:t>
      </w:r>
      <w:r w:rsidRPr="008863F8">
        <w:rPr>
          <w:rFonts w:ascii="Times New Roman" w:hAnsi="Times New Roman"/>
          <w:szCs w:val="24"/>
        </w:rPr>
        <w:t>. Градостроительные регламенты, установленные в зонах охраны объектов культурного наследия.</w:t>
      </w:r>
      <w:bookmarkEnd w:id="136"/>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1. Территории объектов культурного наследия  включенных в список </w:t>
      </w:r>
      <w:r w:rsidRPr="008863F8">
        <w:rPr>
          <w:rFonts w:ascii="Times New Roman" w:eastAsia="Times New Roman" w:hAnsi="Times New Roman"/>
          <w:spacing w:val="-3"/>
          <w:sz w:val="24"/>
          <w:szCs w:val="24"/>
          <w:lang w:eastAsia="ru-RU"/>
        </w:rPr>
        <w:t xml:space="preserve">объектов культурного наследия (памятников истории и культуры) </w:t>
      </w:r>
      <w:r w:rsidR="001A1909" w:rsidRPr="008863F8">
        <w:rPr>
          <w:rFonts w:ascii="Times New Roman" w:eastAsia="Times New Roman" w:hAnsi="Times New Roman"/>
          <w:spacing w:val="-3"/>
          <w:sz w:val="24"/>
          <w:szCs w:val="24"/>
          <w:lang w:eastAsia="ru-RU"/>
        </w:rPr>
        <w:t>Республики Коми</w:t>
      </w:r>
      <w:r w:rsidRPr="008863F8">
        <w:rPr>
          <w:rFonts w:ascii="Times New Roman" w:eastAsia="Times New Roman" w:hAnsi="Times New Roman"/>
          <w:spacing w:val="-3"/>
          <w:sz w:val="24"/>
          <w:szCs w:val="24"/>
          <w:lang w:eastAsia="ru-RU"/>
        </w:rPr>
        <w:t xml:space="preserve">  р</w:t>
      </w:r>
      <w:r w:rsidR="001A1909" w:rsidRPr="008863F8">
        <w:rPr>
          <w:rFonts w:ascii="Times New Roman" w:eastAsia="Times New Roman" w:hAnsi="Times New Roman"/>
          <w:spacing w:val="-3"/>
          <w:sz w:val="24"/>
          <w:szCs w:val="24"/>
          <w:lang w:eastAsia="ru-RU"/>
        </w:rPr>
        <w:t>еспубликанского</w:t>
      </w:r>
      <w:r w:rsidRPr="008863F8">
        <w:rPr>
          <w:rFonts w:ascii="Times New Roman" w:eastAsia="Times New Roman" w:hAnsi="Times New Roman"/>
          <w:spacing w:val="-3"/>
          <w:sz w:val="24"/>
          <w:szCs w:val="24"/>
          <w:lang w:eastAsia="ru-RU"/>
        </w:rPr>
        <w:t xml:space="preserve"> значения</w:t>
      </w:r>
      <w:r w:rsidR="0093785F" w:rsidRPr="008863F8">
        <w:rPr>
          <w:rFonts w:ascii="Times New Roman" w:eastAsia="Times New Roman" w:hAnsi="Times New Roman"/>
          <w:spacing w:val="-3"/>
          <w:sz w:val="24"/>
          <w:szCs w:val="24"/>
          <w:lang w:eastAsia="ru-RU"/>
        </w:rPr>
        <w:t xml:space="preserve"> и объекты</w:t>
      </w:r>
      <w:r w:rsidR="0093785F" w:rsidRPr="008863F8">
        <w:rPr>
          <w:rFonts w:ascii="Times New Roman" w:hAnsi="Times New Roman"/>
          <w:sz w:val="24"/>
          <w:szCs w:val="24"/>
        </w:rPr>
        <w:t xml:space="preserve"> </w:t>
      </w:r>
      <w:r w:rsidR="0093785F" w:rsidRPr="008863F8">
        <w:rPr>
          <w:rFonts w:ascii="Times New Roman" w:eastAsia="Times New Roman" w:hAnsi="Times New Roman"/>
          <w:spacing w:val="-3"/>
          <w:sz w:val="24"/>
          <w:szCs w:val="24"/>
          <w:lang w:eastAsia="ru-RU"/>
        </w:rPr>
        <w:t>культуры местного значения.</w:t>
      </w:r>
      <w:r w:rsidRPr="008863F8">
        <w:rPr>
          <w:rFonts w:ascii="Times New Roman" w:eastAsia="Times New Roman" w:hAnsi="Times New Roman"/>
          <w:spacing w:val="-3"/>
          <w:sz w:val="24"/>
          <w:szCs w:val="24"/>
          <w:lang w:eastAsia="ru-RU"/>
        </w:rPr>
        <w:t xml:space="preserve"> </w:t>
      </w:r>
    </w:p>
    <w:p w:rsidR="00AF1245" w:rsidRPr="008863F8"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2. Ограничения использования земельных участков и объектов капитального строительства устанавливаются проектом зон охраны объектов культурного наследия, </w:t>
      </w:r>
    </w:p>
    <w:p w:rsidR="00AF1245" w:rsidRPr="008863F8"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3. До утверждения в установленном порядке зон охраны объектов культурного наследия расположенных в черте поселения, ограничения использования земельных участков и иных объектов недвижимости, которые не являются объектами культурного наследия и расположены в пределах территории объекта культурного наследия,  градостроительная деятельность подлежит особому регулированию под контролем соответствующих органов охраны объектов культурного наследия в соответствии с Градостроительным кодексом Российской Федерации, Федеральным законом «Об объектах культурного наследия (памятниках истории и культуры) народов Российской Федерации», Законом </w:t>
      </w:r>
      <w:r w:rsidR="001A1909" w:rsidRPr="008863F8">
        <w:rPr>
          <w:rFonts w:ascii="Times New Roman" w:eastAsia="Times New Roman" w:hAnsi="Times New Roman"/>
          <w:sz w:val="24"/>
          <w:szCs w:val="24"/>
          <w:lang w:eastAsia="ru-RU"/>
        </w:rPr>
        <w:t>Республики Коми</w:t>
      </w:r>
      <w:r w:rsidRPr="008863F8">
        <w:rPr>
          <w:rFonts w:ascii="Times New Roman" w:eastAsia="Times New Roman" w:hAnsi="Times New Roman"/>
          <w:sz w:val="24"/>
          <w:szCs w:val="24"/>
          <w:lang w:eastAsia="ru-RU"/>
        </w:rPr>
        <w:t xml:space="preserve">.    </w:t>
      </w:r>
    </w:p>
    <w:p w:rsidR="00AF1245" w:rsidRPr="008863F8"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Особое регулирование включает в себя согласование градостроительной документации с соответствующим уполномоченным органом охраны объектов культурного наследия. </w:t>
      </w:r>
    </w:p>
    <w:p w:rsidR="00AF1245" w:rsidRPr="008863F8"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4. После утверждения в установленном порядке проекта зон охраны объектов культурного наследия, в настоящую статью вносятся дополнения, и изменения в части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  </w:t>
      </w:r>
    </w:p>
    <w:p w:rsidR="00AF1245" w:rsidRPr="008863F8" w:rsidRDefault="00AE6238" w:rsidP="00DA6EE2">
      <w:pPr>
        <w:pStyle w:val="32"/>
        <w:spacing w:before="120" w:after="120" w:line="276" w:lineRule="auto"/>
        <w:jc w:val="both"/>
        <w:rPr>
          <w:rFonts w:ascii="Times New Roman" w:hAnsi="Times New Roman"/>
          <w:szCs w:val="24"/>
        </w:rPr>
      </w:pPr>
      <w:bookmarkStart w:id="137" w:name="_Toc420594270"/>
      <w:r w:rsidRPr="008863F8">
        <w:rPr>
          <w:rFonts w:ascii="Times New Roman" w:hAnsi="Times New Roman"/>
          <w:szCs w:val="24"/>
        </w:rPr>
        <w:t>Статья</w:t>
      </w:r>
      <w:r w:rsidR="00AF1245" w:rsidRPr="008863F8">
        <w:rPr>
          <w:rFonts w:ascii="Times New Roman" w:hAnsi="Times New Roman"/>
          <w:szCs w:val="24"/>
        </w:rPr>
        <w:t xml:space="preserve"> </w:t>
      </w:r>
      <w:r w:rsidR="000E5D9F" w:rsidRPr="008863F8">
        <w:rPr>
          <w:rFonts w:ascii="Times New Roman" w:hAnsi="Times New Roman"/>
          <w:szCs w:val="24"/>
        </w:rPr>
        <w:t>61</w:t>
      </w:r>
      <w:r w:rsidR="00AF1245" w:rsidRPr="008863F8">
        <w:rPr>
          <w:rFonts w:ascii="Times New Roman" w:hAnsi="Times New Roman"/>
          <w:szCs w:val="24"/>
        </w:rPr>
        <w:t>.  Регламенты зон ограничений по санитарным, экологическим и техногенным условиям.</w:t>
      </w:r>
      <w:bookmarkEnd w:id="137"/>
      <w:r w:rsidR="00AF1245" w:rsidRPr="008863F8">
        <w:rPr>
          <w:rFonts w:ascii="Times New Roman" w:hAnsi="Times New Roman"/>
          <w:szCs w:val="24"/>
        </w:rPr>
        <w:t xml:space="preserve"> </w:t>
      </w:r>
    </w:p>
    <w:p w:rsidR="00AF1245" w:rsidRPr="008863F8" w:rsidRDefault="00AF1245" w:rsidP="00DA6EE2">
      <w:pPr>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Зоны ограничений включают территории:</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8863F8">
        <w:rPr>
          <w:rFonts w:ascii="Times New Roman" w:eastAsia="Times New Roman" w:hAnsi="Times New Roman"/>
          <w:sz w:val="24"/>
          <w:szCs w:val="24"/>
          <w:lang w:eastAsia="ar-SA"/>
        </w:rPr>
        <w:t>санитарно</w:t>
      </w:r>
      <w:proofErr w:type="spellEnd"/>
      <w:r w:rsidRPr="008863F8">
        <w:rPr>
          <w:rFonts w:ascii="Times New Roman" w:eastAsia="Times New Roman" w:hAnsi="Times New Roman"/>
          <w:sz w:val="24"/>
          <w:szCs w:val="24"/>
          <w:lang w:eastAsia="ar-SA"/>
        </w:rPr>
        <w:t>–защитные зоны (далее</w:t>
      </w:r>
      <w:r w:rsidRPr="008863F8">
        <w:rPr>
          <w:rFonts w:ascii="Times New Roman" w:eastAsia="Times New Roman" w:hAnsi="Times New Roman"/>
          <w:b/>
          <w:sz w:val="24"/>
          <w:szCs w:val="24"/>
          <w:lang w:eastAsia="ar-SA"/>
        </w:rPr>
        <w:t xml:space="preserve"> </w:t>
      </w:r>
      <w:r w:rsidRPr="008863F8">
        <w:rPr>
          <w:rFonts w:ascii="Times New Roman" w:eastAsia="Times New Roman" w:hAnsi="Times New Roman"/>
          <w:sz w:val="24"/>
          <w:szCs w:val="24"/>
          <w:lang w:eastAsia="ar-SA"/>
        </w:rPr>
        <w:t>СЗЗ) промышленных предприятий, санитарно-технических, коммунальных объектов;</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8863F8">
        <w:rPr>
          <w:rFonts w:ascii="Times New Roman" w:eastAsia="Times New Roman" w:hAnsi="Times New Roman"/>
          <w:sz w:val="24"/>
          <w:szCs w:val="24"/>
          <w:lang w:eastAsia="ar-SA"/>
        </w:rPr>
        <w:t>санитарно</w:t>
      </w:r>
      <w:proofErr w:type="spellEnd"/>
      <w:r w:rsidRPr="008863F8">
        <w:rPr>
          <w:rFonts w:ascii="Times New Roman" w:eastAsia="Times New Roman" w:hAnsi="Times New Roman"/>
          <w:sz w:val="24"/>
          <w:szCs w:val="24"/>
          <w:lang w:eastAsia="ar-SA"/>
        </w:rPr>
        <w:t>–защитные зоны ЛЭП;</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8863F8">
        <w:rPr>
          <w:rFonts w:ascii="Times New Roman" w:eastAsia="Times New Roman" w:hAnsi="Times New Roman"/>
          <w:sz w:val="24"/>
          <w:szCs w:val="24"/>
          <w:lang w:eastAsia="ar-SA"/>
        </w:rPr>
        <w:t>санитарно</w:t>
      </w:r>
      <w:proofErr w:type="spellEnd"/>
      <w:r w:rsidRPr="008863F8">
        <w:rPr>
          <w:rFonts w:ascii="Times New Roman" w:eastAsia="Times New Roman" w:hAnsi="Times New Roman"/>
          <w:sz w:val="24"/>
          <w:szCs w:val="24"/>
          <w:lang w:eastAsia="ar-SA"/>
        </w:rPr>
        <w:t>–защитные зоны кладбищ;</w:t>
      </w:r>
    </w:p>
    <w:p w:rsidR="00AF1245" w:rsidRPr="008863F8" w:rsidRDefault="00AF1245" w:rsidP="00DA6EE2">
      <w:pPr>
        <w:numPr>
          <w:ilvl w:val="0"/>
          <w:numId w:val="5"/>
        </w:numPr>
        <w:tabs>
          <w:tab w:val="num" w:pos="0"/>
          <w:tab w:val="left" w:pos="54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8863F8">
        <w:rPr>
          <w:rFonts w:ascii="Times New Roman" w:eastAsia="Times New Roman" w:hAnsi="Times New Roman"/>
          <w:sz w:val="24"/>
          <w:szCs w:val="24"/>
          <w:lang w:eastAsia="ar-SA"/>
        </w:rPr>
        <w:t>санитарно</w:t>
      </w:r>
      <w:proofErr w:type="spellEnd"/>
      <w:r w:rsidRPr="008863F8">
        <w:rPr>
          <w:rFonts w:ascii="Times New Roman" w:eastAsia="Times New Roman" w:hAnsi="Times New Roman"/>
          <w:sz w:val="24"/>
          <w:szCs w:val="24"/>
          <w:lang w:eastAsia="ar-SA"/>
        </w:rPr>
        <w:t>–защитная зона магистральных инженерных коммуникаций;</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8863F8">
        <w:rPr>
          <w:rFonts w:ascii="Times New Roman" w:eastAsia="Times New Roman" w:hAnsi="Times New Roman"/>
          <w:sz w:val="24"/>
          <w:szCs w:val="24"/>
          <w:lang w:eastAsia="ar-SA"/>
        </w:rPr>
        <w:t>водоохранные</w:t>
      </w:r>
      <w:proofErr w:type="spellEnd"/>
      <w:r w:rsidRPr="008863F8">
        <w:rPr>
          <w:rFonts w:ascii="Times New Roman" w:eastAsia="Times New Roman" w:hAnsi="Times New Roman"/>
          <w:sz w:val="24"/>
          <w:szCs w:val="24"/>
          <w:lang w:eastAsia="ar-SA"/>
        </w:rPr>
        <w:t xml:space="preserve"> зоны;</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зоны санитарной охраны поверхностных водных источников.</w:t>
      </w:r>
    </w:p>
    <w:p w:rsidR="00AF1245" w:rsidRPr="008863F8" w:rsidRDefault="00AF1245" w:rsidP="00DA6EE2">
      <w:pPr>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Режим их использования регулируется действующим законодательством. Размер санитарно-защитных зон устанавливается в соответствии с проектом, в случае его отсутствия – в соответствии с требованиями </w:t>
      </w:r>
      <w:r w:rsidR="003A443D" w:rsidRPr="008863F8">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8863F8">
        <w:rPr>
          <w:rFonts w:ascii="Times New Roman" w:eastAsia="Times New Roman" w:hAnsi="Times New Roman"/>
          <w:sz w:val="24"/>
          <w:szCs w:val="24"/>
          <w:lang w:eastAsia="ar-SA"/>
        </w:rPr>
        <w:t>.</w:t>
      </w:r>
    </w:p>
    <w:p w:rsidR="00AF1245" w:rsidRPr="008863F8" w:rsidRDefault="00AF1245" w:rsidP="00DA6EE2">
      <w:pPr>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Во избежание вредного воздействия на селитебные территории следует соблюдать необходимые санитарные разрывы между ними и источниками загрязнения и создавать озелененные санитарно-защитные зоны. При размещении объектов и учреждений в санитарно-защитных зонах, зеленые насаждения должны составлять от 50% площади зоны и более в зависимости от ширины зоны.</w:t>
      </w:r>
    </w:p>
    <w:p w:rsidR="00AF1245" w:rsidRPr="008863F8" w:rsidRDefault="00AF1245" w:rsidP="00DA6EE2">
      <w:pPr>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lastRenderedPageBreak/>
        <w:t xml:space="preserve">На предприятия, являющиеся источниками загрязнения и вредного физического воздействия, возлагается устройство, охрана и эксплуатация зеленых насаждений санитарно-защитной зоны. Владельцы этих предприятий обязаны за свой счет принимать меры по снижению объемов вредных выбросов до достижения допустимых концентраций, осуществлять работы по благоустройству и озеленению производственных территорий и санитарно-защитных зон, их охрану и эксплуатацию. </w:t>
      </w:r>
    </w:p>
    <w:p w:rsidR="00AF1245" w:rsidRPr="008863F8" w:rsidRDefault="00AE6238" w:rsidP="00DA6EE2">
      <w:pPr>
        <w:pStyle w:val="32"/>
        <w:spacing w:before="120" w:after="120" w:line="276" w:lineRule="auto"/>
        <w:rPr>
          <w:rFonts w:ascii="Times New Roman" w:hAnsi="Times New Roman"/>
          <w:szCs w:val="24"/>
        </w:rPr>
      </w:pPr>
      <w:bookmarkStart w:id="138" w:name="_Toc420594271"/>
      <w:r w:rsidRPr="008863F8">
        <w:rPr>
          <w:rFonts w:ascii="Times New Roman" w:hAnsi="Times New Roman"/>
          <w:szCs w:val="24"/>
        </w:rPr>
        <w:t>Статья</w:t>
      </w:r>
      <w:r w:rsidR="00AF1245" w:rsidRPr="008863F8">
        <w:rPr>
          <w:rFonts w:ascii="Times New Roman" w:hAnsi="Times New Roman"/>
          <w:szCs w:val="24"/>
        </w:rPr>
        <w:t xml:space="preserve"> </w:t>
      </w:r>
      <w:r w:rsidR="000E5D9F" w:rsidRPr="008863F8">
        <w:rPr>
          <w:rFonts w:ascii="Times New Roman" w:hAnsi="Times New Roman"/>
          <w:szCs w:val="24"/>
        </w:rPr>
        <w:t>62</w:t>
      </w:r>
      <w:r w:rsidR="00AF1245" w:rsidRPr="008863F8">
        <w:rPr>
          <w:rFonts w:ascii="Times New Roman" w:hAnsi="Times New Roman"/>
          <w:szCs w:val="24"/>
        </w:rPr>
        <w:t>. Санитарно-защитная зона промышленных предприятий.</w:t>
      </w:r>
      <w:bookmarkEnd w:id="138"/>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СЗЗ устанавливается в целях снижения уровня загрязнения атмосферного воздуха, уровней шума и других факторов негативного воздействия до предельно допустимых значений на границе с селитебными территориями за счет обеспечения санитарных разрывов и озеленения территорий.</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В СЗЗ действует режим ограниченной хозяйственной деятельности.</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В соответствии с этой классификацией большинство производств, предприятий и объектов могут быть отнесены к одному из 5-ти классов. Для объектов (предприятий, производств), отнесенных к какому-либо из этих классов установлены следующие размеры СЗЗ:</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для объектов I-</w:t>
      </w:r>
      <w:proofErr w:type="spellStart"/>
      <w:r w:rsidRPr="008863F8">
        <w:rPr>
          <w:rFonts w:ascii="Times New Roman" w:eastAsia="Times New Roman" w:hAnsi="Times New Roman"/>
          <w:sz w:val="24"/>
          <w:szCs w:val="24"/>
          <w:lang w:eastAsia="ru-RU"/>
        </w:rPr>
        <w:t>го</w:t>
      </w:r>
      <w:proofErr w:type="spellEnd"/>
      <w:r w:rsidRPr="008863F8">
        <w:rPr>
          <w:rFonts w:ascii="Times New Roman" w:eastAsia="Times New Roman" w:hAnsi="Times New Roman"/>
          <w:sz w:val="24"/>
          <w:szCs w:val="24"/>
          <w:lang w:eastAsia="ru-RU"/>
        </w:rPr>
        <w:t xml:space="preserve"> кла</w:t>
      </w:r>
      <w:r w:rsidR="00D52958" w:rsidRPr="008863F8">
        <w:rPr>
          <w:rFonts w:ascii="Times New Roman" w:eastAsia="Times New Roman" w:hAnsi="Times New Roman"/>
          <w:sz w:val="24"/>
          <w:szCs w:val="24"/>
          <w:lang w:eastAsia="ru-RU"/>
        </w:rPr>
        <w:t>сса - 1</w:t>
      </w:r>
      <w:r w:rsidRPr="008863F8">
        <w:rPr>
          <w:rFonts w:ascii="Times New Roman" w:eastAsia="Times New Roman" w:hAnsi="Times New Roman"/>
          <w:sz w:val="24"/>
          <w:szCs w:val="24"/>
          <w:lang w:eastAsia="ru-RU"/>
        </w:rPr>
        <w:t>000 м;</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для объектов II-</w:t>
      </w:r>
      <w:proofErr w:type="spellStart"/>
      <w:r w:rsidRPr="008863F8">
        <w:rPr>
          <w:rFonts w:ascii="Times New Roman" w:eastAsia="Times New Roman" w:hAnsi="Times New Roman"/>
          <w:sz w:val="24"/>
          <w:szCs w:val="24"/>
          <w:lang w:eastAsia="ru-RU"/>
        </w:rPr>
        <w:t>го</w:t>
      </w:r>
      <w:proofErr w:type="spellEnd"/>
      <w:r w:rsidRPr="008863F8">
        <w:rPr>
          <w:rFonts w:ascii="Times New Roman" w:eastAsia="Times New Roman" w:hAnsi="Times New Roman"/>
          <w:sz w:val="24"/>
          <w:szCs w:val="24"/>
          <w:lang w:eastAsia="ru-RU"/>
        </w:rPr>
        <w:t xml:space="preserve"> класса -</w:t>
      </w:r>
      <w:r w:rsidR="00D52958" w:rsidRPr="008863F8">
        <w:rPr>
          <w:rFonts w:ascii="Times New Roman" w:eastAsia="Times New Roman" w:hAnsi="Times New Roman"/>
          <w:sz w:val="24"/>
          <w:szCs w:val="24"/>
          <w:lang w:eastAsia="ru-RU"/>
        </w:rPr>
        <w:t xml:space="preserve"> 500</w:t>
      </w:r>
      <w:r w:rsidRPr="008863F8">
        <w:rPr>
          <w:rFonts w:ascii="Times New Roman" w:eastAsia="Times New Roman" w:hAnsi="Times New Roman"/>
          <w:sz w:val="24"/>
          <w:szCs w:val="24"/>
          <w:lang w:eastAsia="ru-RU"/>
        </w:rPr>
        <w:t xml:space="preserve"> м;</w:t>
      </w:r>
    </w:p>
    <w:p w:rsidR="00AF1245" w:rsidRPr="008863F8" w:rsidRDefault="00D52958"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для объектов III-</w:t>
      </w:r>
      <w:proofErr w:type="spellStart"/>
      <w:r w:rsidRPr="008863F8">
        <w:rPr>
          <w:rFonts w:ascii="Times New Roman" w:eastAsia="Times New Roman" w:hAnsi="Times New Roman"/>
          <w:sz w:val="24"/>
          <w:szCs w:val="24"/>
          <w:lang w:eastAsia="ru-RU"/>
        </w:rPr>
        <w:t>го</w:t>
      </w:r>
      <w:proofErr w:type="spellEnd"/>
      <w:r w:rsidRPr="008863F8">
        <w:rPr>
          <w:rFonts w:ascii="Times New Roman" w:eastAsia="Times New Roman" w:hAnsi="Times New Roman"/>
          <w:sz w:val="24"/>
          <w:szCs w:val="24"/>
          <w:lang w:eastAsia="ru-RU"/>
        </w:rPr>
        <w:t xml:space="preserve"> класса - 3</w:t>
      </w:r>
      <w:r w:rsidR="00AF1245" w:rsidRPr="008863F8">
        <w:rPr>
          <w:rFonts w:ascii="Times New Roman" w:eastAsia="Times New Roman" w:hAnsi="Times New Roman"/>
          <w:sz w:val="24"/>
          <w:szCs w:val="24"/>
          <w:lang w:eastAsia="ru-RU"/>
        </w:rPr>
        <w:t>00 м;</w:t>
      </w:r>
    </w:p>
    <w:p w:rsidR="00AF1245" w:rsidRPr="008863F8" w:rsidRDefault="00D52958"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для объектов IV-</w:t>
      </w:r>
      <w:proofErr w:type="spellStart"/>
      <w:r w:rsidRPr="008863F8">
        <w:rPr>
          <w:rFonts w:ascii="Times New Roman" w:eastAsia="Times New Roman" w:hAnsi="Times New Roman"/>
          <w:sz w:val="24"/>
          <w:szCs w:val="24"/>
          <w:lang w:eastAsia="ru-RU"/>
        </w:rPr>
        <w:t>гo</w:t>
      </w:r>
      <w:proofErr w:type="spellEnd"/>
      <w:r w:rsidRPr="008863F8">
        <w:rPr>
          <w:rFonts w:ascii="Times New Roman" w:eastAsia="Times New Roman" w:hAnsi="Times New Roman"/>
          <w:sz w:val="24"/>
          <w:szCs w:val="24"/>
          <w:lang w:eastAsia="ru-RU"/>
        </w:rPr>
        <w:t xml:space="preserve"> класса - 1</w:t>
      </w:r>
      <w:r w:rsidR="00AF1245" w:rsidRPr="008863F8">
        <w:rPr>
          <w:rFonts w:ascii="Times New Roman" w:eastAsia="Times New Roman" w:hAnsi="Times New Roman"/>
          <w:sz w:val="24"/>
          <w:szCs w:val="24"/>
          <w:lang w:eastAsia="ru-RU"/>
        </w:rPr>
        <w:t>00 м;</w:t>
      </w:r>
    </w:p>
    <w:p w:rsidR="00AF1245" w:rsidRPr="008863F8" w:rsidRDefault="00D52958"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для объектов V-</w:t>
      </w:r>
      <w:proofErr w:type="spellStart"/>
      <w:r w:rsidRPr="008863F8">
        <w:rPr>
          <w:rFonts w:ascii="Times New Roman" w:eastAsia="Times New Roman" w:hAnsi="Times New Roman"/>
          <w:sz w:val="24"/>
          <w:szCs w:val="24"/>
          <w:lang w:eastAsia="ru-RU"/>
        </w:rPr>
        <w:t>го</w:t>
      </w:r>
      <w:proofErr w:type="spellEnd"/>
      <w:r w:rsidRPr="008863F8">
        <w:rPr>
          <w:rFonts w:ascii="Times New Roman" w:eastAsia="Times New Roman" w:hAnsi="Times New Roman"/>
          <w:sz w:val="24"/>
          <w:szCs w:val="24"/>
          <w:lang w:eastAsia="ru-RU"/>
        </w:rPr>
        <w:t xml:space="preserve"> класса - 5</w:t>
      </w:r>
      <w:r w:rsidR="00AF1245" w:rsidRPr="008863F8">
        <w:rPr>
          <w:rFonts w:ascii="Times New Roman" w:eastAsia="Times New Roman" w:hAnsi="Times New Roman"/>
          <w:sz w:val="24"/>
          <w:szCs w:val="24"/>
          <w:lang w:eastAsia="ru-RU"/>
        </w:rPr>
        <w:t>0 м.</w:t>
      </w:r>
    </w:p>
    <w:p w:rsidR="00AF1245" w:rsidRPr="008863F8" w:rsidRDefault="00255384"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В соответствии с пунктами 2.22 – 2.25 </w:t>
      </w:r>
      <w:r w:rsidRPr="008863F8">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8863F8">
        <w:rPr>
          <w:rFonts w:ascii="Times New Roman" w:eastAsia="Times New Roman" w:hAnsi="Times New Roman"/>
          <w:b/>
          <w:sz w:val="24"/>
          <w:szCs w:val="24"/>
          <w:lang w:eastAsia="ar-SA"/>
        </w:rPr>
        <w:t xml:space="preserve"> </w:t>
      </w:r>
      <w:r w:rsidR="00AF1245" w:rsidRPr="008863F8">
        <w:rPr>
          <w:rFonts w:ascii="Times New Roman" w:eastAsia="Times New Roman" w:hAnsi="Times New Roman"/>
          <w:sz w:val="24"/>
          <w:szCs w:val="24"/>
          <w:lang w:eastAsia="ru-RU"/>
        </w:rPr>
        <w:t>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объектов для проживания людей;</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коллективных или индивидуальных дачных и садово-огородных участков;</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предприятия пищевых отраслей промышленности;</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оптовые склады продовольственного сырья и пищевых продуктов;</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комплексы водопроводных сооружений для подготовки и хранения питьевой воды;</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предприятий по производству лекарственных веществ, лекарственных средств и (или) лекарственных форм;</w:t>
      </w:r>
    </w:p>
    <w:p w:rsidR="00AF1245" w:rsidRPr="008863F8"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складов сырья и полупродуктов для фармацевтических предприятий.</w:t>
      </w:r>
    </w:p>
    <w:p w:rsidR="00AF1245" w:rsidRPr="008863F8" w:rsidRDefault="00AC18CE"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 xml:space="preserve">В соответствии с п. 2.26 </w:t>
      </w:r>
      <w:r w:rsidRPr="008863F8">
        <w:rPr>
          <w:rFonts w:ascii="Times New Roman" w:eastAsia="Times New Roman" w:hAnsi="Times New Roman"/>
          <w:b/>
          <w:sz w:val="24"/>
          <w:szCs w:val="24"/>
          <w:lang w:eastAsia="ar-SA"/>
        </w:rPr>
        <w:t>СанПиН 2.2.1/2.1.1.1200-03 «Санитарно-защитные зоны и санитарная классификация предприятий, сооружений и иных объектов»</w:t>
      </w:r>
      <w:r w:rsidRPr="008863F8">
        <w:rPr>
          <w:rFonts w:ascii="Times New Roman" w:eastAsia="Times New Roman" w:hAnsi="Times New Roman"/>
          <w:b/>
          <w:sz w:val="24"/>
          <w:szCs w:val="24"/>
          <w:lang w:eastAsia="ru-RU"/>
        </w:rPr>
        <w:t xml:space="preserve"> </w:t>
      </w:r>
      <w:r w:rsidR="00AF1245" w:rsidRPr="008863F8">
        <w:rPr>
          <w:rFonts w:ascii="Times New Roman" w:eastAsia="Times New Roman" w:hAnsi="Times New Roman"/>
          <w:b/>
          <w:sz w:val="24"/>
          <w:szCs w:val="24"/>
          <w:lang w:eastAsia="ru-RU"/>
        </w:rPr>
        <w:t>В границах санитарно-защитной зоны допускается размещать:</w:t>
      </w:r>
    </w:p>
    <w:p w:rsidR="00AF1245" w:rsidRPr="008863F8"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proofErr w:type="spellStart"/>
      <w:r w:rsidRPr="008863F8">
        <w:rPr>
          <w:rFonts w:ascii="Times New Roman" w:eastAsia="Times New Roman" w:hAnsi="Times New Roman"/>
          <w:sz w:val="24"/>
          <w:szCs w:val="24"/>
          <w:lang w:eastAsia="ru-RU"/>
        </w:rPr>
        <w:t>Сельхозугодья</w:t>
      </w:r>
      <w:proofErr w:type="spellEnd"/>
      <w:r w:rsidRPr="008863F8">
        <w:rPr>
          <w:rFonts w:ascii="Times New Roman" w:eastAsia="Times New Roman" w:hAnsi="Times New Roman"/>
          <w:sz w:val="24"/>
          <w:szCs w:val="24"/>
          <w:lang w:eastAsia="ru-RU"/>
        </w:rPr>
        <w:t xml:space="preserve"> для выращивания технических культур, не используемых для производства продуктов питания.</w:t>
      </w:r>
    </w:p>
    <w:p w:rsidR="00AF1245" w:rsidRPr="008863F8"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AF1245" w:rsidRPr="008863F8"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F1245" w:rsidRPr="008863F8"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w:t>
      </w:r>
      <w:proofErr w:type="spellStart"/>
      <w:r w:rsidRPr="008863F8">
        <w:rPr>
          <w:rFonts w:ascii="Times New Roman" w:eastAsia="Times New Roman" w:hAnsi="Times New Roman"/>
          <w:sz w:val="24"/>
          <w:szCs w:val="24"/>
          <w:lang w:eastAsia="ru-RU"/>
        </w:rPr>
        <w:t>нефте</w:t>
      </w:r>
      <w:proofErr w:type="spellEnd"/>
      <w:r w:rsidRPr="008863F8">
        <w:rPr>
          <w:rFonts w:ascii="Times New Roman" w:eastAsia="Times New Roman" w:hAnsi="Times New Roman"/>
          <w:sz w:val="24"/>
          <w:szCs w:val="24"/>
          <w:lang w:eastAsia="ru-RU"/>
        </w:rPr>
        <w:t xml:space="preserve">- и газопроводы, артезианские скважины для технического водоснабжения, </w:t>
      </w:r>
      <w:proofErr w:type="spellStart"/>
      <w:r w:rsidRPr="008863F8">
        <w:rPr>
          <w:rFonts w:ascii="Times New Roman" w:eastAsia="Times New Roman" w:hAnsi="Times New Roman"/>
          <w:sz w:val="24"/>
          <w:szCs w:val="24"/>
          <w:lang w:eastAsia="ru-RU"/>
        </w:rPr>
        <w:t>водоохлаждающие</w:t>
      </w:r>
      <w:proofErr w:type="spellEnd"/>
      <w:r w:rsidRPr="008863F8">
        <w:rPr>
          <w:rFonts w:ascii="Times New Roman" w:eastAsia="Times New Roman" w:hAnsi="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8863F8">
        <w:rPr>
          <w:rFonts w:ascii="Times New Roman" w:eastAsia="Times New Roman" w:hAnsi="Times New Roman"/>
          <w:sz w:val="24"/>
          <w:szCs w:val="24"/>
          <w:lang w:eastAsia="ru-RU"/>
        </w:rPr>
        <w:t>промплощадки</w:t>
      </w:r>
      <w:proofErr w:type="spellEnd"/>
      <w:r w:rsidRPr="008863F8">
        <w:rPr>
          <w:rFonts w:ascii="Times New Roman" w:eastAsia="Times New Roman" w:hAnsi="Times New Roman"/>
          <w:sz w:val="24"/>
          <w:szCs w:val="24"/>
          <w:lang w:eastAsia="ru-RU"/>
        </w:rPr>
        <w:t>, предприятий и санитарно-защитной зоны.</w:t>
      </w:r>
    </w:p>
    <w:p w:rsidR="00AF1245" w:rsidRPr="008863F8" w:rsidRDefault="00AF1245" w:rsidP="00DA6EE2">
      <w:pPr>
        <w:pStyle w:val="32"/>
        <w:spacing w:before="120" w:after="120" w:line="276" w:lineRule="auto"/>
        <w:rPr>
          <w:rFonts w:ascii="Times New Roman" w:hAnsi="Times New Roman"/>
          <w:szCs w:val="24"/>
        </w:rPr>
      </w:pPr>
      <w:bookmarkStart w:id="139" w:name="_Toc420594272"/>
      <w:r w:rsidRPr="008863F8">
        <w:rPr>
          <w:rFonts w:ascii="Times New Roman" w:hAnsi="Times New Roman"/>
          <w:szCs w:val="24"/>
        </w:rPr>
        <w:t xml:space="preserve">Статья </w:t>
      </w:r>
      <w:r w:rsidR="000E5D9F" w:rsidRPr="008863F8">
        <w:rPr>
          <w:rFonts w:ascii="Times New Roman" w:hAnsi="Times New Roman"/>
          <w:szCs w:val="24"/>
        </w:rPr>
        <w:t>63</w:t>
      </w:r>
      <w:r w:rsidRPr="008863F8">
        <w:rPr>
          <w:rFonts w:ascii="Times New Roman" w:hAnsi="Times New Roman"/>
          <w:szCs w:val="24"/>
        </w:rPr>
        <w:t>. Санитарно-защитные зоны ЛЭП.</w:t>
      </w:r>
      <w:bookmarkEnd w:id="139"/>
    </w:p>
    <w:p w:rsidR="00AF1245" w:rsidRPr="008863F8" w:rsidRDefault="00AF1245" w:rsidP="00DA6EE2">
      <w:pPr>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AF1245" w:rsidRPr="008863F8"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для ЛЭП 220 кв. – </w:t>
      </w:r>
      <w:smartTag w:uri="urn:schemas-microsoft-com:office:smarttags" w:element="metricconverter">
        <w:smartTagPr>
          <w:attr w:name="ProductID" w:val="25 метров"/>
        </w:smartTagPr>
        <w:r w:rsidRPr="008863F8">
          <w:rPr>
            <w:rFonts w:ascii="Times New Roman" w:eastAsia="Times New Roman" w:hAnsi="Times New Roman"/>
            <w:sz w:val="24"/>
            <w:szCs w:val="24"/>
            <w:lang w:eastAsia="ru-RU"/>
          </w:rPr>
          <w:t>25 метров</w:t>
        </w:r>
      </w:smartTag>
      <w:r w:rsidRPr="008863F8">
        <w:rPr>
          <w:rFonts w:ascii="Times New Roman" w:eastAsia="Times New Roman" w:hAnsi="Times New Roman"/>
          <w:sz w:val="24"/>
          <w:szCs w:val="24"/>
          <w:lang w:eastAsia="ru-RU"/>
        </w:rPr>
        <w:t>;</w:t>
      </w:r>
    </w:p>
    <w:p w:rsidR="00AF1245" w:rsidRPr="008863F8"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для ЛЭП 110 кв. – </w:t>
      </w:r>
      <w:smartTag w:uri="urn:schemas-microsoft-com:office:smarttags" w:element="metricconverter">
        <w:smartTagPr>
          <w:attr w:name="ProductID" w:val="20 метров"/>
        </w:smartTagPr>
        <w:r w:rsidRPr="008863F8">
          <w:rPr>
            <w:rFonts w:ascii="Times New Roman" w:eastAsia="Times New Roman" w:hAnsi="Times New Roman"/>
            <w:sz w:val="24"/>
            <w:szCs w:val="24"/>
            <w:lang w:eastAsia="ru-RU"/>
          </w:rPr>
          <w:t>20 метров</w:t>
        </w:r>
      </w:smartTag>
      <w:r w:rsidRPr="008863F8">
        <w:rPr>
          <w:rFonts w:ascii="Times New Roman" w:eastAsia="Times New Roman" w:hAnsi="Times New Roman"/>
          <w:sz w:val="24"/>
          <w:szCs w:val="24"/>
          <w:lang w:eastAsia="ru-RU"/>
        </w:rPr>
        <w:t>;</w:t>
      </w:r>
    </w:p>
    <w:p w:rsidR="00AF1245" w:rsidRPr="008863F8"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для ЛЭП  35 кв. –  </w:t>
      </w:r>
      <w:smartTag w:uri="urn:schemas-microsoft-com:office:smarttags" w:element="metricconverter">
        <w:smartTagPr>
          <w:attr w:name="ProductID" w:val="15 метров"/>
        </w:smartTagPr>
        <w:r w:rsidRPr="008863F8">
          <w:rPr>
            <w:rFonts w:ascii="Times New Roman" w:eastAsia="Times New Roman" w:hAnsi="Times New Roman"/>
            <w:sz w:val="24"/>
            <w:szCs w:val="24"/>
            <w:lang w:eastAsia="ru-RU"/>
          </w:rPr>
          <w:t>15 метров</w:t>
        </w:r>
      </w:smartTag>
      <w:r w:rsidRPr="008863F8">
        <w:rPr>
          <w:rFonts w:ascii="Times New Roman" w:eastAsia="Times New Roman" w:hAnsi="Times New Roman"/>
          <w:sz w:val="24"/>
          <w:szCs w:val="24"/>
          <w:lang w:eastAsia="ru-RU"/>
        </w:rPr>
        <w:t>.</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В охранной зоне ЛЭП ( ВЛ)  запрещается:</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Производить строительство, капитальный ремонт, снос любых зданий и сооружений.</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Осуществлять всякого рода горные, взрывные, мелиоративные работы, производить посадку деревьев, полив сельскохозяйственных культур.</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Размещать автозаправочные станции.</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Загромождать подъезды и подходы к опорам ВЛ.</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Устраивать свалки снега, мусора и грунта.</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Складировать корма, удобрения, солому, разводить огонь.</w:t>
      </w:r>
    </w:p>
    <w:p w:rsidR="00AF1245" w:rsidRPr="008863F8"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Устраивать спортивные площадки, стадионы, остановки транспорта, проводить любые мероприятия, связанные с большим скоплением людей.</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AF1245" w:rsidRPr="008863F8" w:rsidRDefault="00AF1245" w:rsidP="00DA6EE2">
      <w:pPr>
        <w:suppressLineNumbers/>
        <w:spacing w:line="276" w:lineRule="auto"/>
        <w:ind w:firstLine="567"/>
        <w:rPr>
          <w:rFonts w:ascii="Times New Roman" w:eastAsia="Times New Roman" w:hAnsi="Times New Roman"/>
          <w:b/>
          <w:sz w:val="24"/>
          <w:szCs w:val="24"/>
          <w:lang w:eastAsia="ar-SA"/>
        </w:rPr>
      </w:pPr>
      <w:r w:rsidRPr="008863F8">
        <w:rPr>
          <w:rFonts w:ascii="Times New Roman" w:eastAsia="Times New Roman" w:hAnsi="Times New Roman"/>
          <w:b/>
          <w:sz w:val="24"/>
          <w:szCs w:val="24"/>
          <w:lang w:eastAsia="ar-SA"/>
        </w:rPr>
        <w:t>Основные виды разрешенного использования:</w:t>
      </w:r>
    </w:p>
    <w:p w:rsidR="00AF1245" w:rsidRPr="008863F8" w:rsidRDefault="00AF1245" w:rsidP="00DA6EE2">
      <w:pPr>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регулирования высоты зеленых насаждений.</w:t>
      </w:r>
    </w:p>
    <w:p w:rsidR="00AF1245" w:rsidRPr="008863F8" w:rsidRDefault="00AF1245" w:rsidP="00DA6EE2">
      <w:pPr>
        <w:pStyle w:val="32"/>
        <w:spacing w:before="120" w:after="120" w:line="276" w:lineRule="auto"/>
        <w:rPr>
          <w:rFonts w:ascii="Times New Roman" w:hAnsi="Times New Roman"/>
          <w:szCs w:val="24"/>
        </w:rPr>
      </w:pPr>
      <w:bookmarkStart w:id="140" w:name="_Toc420594273"/>
      <w:r w:rsidRPr="008863F8">
        <w:rPr>
          <w:rFonts w:ascii="Times New Roman" w:hAnsi="Times New Roman"/>
          <w:szCs w:val="24"/>
        </w:rPr>
        <w:t xml:space="preserve">Статья </w:t>
      </w:r>
      <w:r w:rsidR="000E5D9F" w:rsidRPr="008863F8">
        <w:rPr>
          <w:rFonts w:ascii="Times New Roman" w:hAnsi="Times New Roman"/>
          <w:szCs w:val="24"/>
        </w:rPr>
        <w:t>64</w:t>
      </w:r>
      <w:r w:rsidRPr="008863F8">
        <w:rPr>
          <w:rFonts w:ascii="Times New Roman" w:hAnsi="Times New Roman"/>
          <w:szCs w:val="24"/>
        </w:rPr>
        <w:t xml:space="preserve">. </w:t>
      </w:r>
      <w:proofErr w:type="spellStart"/>
      <w:r w:rsidRPr="008863F8">
        <w:rPr>
          <w:rFonts w:ascii="Times New Roman" w:hAnsi="Times New Roman"/>
          <w:szCs w:val="24"/>
        </w:rPr>
        <w:t>Санитарно</w:t>
      </w:r>
      <w:proofErr w:type="spellEnd"/>
      <w:r w:rsidRPr="008863F8">
        <w:rPr>
          <w:rFonts w:ascii="Times New Roman" w:hAnsi="Times New Roman"/>
          <w:szCs w:val="24"/>
        </w:rPr>
        <w:t>–защитные зоны кладбищ.</w:t>
      </w:r>
      <w:bookmarkEnd w:id="140"/>
    </w:p>
    <w:p w:rsidR="00AF1245" w:rsidRPr="008863F8" w:rsidRDefault="00AF1245" w:rsidP="00DA6EE2">
      <w:pPr>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более </w:t>
      </w:r>
      <w:smartTag w:uri="urn:schemas-microsoft-com:office:smarttags" w:element="metricconverter">
        <w:smartTagPr>
          <w:attr w:name="ProductID" w:val="20 га"/>
        </w:smartTagPr>
        <w:r w:rsidRPr="008863F8">
          <w:rPr>
            <w:rFonts w:ascii="Times New Roman" w:eastAsia="Times New Roman" w:hAnsi="Times New Roman"/>
            <w:sz w:val="24"/>
            <w:szCs w:val="24"/>
            <w:lang w:eastAsia="ar-SA"/>
          </w:rPr>
          <w:t>20 га</w:t>
        </w:r>
      </w:smartTag>
      <w:r w:rsidRPr="008863F8">
        <w:rPr>
          <w:rFonts w:ascii="Times New Roman" w:eastAsia="Times New Roman" w:hAnsi="Times New Roman"/>
          <w:sz w:val="24"/>
          <w:szCs w:val="24"/>
          <w:lang w:eastAsia="ar-SA"/>
        </w:rPr>
        <w:t xml:space="preserve"> ширина СЗЗ </w:t>
      </w:r>
      <w:r w:rsidR="00EC74B9" w:rsidRPr="008863F8">
        <w:rPr>
          <w:rFonts w:ascii="Times New Roman" w:eastAsia="Times New Roman" w:hAnsi="Times New Roman"/>
          <w:sz w:val="24"/>
          <w:szCs w:val="24"/>
          <w:lang w:eastAsia="ar-SA"/>
        </w:rPr>
        <w:t>–</w:t>
      </w:r>
      <w:r w:rsidRPr="008863F8">
        <w:rPr>
          <w:rFonts w:ascii="Times New Roman" w:eastAsia="Times New Roman" w:hAnsi="Times New Roman"/>
          <w:sz w:val="24"/>
          <w:szCs w:val="24"/>
          <w:lang w:eastAsia="ar-SA"/>
        </w:rPr>
        <w:t xml:space="preserve"> 500</w:t>
      </w:r>
      <w:r w:rsidR="00EC74B9" w:rsidRPr="008863F8">
        <w:rPr>
          <w:rFonts w:ascii="Times New Roman" w:eastAsia="Times New Roman" w:hAnsi="Times New Roman"/>
          <w:sz w:val="24"/>
          <w:szCs w:val="24"/>
          <w:lang w:eastAsia="ar-SA"/>
        </w:rPr>
        <w:t xml:space="preserve"> м</w:t>
      </w:r>
      <w:r w:rsidRPr="008863F8">
        <w:rPr>
          <w:rFonts w:ascii="Times New Roman" w:eastAsia="Times New Roman" w:hAnsi="Times New Roman"/>
          <w:sz w:val="24"/>
          <w:szCs w:val="24"/>
          <w:lang w:eastAsia="ar-SA"/>
        </w:rPr>
        <w:t>.</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 xml:space="preserve">В пределах СЗЗ объектов третьего класса опасности, а нашем случае СЗЗ кладбища, допустимо расположение таких объектов как предприятия, сооружения, которые имеют меньший класс опасности в сравнении с основным источником загрязнения, однако при условии, что опасные выбросы аналогичные по составу или же меньшие. Также должны соблюдаться условия </w:t>
      </w:r>
      <w:proofErr w:type="spellStart"/>
      <w:r w:rsidRPr="008863F8">
        <w:rPr>
          <w:rFonts w:ascii="Times New Roman" w:eastAsia="Times New Roman" w:hAnsi="Times New Roman"/>
          <w:sz w:val="24"/>
          <w:szCs w:val="24"/>
          <w:lang w:eastAsia="ru-RU"/>
        </w:rPr>
        <w:t>непревышения</w:t>
      </w:r>
      <w:proofErr w:type="spellEnd"/>
      <w:r w:rsidRPr="008863F8">
        <w:rPr>
          <w:rFonts w:ascii="Times New Roman" w:eastAsia="Times New Roman" w:hAnsi="Times New Roman"/>
          <w:sz w:val="24"/>
          <w:szCs w:val="24"/>
          <w:lang w:eastAsia="ru-RU"/>
        </w:rPr>
        <w:t xml:space="preserve"> при суммарном учете гигиенических действующих нормативов.</w:t>
      </w:r>
    </w:p>
    <w:p w:rsidR="00AF1245" w:rsidRPr="008863F8" w:rsidRDefault="00AF1245" w:rsidP="00DA6EE2">
      <w:pPr>
        <w:suppressLineNumbers/>
        <w:spacing w:line="276" w:lineRule="auto"/>
        <w:ind w:firstLine="567"/>
        <w:rPr>
          <w:rFonts w:ascii="Times New Roman" w:eastAsia="Times New Roman" w:hAnsi="Times New Roman"/>
          <w:b/>
          <w:sz w:val="24"/>
          <w:szCs w:val="24"/>
          <w:lang w:eastAsia="ar-SA"/>
        </w:rPr>
      </w:pPr>
      <w:r w:rsidRPr="008863F8">
        <w:rPr>
          <w:rFonts w:ascii="Times New Roman" w:eastAsia="Times New Roman" w:hAnsi="Times New Roman"/>
          <w:b/>
          <w:sz w:val="24"/>
          <w:szCs w:val="24"/>
          <w:lang w:eastAsia="ar-SA"/>
        </w:rPr>
        <w:t>Разрешенное использование:</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проведение работ по озеленению и благоустройству территории;</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размещение объектов, связанных с ритуальными услугами.</w:t>
      </w:r>
    </w:p>
    <w:p w:rsidR="00261E30" w:rsidRPr="008863F8" w:rsidRDefault="00261E30" w:rsidP="00DA6EE2">
      <w:pPr>
        <w:suppressLineNumbers/>
        <w:spacing w:line="276" w:lineRule="auto"/>
        <w:ind w:firstLine="567"/>
        <w:rPr>
          <w:rFonts w:ascii="Times New Roman" w:eastAsia="Times New Roman" w:hAnsi="Times New Roman"/>
          <w:b/>
          <w:sz w:val="24"/>
          <w:szCs w:val="24"/>
          <w:lang w:eastAsia="ar-SA"/>
        </w:rPr>
      </w:pPr>
    </w:p>
    <w:p w:rsidR="00AF1245" w:rsidRPr="008863F8" w:rsidRDefault="00AF1245" w:rsidP="00DA6EE2">
      <w:pPr>
        <w:suppressLineNumbers/>
        <w:spacing w:line="276" w:lineRule="auto"/>
        <w:ind w:firstLine="567"/>
        <w:rPr>
          <w:rFonts w:ascii="Times New Roman" w:eastAsia="Times New Roman" w:hAnsi="Times New Roman"/>
          <w:b/>
          <w:sz w:val="24"/>
          <w:szCs w:val="24"/>
          <w:lang w:eastAsia="ar-SA"/>
        </w:rPr>
      </w:pPr>
      <w:r w:rsidRPr="008863F8">
        <w:rPr>
          <w:rFonts w:ascii="Times New Roman" w:eastAsia="Times New Roman" w:hAnsi="Times New Roman"/>
          <w:b/>
          <w:sz w:val="24"/>
          <w:szCs w:val="24"/>
          <w:lang w:eastAsia="ar-SA"/>
        </w:rPr>
        <w:t>Запрещается:</w:t>
      </w:r>
    </w:p>
    <w:p w:rsidR="00AF1245" w:rsidRPr="008863F8" w:rsidRDefault="00AF1245" w:rsidP="00DA6EE2">
      <w:pPr>
        <w:numPr>
          <w:ilvl w:val="0"/>
          <w:numId w:val="5"/>
        </w:numPr>
        <w:tabs>
          <w:tab w:val="num" w:pos="0"/>
          <w:tab w:val="left" w:pos="72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AF1245" w:rsidRPr="008863F8"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предоставление земель для садоводства и огородничества.</w:t>
      </w:r>
    </w:p>
    <w:p w:rsidR="00AF1245" w:rsidRPr="008863F8" w:rsidRDefault="00AF1245" w:rsidP="00DA6EE2">
      <w:pPr>
        <w:pStyle w:val="32"/>
        <w:spacing w:before="120" w:after="120" w:line="276" w:lineRule="auto"/>
        <w:rPr>
          <w:rFonts w:ascii="Times New Roman" w:hAnsi="Times New Roman"/>
          <w:szCs w:val="24"/>
        </w:rPr>
      </w:pPr>
      <w:bookmarkStart w:id="141" w:name="_Toc420594274"/>
      <w:r w:rsidRPr="008863F8">
        <w:rPr>
          <w:rFonts w:ascii="Times New Roman" w:hAnsi="Times New Roman"/>
          <w:szCs w:val="24"/>
        </w:rPr>
        <w:t xml:space="preserve">Статья </w:t>
      </w:r>
      <w:r w:rsidR="000E5D9F" w:rsidRPr="008863F8">
        <w:rPr>
          <w:rFonts w:ascii="Times New Roman" w:hAnsi="Times New Roman"/>
          <w:szCs w:val="24"/>
        </w:rPr>
        <w:t>65</w:t>
      </w:r>
      <w:r w:rsidRPr="008863F8">
        <w:rPr>
          <w:rFonts w:ascii="Times New Roman" w:hAnsi="Times New Roman"/>
          <w:szCs w:val="24"/>
        </w:rPr>
        <w:t xml:space="preserve">. </w:t>
      </w:r>
      <w:proofErr w:type="spellStart"/>
      <w:r w:rsidRPr="008863F8">
        <w:rPr>
          <w:rFonts w:ascii="Times New Roman" w:hAnsi="Times New Roman"/>
          <w:szCs w:val="24"/>
        </w:rPr>
        <w:t>Санитарно</w:t>
      </w:r>
      <w:proofErr w:type="spellEnd"/>
      <w:r w:rsidRPr="008863F8">
        <w:rPr>
          <w:rFonts w:ascii="Times New Roman" w:hAnsi="Times New Roman"/>
          <w:szCs w:val="24"/>
        </w:rPr>
        <w:t xml:space="preserve">–защитная зона </w:t>
      </w:r>
      <w:r w:rsidR="008D6D56" w:rsidRPr="008863F8">
        <w:rPr>
          <w:rFonts w:ascii="Times New Roman" w:hAnsi="Times New Roman"/>
          <w:szCs w:val="24"/>
        </w:rPr>
        <w:t>воздушного транспорта</w:t>
      </w:r>
      <w:r w:rsidRPr="008863F8">
        <w:rPr>
          <w:rFonts w:ascii="Times New Roman" w:hAnsi="Times New Roman"/>
          <w:szCs w:val="24"/>
        </w:rPr>
        <w:t>.</w:t>
      </w:r>
      <w:bookmarkEnd w:id="141"/>
    </w:p>
    <w:p w:rsidR="001B53B8" w:rsidRPr="008863F8" w:rsidRDefault="001B53B8" w:rsidP="00DA6EE2">
      <w:pPr>
        <w:suppressAutoHyphens/>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Требованиями п.3.2. СанПиН 2.2.1/2.1.1.1200-03 «Санитарно-защитных зоны и санитарная классификация предприятий, сооружений и иных объектов» указывается, что нормативный размер границы санитарно-защитной зоны (СЗЗ) для объектов воздушного транспорта должен быть установлен по санитарно-эпидемиологическим нормам допустимых уровней шума – СН 2.2.4/2.1.8.562-96 «Шум на рабочих местах, в помещениях жилых, общественных зданий и на территории жилой застройки», п.3.1. СанПиН 2.2.1/2.1.1.1200-03 предусматривает, что размеры СЗЗ объектов воздушного транспорта должны быть установлены расчетным путем с учетом места расположения источников и характера создаваемого ими шума.</w:t>
      </w:r>
    </w:p>
    <w:p w:rsidR="00B40184" w:rsidRPr="008863F8" w:rsidRDefault="00B40184" w:rsidP="00DA6EE2">
      <w:pPr>
        <w:suppressAutoHyphens/>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B40184" w:rsidRPr="008863F8" w:rsidRDefault="00B40184" w:rsidP="00DA6EE2">
      <w:pPr>
        <w:suppressAutoHyphens/>
        <w:spacing w:line="276" w:lineRule="auto"/>
        <w:ind w:firstLine="567"/>
        <w:jc w:val="both"/>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F1245" w:rsidRPr="008863F8" w:rsidRDefault="009F347A" w:rsidP="00DA6EE2">
      <w:pPr>
        <w:pStyle w:val="32"/>
        <w:spacing w:before="120" w:after="120" w:line="276" w:lineRule="auto"/>
        <w:jc w:val="both"/>
        <w:rPr>
          <w:rFonts w:ascii="Times New Roman" w:hAnsi="Times New Roman"/>
          <w:szCs w:val="24"/>
        </w:rPr>
      </w:pPr>
      <w:bookmarkStart w:id="142" w:name="_Toc420594275"/>
      <w:r w:rsidRPr="008863F8">
        <w:rPr>
          <w:rFonts w:ascii="Times New Roman" w:hAnsi="Times New Roman"/>
          <w:szCs w:val="24"/>
        </w:rPr>
        <w:t xml:space="preserve">Статья </w:t>
      </w:r>
      <w:r w:rsidR="000E5D9F" w:rsidRPr="008863F8">
        <w:rPr>
          <w:rFonts w:ascii="Times New Roman" w:hAnsi="Times New Roman"/>
          <w:szCs w:val="24"/>
        </w:rPr>
        <w:t>66</w:t>
      </w:r>
      <w:r w:rsidR="00AF1245" w:rsidRPr="008863F8">
        <w:rPr>
          <w:rFonts w:ascii="Times New Roman" w:hAnsi="Times New Roman"/>
          <w:szCs w:val="24"/>
        </w:rPr>
        <w:t xml:space="preserve">. </w:t>
      </w:r>
      <w:proofErr w:type="spellStart"/>
      <w:r w:rsidR="00AF1245" w:rsidRPr="008863F8">
        <w:rPr>
          <w:rFonts w:ascii="Times New Roman" w:hAnsi="Times New Roman"/>
          <w:szCs w:val="24"/>
        </w:rPr>
        <w:t>Санитарно</w:t>
      </w:r>
      <w:proofErr w:type="spellEnd"/>
      <w:r w:rsidR="00AF1245" w:rsidRPr="008863F8">
        <w:rPr>
          <w:rFonts w:ascii="Times New Roman" w:hAnsi="Times New Roman"/>
          <w:szCs w:val="24"/>
        </w:rPr>
        <w:t>–защитная зона магистральных инженерных коммуникаций</w:t>
      </w:r>
      <w:r w:rsidR="00EF00EF" w:rsidRPr="008863F8">
        <w:rPr>
          <w:rFonts w:ascii="Times New Roman" w:hAnsi="Times New Roman"/>
          <w:szCs w:val="24"/>
        </w:rPr>
        <w:t xml:space="preserve"> ВЛ 10 и 0,1 кВт</w:t>
      </w:r>
      <w:bookmarkEnd w:id="142"/>
      <w:r w:rsidR="00EF00EF" w:rsidRPr="008863F8">
        <w:rPr>
          <w:rFonts w:ascii="Times New Roman" w:hAnsi="Times New Roman"/>
          <w:szCs w:val="24"/>
        </w:rPr>
        <w:t xml:space="preserve"> </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Ширина охранной зоны:</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а) от подземного кабеля связи или крайнего провода воздушной линии связи - по </w:t>
      </w:r>
      <w:smartTag w:uri="urn:schemas-microsoft-com:office:smarttags" w:element="metricconverter">
        <w:smartTagPr>
          <w:attr w:name="ProductID" w:val="2 м"/>
        </w:smartTagPr>
        <w:r w:rsidRPr="008863F8">
          <w:rPr>
            <w:rFonts w:ascii="Times New Roman" w:eastAsia="Times New Roman" w:hAnsi="Times New Roman"/>
            <w:sz w:val="24"/>
            <w:szCs w:val="24"/>
            <w:lang w:eastAsia="ar-SA"/>
          </w:rPr>
          <w:t>2 м</w:t>
        </w:r>
      </w:smartTag>
      <w:r w:rsidRPr="008863F8">
        <w:rPr>
          <w:rFonts w:ascii="Times New Roman" w:eastAsia="Times New Roman" w:hAnsi="Times New Roman"/>
          <w:sz w:val="24"/>
          <w:szCs w:val="24"/>
          <w:lang w:eastAsia="ar-SA"/>
        </w:rPr>
        <w:t xml:space="preserve"> в обе стороны;</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б) от надземных или подземных необслуживаемых усилительных пунктов или границы их </w:t>
      </w:r>
      <w:proofErr w:type="spellStart"/>
      <w:r w:rsidRPr="008863F8">
        <w:rPr>
          <w:rFonts w:ascii="Times New Roman" w:eastAsia="Times New Roman" w:hAnsi="Times New Roman"/>
          <w:sz w:val="24"/>
          <w:szCs w:val="24"/>
          <w:lang w:eastAsia="ar-SA"/>
        </w:rPr>
        <w:t>обваловки</w:t>
      </w:r>
      <w:proofErr w:type="spellEnd"/>
      <w:r w:rsidRPr="008863F8">
        <w:rPr>
          <w:rFonts w:ascii="Times New Roman" w:eastAsia="Times New Roman" w:hAnsi="Times New Roman"/>
          <w:sz w:val="24"/>
          <w:szCs w:val="24"/>
          <w:lang w:eastAsia="ar-SA"/>
        </w:rPr>
        <w:t xml:space="preserve"> - </w:t>
      </w:r>
      <w:smartTag w:uri="urn:schemas-microsoft-com:office:smarttags" w:element="metricconverter">
        <w:smartTagPr>
          <w:attr w:name="ProductID" w:val="3 м"/>
        </w:smartTagPr>
        <w:r w:rsidRPr="008863F8">
          <w:rPr>
            <w:rFonts w:ascii="Times New Roman" w:eastAsia="Times New Roman" w:hAnsi="Times New Roman"/>
            <w:sz w:val="24"/>
            <w:szCs w:val="24"/>
            <w:lang w:eastAsia="ar-SA"/>
          </w:rPr>
          <w:t>3 м</w:t>
        </w:r>
      </w:smartTag>
      <w:r w:rsidRPr="008863F8">
        <w:rPr>
          <w:rFonts w:ascii="Times New Roman" w:eastAsia="Times New Roman" w:hAnsi="Times New Roman"/>
          <w:sz w:val="24"/>
          <w:szCs w:val="24"/>
          <w:lang w:eastAsia="ar-SA"/>
        </w:rPr>
        <w:t>.</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lastRenderedPageBreak/>
        <w:t>Трассы подземных кабельных линий связи вне населенных пунктов имеют ориентиры - защитные столбики. В пределах охранных зон связи запрещено проведение работ, связанных с проходкой шурфов и бурением скважин.</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В соответствии с СН 461-74 «Нормы отвода земель для линий связи», общая ширина полосы отвода земель для прокладки кабеля или подвески приводов линий связи - </w:t>
      </w:r>
      <w:smartTag w:uri="urn:schemas-microsoft-com:office:smarttags" w:element="metricconverter">
        <w:smartTagPr>
          <w:attr w:name="ProductID" w:val="6 м"/>
        </w:smartTagPr>
        <w:r w:rsidRPr="008863F8">
          <w:rPr>
            <w:rFonts w:ascii="Times New Roman" w:eastAsia="Times New Roman" w:hAnsi="Times New Roman"/>
            <w:sz w:val="24"/>
            <w:szCs w:val="24"/>
            <w:lang w:eastAsia="ar-SA"/>
          </w:rPr>
          <w:t>6 м</w:t>
        </w:r>
      </w:smartTag>
      <w:r w:rsidRPr="008863F8">
        <w:rPr>
          <w:rFonts w:ascii="Times New Roman" w:eastAsia="Times New Roman" w:hAnsi="Times New Roman"/>
          <w:sz w:val="24"/>
          <w:szCs w:val="24"/>
          <w:lang w:eastAsia="ar-SA"/>
        </w:rPr>
        <w:t xml:space="preserve">, для прокладки кабеля радиофикации - </w:t>
      </w:r>
      <w:smartTag w:uri="urn:schemas-microsoft-com:office:smarttags" w:element="metricconverter">
        <w:smartTagPr>
          <w:attr w:name="ProductID" w:val="5 м"/>
        </w:smartTagPr>
        <w:r w:rsidRPr="008863F8">
          <w:rPr>
            <w:rFonts w:ascii="Times New Roman" w:eastAsia="Times New Roman" w:hAnsi="Times New Roman"/>
            <w:sz w:val="24"/>
            <w:szCs w:val="24"/>
            <w:lang w:eastAsia="ar-SA"/>
          </w:rPr>
          <w:t>5 м</w:t>
        </w:r>
      </w:smartTag>
      <w:r w:rsidRPr="008863F8">
        <w:rPr>
          <w:rFonts w:ascii="Times New Roman" w:eastAsia="Times New Roman" w:hAnsi="Times New Roman"/>
          <w:sz w:val="24"/>
          <w:szCs w:val="24"/>
          <w:lang w:eastAsia="ar-SA"/>
        </w:rPr>
        <w:t>.</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 xml:space="preserve">В пределах охранных зон без письменного согласия предприятия, в ведении которого находятся линии связи, запрещается проводить </w:t>
      </w:r>
      <w:proofErr w:type="spellStart"/>
      <w:r w:rsidRPr="008863F8">
        <w:rPr>
          <w:rFonts w:ascii="Times New Roman" w:eastAsia="Times New Roman" w:hAnsi="Times New Roman"/>
          <w:sz w:val="24"/>
          <w:szCs w:val="24"/>
          <w:lang w:eastAsia="ar-SA"/>
        </w:rPr>
        <w:t>геологосъемочные</w:t>
      </w:r>
      <w:proofErr w:type="spellEnd"/>
      <w:r w:rsidRPr="008863F8">
        <w:rPr>
          <w:rFonts w:ascii="Times New Roman" w:eastAsia="Times New Roman" w:hAnsi="Times New Roman"/>
          <w:sz w:val="24"/>
          <w:szCs w:val="24"/>
          <w:lang w:eastAsia="ar-SA"/>
        </w:rPr>
        <w:t>, поисковые, геодезические и другие изыскательские работы.</w:t>
      </w:r>
    </w:p>
    <w:p w:rsidR="00B40184" w:rsidRPr="008863F8"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8863F8">
        <w:rPr>
          <w:rFonts w:ascii="Times New Roman" w:eastAsia="Times New Roman" w:hAnsi="Times New Roman"/>
          <w:sz w:val="24"/>
          <w:szCs w:val="24"/>
          <w:lang w:eastAsia="ar-SA"/>
        </w:rPr>
        <w:t>Охранные зоны воздушных линий связи и радиофикации в полосе отвода автомобильных и железных дорог могут использоваться дорожными органами без соответствующего согласования при условии обязательного обеспечения сохранности этих линий.</w:t>
      </w:r>
    </w:p>
    <w:p w:rsidR="00AF1245" w:rsidRPr="008863F8" w:rsidRDefault="00AF1245" w:rsidP="00DA6EE2">
      <w:pPr>
        <w:pStyle w:val="32"/>
        <w:spacing w:before="120" w:after="120" w:line="276" w:lineRule="auto"/>
        <w:rPr>
          <w:rFonts w:ascii="Times New Roman" w:hAnsi="Times New Roman"/>
          <w:szCs w:val="24"/>
        </w:rPr>
      </w:pPr>
      <w:bookmarkStart w:id="143" w:name="_Toc420594276"/>
      <w:r w:rsidRPr="008863F8">
        <w:rPr>
          <w:rFonts w:ascii="Times New Roman" w:hAnsi="Times New Roman"/>
          <w:szCs w:val="24"/>
        </w:rPr>
        <w:t xml:space="preserve">Статья </w:t>
      </w:r>
      <w:r w:rsidR="000E5D9F" w:rsidRPr="008863F8">
        <w:rPr>
          <w:rFonts w:ascii="Times New Roman" w:hAnsi="Times New Roman"/>
          <w:szCs w:val="24"/>
        </w:rPr>
        <w:t>67</w:t>
      </w:r>
      <w:r w:rsidRPr="008863F8">
        <w:rPr>
          <w:rFonts w:ascii="Times New Roman" w:hAnsi="Times New Roman"/>
          <w:szCs w:val="24"/>
        </w:rPr>
        <w:t xml:space="preserve">. </w:t>
      </w:r>
      <w:proofErr w:type="spellStart"/>
      <w:r w:rsidRPr="008863F8">
        <w:rPr>
          <w:rFonts w:ascii="Times New Roman" w:hAnsi="Times New Roman"/>
          <w:szCs w:val="24"/>
        </w:rPr>
        <w:t>Водоохранные</w:t>
      </w:r>
      <w:proofErr w:type="spellEnd"/>
      <w:r w:rsidRPr="008863F8">
        <w:rPr>
          <w:rFonts w:ascii="Times New Roman" w:hAnsi="Times New Roman"/>
          <w:szCs w:val="24"/>
        </w:rPr>
        <w:t xml:space="preserve"> и прибрежно-защитные полосы.</w:t>
      </w:r>
      <w:bookmarkEnd w:id="143"/>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Виды использования земельных участков, расположенных в границах </w:t>
      </w:r>
      <w:proofErr w:type="spellStart"/>
      <w:r w:rsidRPr="008863F8">
        <w:rPr>
          <w:rFonts w:ascii="Times New Roman" w:eastAsia="Times New Roman" w:hAnsi="Times New Roman"/>
          <w:sz w:val="24"/>
          <w:szCs w:val="24"/>
          <w:lang w:eastAsia="ru-RU"/>
        </w:rPr>
        <w:t>водоохранных</w:t>
      </w:r>
      <w:proofErr w:type="spellEnd"/>
      <w:r w:rsidRPr="008863F8">
        <w:rPr>
          <w:rFonts w:ascii="Times New Roman" w:eastAsia="Times New Roman" w:hAnsi="Times New Roman"/>
          <w:sz w:val="24"/>
          <w:szCs w:val="24"/>
          <w:lang w:eastAsia="ru-RU"/>
        </w:rPr>
        <w:t xml:space="preserve"> зон рек, других водных объектов, которые не могут осуществляться:</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использование сточных вод для удобрения почв;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размещение кладбищ, скотомогильников, захоронение отходов производства и потребления, радиоактивных, химических, взрывчатых, токсичных, отравляющих и ядовитых веществ;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осуществление авиационных мер по борьбе с вредителями и болезнями растений;</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В границах прибрежных защитных полос наряду с вышеуказанными ограничениями запрещаются:</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строительство новых и реконструкция существующих объектов капитального строительства;</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распашка земель;</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размещение отвалов размываемых грунтов;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выпас сельскохозяйственных животных и организация для них летних лагерей.</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В границах </w:t>
      </w:r>
      <w:proofErr w:type="spellStart"/>
      <w:r w:rsidRPr="008863F8">
        <w:rPr>
          <w:rFonts w:ascii="Times New Roman" w:eastAsia="Times New Roman" w:hAnsi="Times New Roman"/>
          <w:sz w:val="24"/>
          <w:szCs w:val="24"/>
          <w:lang w:eastAsia="ru-RU"/>
        </w:rPr>
        <w:t>водоохранных</w:t>
      </w:r>
      <w:proofErr w:type="spellEnd"/>
      <w:r w:rsidRPr="008863F8">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Ширина </w:t>
      </w:r>
      <w:proofErr w:type="spellStart"/>
      <w:r w:rsidRPr="008863F8">
        <w:rPr>
          <w:rFonts w:ascii="Times New Roman" w:eastAsia="Times New Roman" w:hAnsi="Times New Roman"/>
          <w:sz w:val="24"/>
          <w:szCs w:val="24"/>
          <w:lang w:eastAsia="ru-RU"/>
        </w:rPr>
        <w:t>водоохранной</w:t>
      </w:r>
      <w:proofErr w:type="spellEnd"/>
      <w:r w:rsidRPr="008863F8">
        <w:rPr>
          <w:rFonts w:ascii="Times New Roman" w:eastAsia="Times New Roman" w:hAnsi="Times New Roman"/>
          <w:sz w:val="24"/>
          <w:szCs w:val="24"/>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При наличии ливневой канализации и набережных границы прибрежных защитных полос совпадают с парапетами набережных. Ширина </w:t>
      </w:r>
      <w:proofErr w:type="spellStart"/>
      <w:r w:rsidRPr="008863F8">
        <w:rPr>
          <w:rFonts w:ascii="Times New Roman" w:eastAsia="Times New Roman" w:hAnsi="Times New Roman"/>
          <w:sz w:val="24"/>
          <w:szCs w:val="24"/>
          <w:lang w:eastAsia="ru-RU"/>
        </w:rPr>
        <w:t>водоохранной</w:t>
      </w:r>
      <w:proofErr w:type="spellEnd"/>
      <w:r w:rsidRPr="008863F8">
        <w:rPr>
          <w:rFonts w:ascii="Times New Roman" w:eastAsia="Times New Roman" w:hAnsi="Times New Roman"/>
          <w:sz w:val="24"/>
          <w:szCs w:val="24"/>
          <w:lang w:eastAsia="ru-RU"/>
        </w:rPr>
        <w:t xml:space="preserve"> зоны на таких территориях устанавливается от парапета набережной. При отсутствии набережной ширина </w:t>
      </w:r>
      <w:proofErr w:type="spellStart"/>
      <w:r w:rsidRPr="008863F8">
        <w:rPr>
          <w:rFonts w:ascii="Times New Roman" w:eastAsia="Times New Roman" w:hAnsi="Times New Roman"/>
          <w:sz w:val="24"/>
          <w:szCs w:val="24"/>
          <w:lang w:eastAsia="ru-RU"/>
        </w:rPr>
        <w:t>водоохранной</w:t>
      </w:r>
      <w:proofErr w:type="spellEnd"/>
      <w:r w:rsidRPr="008863F8">
        <w:rPr>
          <w:rFonts w:ascii="Times New Roman" w:eastAsia="Times New Roman" w:hAnsi="Times New Roman"/>
          <w:sz w:val="24"/>
          <w:szCs w:val="24"/>
          <w:lang w:eastAsia="ru-RU"/>
        </w:rPr>
        <w:t xml:space="preserve"> зоны, прибрежной защитной полосы измеряется от береговой линии.</w:t>
      </w:r>
    </w:p>
    <w:p w:rsidR="00AF1245" w:rsidRPr="008863F8" w:rsidRDefault="00AF1245" w:rsidP="00DA6EE2">
      <w:pPr>
        <w:pStyle w:val="32"/>
        <w:spacing w:before="120" w:after="120" w:line="276" w:lineRule="auto"/>
        <w:rPr>
          <w:rFonts w:ascii="Times New Roman" w:hAnsi="Times New Roman"/>
          <w:szCs w:val="24"/>
        </w:rPr>
      </w:pPr>
      <w:bookmarkStart w:id="144" w:name="_Toc420594277"/>
      <w:r w:rsidRPr="008863F8">
        <w:rPr>
          <w:rFonts w:ascii="Times New Roman" w:hAnsi="Times New Roman"/>
          <w:szCs w:val="24"/>
        </w:rPr>
        <w:t xml:space="preserve">Статья </w:t>
      </w:r>
      <w:r w:rsidR="000E5D9F" w:rsidRPr="008863F8">
        <w:rPr>
          <w:rFonts w:ascii="Times New Roman" w:hAnsi="Times New Roman"/>
          <w:szCs w:val="24"/>
        </w:rPr>
        <w:t>68</w:t>
      </w:r>
      <w:r w:rsidRPr="008863F8">
        <w:rPr>
          <w:rFonts w:ascii="Times New Roman" w:hAnsi="Times New Roman"/>
          <w:szCs w:val="24"/>
        </w:rPr>
        <w:t>. Зоны санитарной охраны поверхностных водных источников.</w:t>
      </w:r>
      <w:bookmarkEnd w:id="144"/>
    </w:p>
    <w:p w:rsidR="00AF1245" w:rsidRPr="008863F8" w:rsidRDefault="00AF124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Условия использования и содержания территории:</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озеленение древесно-кустарниковой растительностью, </w:t>
      </w:r>
      <w:proofErr w:type="spellStart"/>
      <w:r w:rsidRPr="008863F8">
        <w:rPr>
          <w:rFonts w:ascii="Times New Roman" w:eastAsia="Times New Roman" w:hAnsi="Times New Roman"/>
          <w:sz w:val="24"/>
          <w:szCs w:val="24"/>
          <w:lang w:eastAsia="ru-RU"/>
        </w:rPr>
        <w:t>залужение</w:t>
      </w:r>
      <w:proofErr w:type="spellEnd"/>
      <w:r w:rsidRPr="008863F8">
        <w:rPr>
          <w:rFonts w:ascii="Times New Roman" w:eastAsia="Times New Roman" w:hAnsi="Times New Roman"/>
          <w:sz w:val="24"/>
          <w:szCs w:val="24"/>
          <w:lang w:eastAsia="ru-RU"/>
        </w:rPr>
        <w:t>;</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сбор и отвод ливневых вод;</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благоустройство территории возлагается на водопользователей, собственников земель, землевладельцев и землепользователей;</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w:t>
      </w:r>
      <w:proofErr w:type="spellStart"/>
      <w:r w:rsidRPr="008863F8">
        <w:rPr>
          <w:rFonts w:ascii="Times New Roman" w:eastAsia="Times New Roman" w:hAnsi="Times New Roman"/>
          <w:sz w:val="24"/>
          <w:szCs w:val="24"/>
          <w:lang w:eastAsia="ru-RU"/>
        </w:rPr>
        <w:t>выморачивание</w:t>
      </w:r>
      <w:proofErr w:type="spellEnd"/>
      <w:r w:rsidRPr="008863F8">
        <w:rPr>
          <w:rFonts w:ascii="Times New Roman" w:eastAsia="Times New Roman" w:hAnsi="Times New Roman"/>
          <w:sz w:val="24"/>
          <w:szCs w:val="24"/>
          <w:lang w:eastAsia="ru-RU"/>
        </w:rPr>
        <w:t>, вынос, ликвидация объектов.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278A1" w:rsidRPr="008863F8" w:rsidRDefault="005278A1" w:rsidP="00DA6EE2">
      <w:pPr>
        <w:spacing w:line="276" w:lineRule="auto"/>
        <w:ind w:firstLine="567"/>
        <w:jc w:val="both"/>
        <w:rPr>
          <w:rFonts w:ascii="Times New Roman" w:eastAsia="Times New Roman" w:hAnsi="Times New Roman"/>
          <w:b/>
          <w:sz w:val="24"/>
          <w:szCs w:val="24"/>
          <w:lang w:eastAsia="ru-RU"/>
        </w:rPr>
      </w:pPr>
      <w:bookmarkStart w:id="145" w:name="_Toc179264737"/>
    </w:p>
    <w:p w:rsidR="00AF1245" w:rsidRPr="008863F8" w:rsidRDefault="00AF1245" w:rsidP="00DA6EE2">
      <w:pPr>
        <w:spacing w:line="276" w:lineRule="auto"/>
        <w:ind w:firstLine="567"/>
        <w:jc w:val="both"/>
        <w:rPr>
          <w:rFonts w:ascii="Times New Roman" w:eastAsia="Times New Roman" w:hAnsi="Times New Roman"/>
          <w:b/>
          <w:sz w:val="24"/>
          <w:szCs w:val="24"/>
          <w:lang w:eastAsia="ru-RU"/>
        </w:rPr>
      </w:pPr>
      <w:r w:rsidRPr="008863F8">
        <w:rPr>
          <w:rFonts w:ascii="Times New Roman" w:eastAsia="Times New Roman" w:hAnsi="Times New Roman"/>
          <w:b/>
          <w:sz w:val="24"/>
          <w:szCs w:val="24"/>
          <w:lang w:eastAsia="ru-RU"/>
        </w:rPr>
        <w:t>Запрещенные виды использования территории</w:t>
      </w:r>
      <w:bookmarkEnd w:id="145"/>
      <w:r w:rsidRPr="008863F8">
        <w:rPr>
          <w:rFonts w:ascii="Times New Roman" w:eastAsia="Times New Roman" w:hAnsi="Times New Roman"/>
          <w:b/>
          <w:sz w:val="24"/>
          <w:szCs w:val="24"/>
          <w:lang w:eastAsia="ru-RU"/>
        </w:rPr>
        <w:t>:</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запрещено размещение дачных и садово-огородных участков при ширине </w:t>
      </w:r>
      <w:proofErr w:type="spellStart"/>
      <w:r w:rsidRPr="008863F8">
        <w:rPr>
          <w:rFonts w:ascii="Times New Roman" w:eastAsia="Times New Roman" w:hAnsi="Times New Roman"/>
          <w:sz w:val="24"/>
          <w:szCs w:val="24"/>
          <w:lang w:eastAsia="ru-RU"/>
        </w:rPr>
        <w:t>водоохранных</w:t>
      </w:r>
      <w:proofErr w:type="spellEnd"/>
      <w:r w:rsidRPr="008863F8">
        <w:rPr>
          <w:rFonts w:ascii="Times New Roman" w:eastAsia="Times New Roman" w:hAnsi="Times New Roman"/>
          <w:sz w:val="24"/>
          <w:szCs w:val="24"/>
          <w:lang w:eastAsia="ru-RU"/>
        </w:rPr>
        <w:t xml:space="preserve"> зон менее </w:t>
      </w:r>
      <w:smartTag w:uri="urn:schemas-microsoft-com:office:smarttags" w:element="metricconverter">
        <w:smartTagPr>
          <w:attr w:name="ProductID" w:val="100 метров"/>
        </w:smartTagPr>
        <w:r w:rsidRPr="008863F8">
          <w:rPr>
            <w:rFonts w:ascii="Times New Roman" w:eastAsia="Times New Roman" w:hAnsi="Times New Roman"/>
            <w:sz w:val="24"/>
            <w:szCs w:val="24"/>
            <w:lang w:eastAsia="ru-RU"/>
          </w:rPr>
          <w:t>100 метров</w:t>
        </w:r>
      </w:smartTag>
      <w:r w:rsidRPr="008863F8">
        <w:rPr>
          <w:rFonts w:ascii="Times New Roman" w:eastAsia="Times New Roman" w:hAnsi="Times New Roman"/>
          <w:sz w:val="24"/>
          <w:szCs w:val="24"/>
          <w:lang w:eastAsia="ru-RU"/>
        </w:rPr>
        <w:t xml:space="preserve"> и крутизне склонов прилегающих территорий более 3 градусов;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запрещено размещение стоянок транспортных средств, в том числе на территориях дачных и садово-огородных участков;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запрещена заправка топливом, мойка и ремонт автомобилей и других машин и механизмов;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запрещено проведение рубок главного пользования;</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запрещено размещение производственных и коммунальных объектов;</w:t>
      </w:r>
    </w:p>
    <w:p w:rsidR="00AF1245" w:rsidRPr="008863F8"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запрещено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токсичных, отравляющих и ядовитых веществ, кладбищ и скотомогильников, накопителей сточных вод;</w:t>
      </w:r>
    </w:p>
    <w:p w:rsidR="00AF1245" w:rsidRPr="00DA6EE2" w:rsidRDefault="00AF1245" w:rsidP="00DA6EE2">
      <w:pPr>
        <w:spacing w:line="276" w:lineRule="auto"/>
        <w:ind w:firstLine="567"/>
        <w:jc w:val="both"/>
        <w:rPr>
          <w:rFonts w:ascii="Times New Roman" w:eastAsia="Times New Roman" w:hAnsi="Times New Roman"/>
          <w:sz w:val="24"/>
          <w:szCs w:val="24"/>
          <w:lang w:eastAsia="ru-RU"/>
        </w:rPr>
      </w:pPr>
      <w:r w:rsidRPr="008863F8">
        <w:rPr>
          <w:rFonts w:ascii="Times New Roman" w:eastAsia="Times New Roman" w:hAnsi="Times New Roman"/>
          <w:sz w:val="24"/>
          <w:szCs w:val="24"/>
          <w:lang w:eastAsia="ru-RU"/>
        </w:rPr>
        <w:t xml:space="preserve">    - запрещено складирование навоза и мусора, использование навозных стоков и сточных вод для удобрения почв.</w:t>
      </w:r>
    </w:p>
    <w:p w:rsidR="00AF1245" w:rsidRPr="00DA6EE2" w:rsidRDefault="00AF1245" w:rsidP="00DA6EE2">
      <w:pPr>
        <w:spacing w:line="360" w:lineRule="auto"/>
        <w:ind w:firstLine="567"/>
        <w:rPr>
          <w:rFonts w:ascii="Times New Roman" w:hAnsi="Times New Roman"/>
          <w:sz w:val="24"/>
          <w:szCs w:val="24"/>
        </w:rPr>
      </w:pPr>
    </w:p>
    <w:sectPr w:rsidR="00AF1245" w:rsidRPr="00DA6EE2" w:rsidSect="00035DC8">
      <w:headerReference w:type="default" r:id="rId61"/>
      <w:footerReference w:type="default" r:id="rId62"/>
      <w:pgSz w:w="11906" w:h="16838"/>
      <w:pgMar w:top="814" w:right="850" w:bottom="993" w:left="1701" w:header="426"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16E" w:rsidRDefault="008B616E" w:rsidP="007B71EE">
      <w:r>
        <w:separator/>
      </w:r>
    </w:p>
  </w:endnote>
  <w:endnote w:type="continuationSeparator" w:id="0">
    <w:p w:rsidR="008B616E" w:rsidRDefault="008B616E" w:rsidP="007B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DF1" w:rsidRPr="00311492" w:rsidRDefault="00CE7DF1">
    <w:pPr>
      <w:pStyle w:val="afe"/>
      <w:jc w:val="center"/>
      <w:rPr>
        <w:rFonts w:ascii="Times New Roman" w:hAnsi="Times New Roman"/>
        <w:sz w:val="24"/>
        <w:szCs w:val="24"/>
      </w:rPr>
    </w:pPr>
    <w:r w:rsidRPr="00311492">
      <w:rPr>
        <w:rFonts w:ascii="Times New Roman" w:hAnsi="Times New Roman"/>
        <w:sz w:val="24"/>
        <w:szCs w:val="24"/>
      </w:rPr>
      <w:fldChar w:fldCharType="begin"/>
    </w:r>
    <w:r w:rsidRPr="00311492">
      <w:rPr>
        <w:rFonts w:ascii="Times New Roman" w:hAnsi="Times New Roman"/>
        <w:sz w:val="24"/>
        <w:szCs w:val="24"/>
      </w:rPr>
      <w:instrText>PAGE   \* MERGEFORMAT</w:instrText>
    </w:r>
    <w:r w:rsidRPr="00311492">
      <w:rPr>
        <w:rFonts w:ascii="Times New Roman" w:hAnsi="Times New Roman"/>
        <w:sz w:val="24"/>
        <w:szCs w:val="24"/>
      </w:rPr>
      <w:fldChar w:fldCharType="separate"/>
    </w:r>
    <w:r w:rsidR="008E062D">
      <w:rPr>
        <w:rFonts w:ascii="Times New Roman" w:hAnsi="Times New Roman"/>
        <w:noProof/>
        <w:sz w:val="24"/>
        <w:szCs w:val="24"/>
      </w:rPr>
      <w:t>103</w:t>
    </w:r>
    <w:r w:rsidRPr="00311492">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16E" w:rsidRDefault="008B616E" w:rsidP="007B71EE">
      <w:r>
        <w:separator/>
      </w:r>
    </w:p>
  </w:footnote>
  <w:footnote w:type="continuationSeparator" w:id="0">
    <w:p w:rsidR="008B616E" w:rsidRDefault="008B616E" w:rsidP="007B7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DF1" w:rsidRPr="00652A36" w:rsidRDefault="00CE7DF1" w:rsidP="007B71EE">
    <w:pPr>
      <w:jc w:val="center"/>
      <w:rPr>
        <w:rFonts w:ascii="Times New Roman" w:eastAsia="Times New Roman" w:hAnsi="Times New Roman"/>
        <w:sz w:val="24"/>
        <w:szCs w:val="24"/>
        <w:lang w:eastAsia="ru-RU"/>
      </w:rPr>
    </w:pPr>
    <w:r w:rsidRPr="00652A36">
      <w:rPr>
        <w:rFonts w:ascii="Times New Roman" w:eastAsia="Times New Roman" w:hAnsi="Times New Roman"/>
        <w:sz w:val="24"/>
        <w:szCs w:val="24"/>
        <w:lang w:eastAsia="ru-RU"/>
      </w:rPr>
      <w:t>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00000006"/>
    <w:name w:val="0 Список"/>
    <w:lvl w:ilvl="0">
      <w:start w:val="1"/>
      <w:numFmt w:val="bullet"/>
      <w:suff w:val="space"/>
      <w:lvlText w:val="−"/>
      <w:lvlJc w:val="left"/>
      <w:pPr>
        <w:tabs>
          <w:tab w:val="num" w:pos="-529"/>
        </w:tabs>
        <w:ind w:left="-472" w:firstLine="652"/>
      </w:pPr>
      <w:rPr>
        <w:rFonts w:ascii="Tahoma" w:hAnsi="Tahoma" w:cs="OpenSymbol"/>
      </w:rPr>
    </w:lvl>
    <w:lvl w:ilvl="1">
      <w:start w:val="1"/>
      <w:numFmt w:val="bullet"/>
      <w:suff w:val="space"/>
      <w:lvlText w:val="−"/>
      <w:lvlJc w:val="left"/>
      <w:pPr>
        <w:tabs>
          <w:tab w:val="num" w:pos="-360"/>
        </w:tabs>
        <w:ind w:left="-303" w:firstLine="652"/>
      </w:pPr>
      <w:rPr>
        <w:rFonts w:ascii="Tahoma" w:hAnsi="Tahoma" w:cs="OpenSymbol"/>
      </w:rPr>
    </w:lvl>
    <w:lvl w:ilvl="2">
      <w:start w:val="1"/>
      <w:numFmt w:val="bullet"/>
      <w:suff w:val="space"/>
      <w:lvlText w:val="−"/>
      <w:lvlJc w:val="left"/>
      <w:pPr>
        <w:tabs>
          <w:tab w:val="num" w:pos="-360"/>
        </w:tabs>
        <w:ind w:left="-303" w:firstLine="652"/>
      </w:pPr>
      <w:rPr>
        <w:rFonts w:ascii="Tahoma" w:hAnsi="Tahoma" w:cs="OpenSymbol"/>
      </w:rPr>
    </w:lvl>
    <w:lvl w:ilvl="3">
      <w:start w:val="1"/>
      <w:numFmt w:val="bullet"/>
      <w:suff w:val="space"/>
      <w:lvlText w:val="−"/>
      <w:lvlJc w:val="left"/>
      <w:pPr>
        <w:tabs>
          <w:tab w:val="num" w:pos="-360"/>
        </w:tabs>
        <w:ind w:left="-303" w:firstLine="652"/>
      </w:pPr>
      <w:rPr>
        <w:rFonts w:ascii="Tahoma" w:hAnsi="Tahoma" w:cs="OpenSymbol"/>
      </w:rPr>
    </w:lvl>
    <w:lvl w:ilvl="4">
      <w:start w:val="1"/>
      <w:numFmt w:val="bullet"/>
      <w:suff w:val="space"/>
      <w:lvlText w:val="−"/>
      <w:lvlJc w:val="left"/>
      <w:pPr>
        <w:tabs>
          <w:tab w:val="num" w:pos="-360"/>
        </w:tabs>
        <w:ind w:left="-303" w:firstLine="652"/>
      </w:pPr>
      <w:rPr>
        <w:rFonts w:ascii="Tahoma" w:hAnsi="Tahoma" w:cs="OpenSymbol"/>
      </w:rPr>
    </w:lvl>
    <w:lvl w:ilvl="5">
      <w:start w:val="1"/>
      <w:numFmt w:val="bullet"/>
      <w:suff w:val="space"/>
      <w:lvlText w:val="−"/>
      <w:lvlJc w:val="left"/>
      <w:pPr>
        <w:tabs>
          <w:tab w:val="num" w:pos="-360"/>
        </w:tabs>
        <w:ind w:left="-303" w:firstLine="652"/>
      </w:pPr>
      <w:rPr>
        <w:rFonts w:ascii="Tahoma" w:hAnsi="Tahoma" w:cs="OpenSymbol"/>
      </w:rPr>
    </w:lvl>
    <w:lvl w:ilvl="6">
      <w:start w:val="1"/>
      <w:numFmt w:val="bullet"/>
      <w:suff w:val="space"/>
      <w:lvlText w:val="−"/>
      <w:lvlJc w:val="left"/>
      <w:pPr>
        <w:tabs>
          <w:tab w:val="num" w:pos="-360"/>
        </w:tabs>
        <w:ind w:left="-303" w:firstLine="652"/>
      </w:pPr>
      <w:rPr>
        <w:rFonts w:ascii="Tahoma" w:hAnsi="Tahoma" w:cs="OpenSymbol"/>
      </w:rPr>
    </w:lvl>
    <w:lvl w:ilvl="7">
      <w:start w:val="1"/>
      <w:numFmt w:val="bullet"/>
      <w:suff w:val="space"/>
      <w:lvlText w:val="−"/>
      <w:lvlJc w:val="left"/>
      <w:pPr>
        <w:tabs>
          <w:tab w:val="num" w:pos="-360"/>
        </w:tabs>
        <w:ind w:left="-303" w:firstLine="652"/>
      </w:pPr>
      <w:rPr>
        <w:rFonts w:ascii="Tahoma" w:hAnsi="Tahoma" w:cs="OpenSymbol"/>
      </w:rPr>
    </w:lvl>
    <w:lvl w:ilvl="8">
      <w:start w:val="1"/>
      <w:numFmt w:val="bullet"/>
      <w:suff w:val="space"/>
      <w:lvlText w:val="−"/>
      <w:lvlJc w:val="left"/>
      <w:pPr>
        <w:tabs>
          <w:tab w:val="num" w:pos="-360"/>
        </w:tabs>
        <w:ind w:left="-303" w:firstLine="652"/>
      </w:pPr>
      <w:rPr>
        <w:rFonts w:ascii="Tahoma" w:hAnsi="Tahoma" w:cs="OpenSymbol"/>
      </w:rPr>
    </w:lvl>
  </w:abstractNum>
  <w:abstractNum w:abstractNumId="2"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1EE4447"/>
    <w:multiLevelType w:val="hybridMultilevel"/>
    <w:tmpl w:val="2DAA2E76"/>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30578E"/>
    <w:multiLevelType w:val="hybridMultilevel"/>
    <w:tmpl w:val="D8F4C6DE"/>
    <w:lvl w:ilvl="0" w:tplc="AC4C6A30">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863737"/>
    <w:multiLevelType w:val="hybridMultilevel"/>
    <w:tmpl w:val="129C529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0525ADD"/>
    <w:multiLevelType w:val="hybridMultilevel"/>
    <w:tmpl w:val="F95272D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2F3298D"/>
    <w:multiLevelType w:val="hybridMultilevel"/>
    <w:tmpl w:val="87BEF962"/>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1CC914E1"/>
    <w:multiLevelType w:val="hybridMultilevel"/>
    <w:tmpl w:val="71F64916"/>
    <w:lvl w:ilvl="0" w:tplc="675E16F2">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9E45968"/>
    <w:multiLevelType w:val="hybridMultilevel"/>
    <w:tmpl w:val="79C887E8"/>
    <w:lvl w:ilvl="0" w:tplc="947E32B8">
      <w:start w:val="65535"/>
      <w:numFmt w:val="bullet"/>
      <w:lvlText w:val="—"/>
      <w:legacy w:legacy="1" w:legacySpace="0" w:legacyIndent="178"/>
      <w:lvlJc w:val="left"/>
      <w:rPr>
        <w:rFonts w:ascii="Arial" w:hAnsi="Arial" w:cs="Arial" w:hint="default"/>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FF4F0B"/>
    <w:multiLevelType w:val="hybridMultilevel"/>
    <w:tmpl w:val="A2D8D856"/>
    <w:lvl w:ilvl="0" w:tplc="0AE8A454">
      <w:start w:val="1"/>
      <w:numFmt w:val="bullet"/>
      <w:lvlText w:val="−"/>
      <w:lvlJc w:val="left"/>
      <w:pPr>
        <w:ind w:left="502"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A5E13B2"/>
    <w:multiLevelType w:val="hybridMultilevel"/>
    <w:tmpl w:val="F53EF8CA"/>
    <w:lvl w:ilvl="0" w:tplc="E0E65B86">
      <w:start w:val="1"/>
      <w:numFmt w:val="decimal"/>
      <w:lvlText w:val="%1."/>
      <w:lvlJc w:val="left"/>
      <w:pPr>
        <w:ind w:left="318" w:hanging="425"/>
      </w:pPr>
      <w:rPr>
        <w:rFonts w:hint="default"/>
        <w:b w:val="0"/>
        <w:bCs/>
        <w:i w:val="0"/>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18" w15:restartNumberingAfterBreak="0">
    <w:nsid w:val="2AA527FA"/>
    <w:multiLevelType w:val="hybridMultilevel"/>
    <w:tmpl w:val="8C3EC9AE"/>
    <w:lvl w:ilvl="0" w:tplc="DA1E419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35E1E9D"/>
    <w:multiLevelType w:val="hybridMultilevel"/>
    <w:tmpl w:val="D79C2132"/>
    <w:lvl w:ilvl="0" w:tplc="A61E6792">
      <w:start w:val="1"/>
      <w:numFmt w:val="decimal"/>
      <w:lvlText w:val="%1."/>
      <w:lvlJc w:val="left"/>
      <w:pPr>
        <w:ind w:left="1074"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5" w15:restartNumberingAfterBreak="0">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8" w15:restartNumberingAfterBreak="0">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4EA83A8E"/>
    <w:multiLevelType w:val="hybridMultilevel"/>
    <w:tmpl w:val="C88E76C6"/>
    <w:lvl w:ilvl="0" w:tplc="EEA826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58BB57C3"/>
    <w:multiLevelType w:val="multilevel"/>
    <w:tmpl w:val="15D2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FA3CC8"/>
    <w:multiLevelType w:val="hybridMultilevel"/>
    <w:tmpl w:val="033C930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5A122F7F"/>
    <w:multiLevelType w:val="hybridMultilevel"/>
    <w:tmpl w:val="A84E3DB0"/>
    <w:lvl w:ilvl="0" w:tplc="05CCD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5CAC7DAD"/>
    <w:multiLevelType w:val="hybridMultilevel"/>
    <w:tmpl w:val="79C84FA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61CA5072"/>
    <w:multiLevelType w:val="hybridMultilevel"/>
    <w:tmpl w:val="B582D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3F9092D"/>
    <w:multiLevelType w:val="hybridMultilevel"/>
    <w:tmpl w:val="60F27A64"/>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6F3E6547"/>
    <w:multiLevelType w:val="multilevel"/>
    <w:tmpl w:val="3CCC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0F24FC0"/>
    <w:multiLevelType w:val="hybridMultilevel"/>
    <w:tmpl w:val="7B1685B0"/>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15:restartNumberingAfterBreak="0">
    <w:nsid w:val="75131F47"/>
    <w:multiLevelType w:val="hybridMultilevel"/>
    <w:tmpl w:val="06EE3B9A"/>
    <w:lvl w:ilvl="0" w:tplc="1C820E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7" w15:restartNumberingAfterBreak="0">
    <w:nsid w:val="778617B6"/>
    <w:multiLevelType w:val="hybridMultilevel"/>
    <w:tmpl w:val="8F6C8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8093CD2"/>
    <w:multiLevelType w:val="multilevel"/>
    <w:tmpl w:val="FCAA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DD22D5E"/>
    <w:multiLevelType w:val="hybridMultilevel"/>
    <w:tmpl w:val="B39ACE32"/>
    <w:lvl w:ilvl="0" w:tplc="894E20D4">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50" w15:restartNumberingAfterBreak="0">
    <w:nsid w:val="7F814A57"/>
    <w:multiLevelType w:val="hybridMultilevel"/>
    <w:tmpl w:val="77380724"/>
    <w:lvl w:ilvl="0" w:tplc="6444ED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2"/>
  </w:num>
  <w:num w:numId="2">
    <w:abstractNumId w:val="40"/>
  </w:num>
  <w:num w:numId="3">
    <w:abstractNumId w:val="10"/>
  </w:num>
  <w:num w:numId="4">
    <w:abstractNumId w:val="3"/>
  </w:num>
  <w:num w:numId="5">
    <w:abstractNumId w:val="1"/>
  </w:num>
  <w:num w:numId="6">
    <w:abstractNumId w:val="32"/>
  </w:num>
  <w:num w:numId="7">
    <w:abstractNumId w:val="41"/>
  </w:num>
  <w:num w:numId="8">
    <w:abstractNumId w:val="48"/>
  </w:num>
  <w:num w:numId="9">
    <w:abstractNumId w:val="39"/>
  </w:num>
  <w:num w:numId="10">
    <w:abstractNumId w:val="15"/>
  </w:num>
  <w:num w:numId="11">
    <w:abstractNumId w:val="6"/>
  </w:num>
  <w:num w:numId="12">
    <w:abstractNumId w:val="24"/>
  </w:num>
  <w:num w:numId="13">
    <w:abstractNumId w:val="14"/>
  </w:num>
  <w:num w:numId="14">
    <w:abstractNumId w:val="34"/>
  </w:num>
  <w:num w:numId="15">
    <w:abstractNumId w:val="8"/>
  </w:num>
  <w:num w:numId="16">
    <w:abstractNumId w:val="27"/>
  </w:num>
  <w:num w:numId="17">
    <w:abstractNumId w:val="43"/>
  </w:num>
  <w:num w:numId="18">
    <w:abstractNumId w:val="29"/>
  </w:num>
  <w:num w:numId="19">
    <w:abstractNumId w:val="36"/>
  </w:num>
  <w:num w:numId="20">
    <w:abstractNumId w:val="5"/>
  </w:num>
  <w:num w:numId="21">
    <w:abstractNumId w:val="19"/>
  </w:num>
  <w:num w:numId="22">
    <w:abstractNumId w:val="23"/>
  </w:num>
  <w:num w:numId="23">
    <w:abstractNumId w:val="49"/>
  </w:num>
  <w:num w:numId="24">
    <w:abstractNumId w:val="26"/>
  </w:num>
  <w:num w:numId="25">
    <w:abstractNumId w:val="25"/>
  </w:num>
  <w:num w:numId="26">
    <w:abstractNumId w:val="21"/>
  </w:num>
  <w:num w:numId="27">
    <w:abstractNumId w:val="31"/>
  </w:num>
  <w:num w:numId="28">
    <w:abstractNumId w:val="37"/>
  </w:num>
  <w:num w:numId="29">
    <w:abstractNumId w:val="22"/>
  </w:num>
  <w:num w:numId="30">
    <w:abstractNumId w:val="12"/>
  </w:num>
  <w:num w:numId="31">
    <w:abstractNumId w:val="35"/>
  </w:num>
  <w:num w:numId="32">
    <w:abstractNumId w:val="20"/>
  </w:num>
  <w:num w:numId="33">
    <w:abstractNumId w:val="33"/>
  </w:num>
  <w:num w:numId="34">
    <w:abstractNumId w:val="9"/>
  </w:num>
  <w:num w:numId="35">
    <w:abstractNumId w:val="13"/>
  </w:num>
  <w:num w:numId="36">
    <w:abstractNumId w:val="11"/>
  </w:num>
  <w:num w:numId="37">
    <w:abstractNumId w:val="44"/>
  </w:num>
  <w:num w:numId="38">
    <w:abstractNumId w:val="45"/>
  </w:num>
  <w:num w:numId="39">
    <w:abstractNumId w:val="30"/>
  </w:num>
  <w:num w:numId="40">
    <w:abstractNumId w:val="28"/>
  </w:num>
  <w:num w:numId="41">
    <w:abstractNumId w:val="38"/>
  </w:num>
  <w:num w:numId="42">
    <w:abstractNumId w:val="7"/>
  </w:num>
  <w:num w:numId="43">
    <w:abstractNumId w:val="16"/>
  </w:num>
  <w:num w:numId="44">
    <w:abstractNumId w:val="4"/>
  </w:num>
  <w:num w:numId="45">
    <w:abstractNumId w:val="50"/>
  </w:num>
  <w:num w:numId="46">
    <w:abstractNumId w:val="46"/>
  </w:num>
  <w:num w:numId="47">
    <w:abstractNumId w:val="15"/>
  </w:num>
  <w:num w:numId="48">
    <w:abstractNumId w:val="34"/>
  </w:num>
  <w:num w:numId="49">
    <w:abstractNumId w:val="24"/>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47"/>
  </w:num>
  <w:num w:numId="53">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2665"/>
    <w:rsid w:val="00003139"/>
    <w:rsid w:val="00025677"/>
    <w:rsid w:val="00035897"/>
    <w:rsid w:val="00035DAE"/>
    <w:rsid w:val="00035DC8"/>
    <w:rsid w:val="00045D37"/>
    <w:rsid w:val="00047F89"/>
    <w:rsid w:val="0005292C"/>
    <w:rsid w:val="000566C6"/>
    <w:rsid w:val="00060FC6"/>
    <w:rsid w:val="00063EAA"/>
    <w:rsid w:val="00064436"/>
    <w:rsid w:val="00082665"/>
    <w:rsid w:val="0008563D"/>
    <w:rsid w:val="00087D28"/>
    <w:rsid w:val="000A07B7"/>
    <w:rsid w:val="000A27A2"/>
    <w:rsid w:val="000A6295"/>
    <w:rsid w:val="000A7271"/>
    <w:rsid w:val="000B05B4"/>
    <w:rsid w:val="000B1145"/>
    <w:rsid w:val="000B21EF"/>
    <w:rsid w:val="000C3624"/>
    <w:rsid w:val="000C5088"/>
    <w:rsid w:val="000D1A50"/>
    <w:rsid w:val="000D7F83"/>
    <w:rsid w:val="000E44C5"/>
    <w:rsid w:val="000E591A"/>
    <w:rsid w:val="000E5D9F"/>
    <w:rsid w:val="000E6A5C"/>
    <w:rsid w:val="000F1A11"/>
    <w:rsid w:val="000F53D6"/>
    <w:rsid w:val="000F68C3"/>
    <w:rsid w:val="00110BD2"/>
    <w:rsid w:val="00123377"/>
    <w:rsid w:val="00127A5B"/>
    <w:rsid w:val="00132147"/>
    <w:rsid w:val="0013357E"/>
    <w:rsid w:val="00136A2A"/>
    <w:rsid w:val="00161857"/>
    <w:rsid w:val="00161A72"/>
    <w:rsid w:val="00164B0B"/>
    <w:rsid w:val="0016664E"/>
    <w:rsid w:val="00181606"/>
    <w:rsid w:val="00185FEB"/>
    <w:rsid w:val="00190A98"/>
    <w:rsid w:val="00192D7D"/>
    <w:rsid w:val="001A1909"/>
    <w:rsid w:val="001B4363"/>
    <w:rsid w:val="001B53B8"/>
    <w:rsid w:val="001B6368"/>
    <w:rsid w:val="001E79BA"/>
    <w:rsid w:val="001F64F2"/>
    <w:rsid w:val="00200569"/>
    <w:rsid w:val="00205FA9"/>
    <w:rsid w:val="002106EB"/>
    <w:rsid w:val="002111E2"/>
    <w:rsid w:val="00213044"/>
    <w:rsid w:val="0022668F"/>
    <w:rsid w:val="002271F9"/>
    <w:rsid w:val="00255384"/>
    <w:rsid w:val="00261E30"/>
    <w:rsid w:val="00264DFA"/>
    <w:rsid w:val="00274AFA"/>
    <w:rsid w:val="00275AE6"/>
    <w:rsid w:val="00280AD3"/>
    <w:rsid w:val="00280EFE"/>
    <w:rsid w:val="002905B9"/>
    <w:rsid w:val="00291E4B"/>
    <w:rsid w:val="002937DC"/>
    <w:rsid w:val="0029535F"/>
    <w:rsid w:val="002C4442"/>
    <w:rsid w:val="002C7EFE"/>
    <w:rsid w:val="002E6790"/>
    <w:rsid w:val="002F7637"/>
    <w:rsid w:val="00303BF3"/>
    <w:rsid w:val="00311492"/>
    <w:rsid w:val="003228A0"/>
    <w:rsid w:val="00322E37"/>
    <w:rsid w:val="00335592"/>
    <w:rsid w:val="00337B9F"/>
    <w:rsid w:val="00346A99"/>
    <w:rsid w:val="003517AC"/>
    <w:rsid w:val="00351B6F"/>
    <w:rsid w:val="00372972"/>
    <w:rsid w:val="003825F9"/>
    <w:rsid w:val="00390FD8"/>
    <w:rsid w:val="00394E88"/>
    <w:rsid w:val="003A443D"/>
    <w:rsid w:val="003A77EE"/>
    <w:rsid w:val="003B7F76"/>
    <w:rsid w:val="003C4982"/>
    <w:rsid w:val="003D0E73"/>
    <w:rsid w:val="003D15D9"/>
    <w:rsid w:val="003D1D70"/>
    <w:rsid w:val="003D67EF"/>
    <w:rsid w:val="003D7A12"/>
    <w:rsid w:val="003E1121"/>
    <w:rsid w:val="003F0955"/>
    <w:rsid w:val="003F53E5"/>
    <w:rsid w:val="00412A29"/>
    <w:rsid w:val="004178A1"/>
    <w:rsid w:val="00425BB8"/>
    <w:rsid w:val="004321C6"/>
    <w:rsid w:val="00434B3F"/>
    <w:rsid w:val="00437085"/>
    <w:rsid w:val="00441543"/>
    <w:rsid w:val="0044374D"/>
    <w:rsid w:val="00443D5E"/>
    <w:rsid w:val="004541D7"/>
    <w:rsid w:val="00462FED"/>
    <w:rsid w:val="0046580C"/>
    <w:rsid w:val="004804C1"/>
    <w:rsid w:val="00482033"/>
    <w:rsid w:val="00485F5F"/>
    <w:rsid w:val="004866C4"/>
    <w:rsid w:val="004969AB"/>
    <w:rsid w:val="00496D55"/>
    <w:rsid w:val="004A0A70"/>
    <w:rsid w:val="004A4055"/>
    <w:rsid w:val="004B3152"/>
    <w:rsid w:val="004B5FAC"/>
    <w:rsid w:val="004C2591"/>
    <w:rsid w:val="004C74FB"/>
    <w:rsid w:val="004D099E"/>
    <w:rsid w:val="004D2059"/>
    <w:rsid w:val="004E1EF8"/>
    <w:rsid w:val="004E447E"/>
    <w:rsid w:val="004F6D4D"/>
    <w:rsid w:val="004F70E3"/>
    <w:rsid w:val="00506A87"/>
    <w:rsid w:val="00514A4A"/>
    <w:rsid w:val="00520C7F"/>
    <w:rsid w:val="005278A1"/>
    <w:rsid w:val="00532938"/>
    <w:rsid w:val="00540B6E"/>
    <w:rsid w:val="00547886"/>
    <w:rsid w:val="005567F8"/>
    <w:rsid w:val="005670F1"/>
    <w:rsid w:val="00576987"/>
    <w:rsid w:val="0057750B"/>
    <w:rsid w:val="00585574"/>
    <w:rsid w:val="005876E6"/>
    <w:rsid w:val="00587829"/>
    <w:rsid w:val="005A18F0"/>
    <w:rsid w:val="005B5DA5"/>
    <w:rsid w:val="005B6C5B"/>
    <w:rsid w:val="005C04BE"/>
    <w:rsid w:val="005C689C"/>
    <w:rsid w:val="005D1570"/>
    <w:rsid w:val="005E4BA5"/>
    <w:rsid w:val="005F0787"/>
    <w:rsid w:val="005F63CB"/>
    <w:rsid w:val="006057F6"/>
    <w:rsid w:val="00606150"/>
    <w:rsid w:val="00624079"/>
    <w:rsid w:val="006277AD"/>
    <w:rsid w:val="00630ACD"/>
    <w:rsid w:val="00643592"/>
    <w:rsid w:val="00652A36"/>
    <w:rsid w:val="00660665"/>
    <w:rsid w:val="00665C13"/>
    <w:rsid w:val="0068023B"/>
    <w:rsid w:val="00684226"/>
    <w:rsid w:val="00697A8A"/>
    <w:rsid w:val="006A226E"/>
    <w:rsid w:val="006A5854"/>
    <w:rsid w:val="006A5856"/>
    <w:rsid w:val="006B431F"/>
    <w:rsid w:val="006C70F5"/>
    <w:rsid w:val="006D5674"/>
    <w:rsid w:val="006E0300"/>
    <w:rsid w:val="006F2AEE"/>
    <w:rsid w:val="00704E13"/>
    <w:rsid w:val="007142D3"/>
    <w:rsid w:val="007339AA"/>
    <w:rsid w:val="007420D1"/>
    <w:rsid w:val="00746BC9"/>
    <w:rsid w:val="00746C08"/>
    <w:rsid w:val="007507DE"/>
    <w:rsid w:val="00752554"/>
    <w:rsid w:val="0075576E"/>
    <w:rsid w:val="00757FEB"/>
    <w:rsid w:val="00770802"/>
    <w:rsid w:val="00796006"/>
    <w:rsid w:val="00796B79"/>
    <w:rsid w:val="007A60EA"/>
    <w:rsid w:val="007B71EE"/>
    <w:rsid w:val="007C2614"/>
    <w:rsid w:val="007C6716"/>
    <w:rsid w:val="007D79A6"/>
    <w:rsid w:val="007E236F"/>
    <w:rsid w:val="007F429C"/>
    <w:rsid w:val="008105D2"/>
    <w:rsid w:val="00821047"/>
    <w:rsid w:val="00836E47"/>
    <w:rsid w:val="008400EF"/>
    <w:rsid w:val="00841FA3"/>
    <w:rsid w:val="00872414"/>
    <w:rsid w:val="0087556D"/>
    <w:rsid w:val="00877FB6"/>
    <w:rsid w:val="0088151B"/>
    <w:rsid w:val="008863F8"/>
    <w:rsid w:val="008B0C90"/>
    <w:rsid w:val="008B616E"/>
    <w:rsid w:val="008C299E"/>
    <w:rsid w:val="008C5001"/>
    <w:rsid w:val="008D26C1"/>
    <w:rsid w:val="008D6D56"/>
    <w:rsid w:val="008E062D"/>
    <w:rsid w:val="008E0B04"/>
    <w:rsid w:val="008E4D0B"/>
    <w:rsid w:val="008F18FA"/>
    <w:rsid w:val="00902D25"/>
    <w:rsid w:val="0091046F"/>
    <w:rsid w:val="009135DE"/>
    <w:rsid w:val="00914079"/>
    <w:rsid w:val="00917462"/>
    <w:rsid w:val="0092312E"/>
    <w:rsid w:val="00930869"/>
    <w:rsid w:val="0093785F"/>
    <w:rsid w:val="00941DF0"/>
    <w:rsid w:val="00942748"/>
    <w:rsid w:val="00954153"/>
    <w:rsid w:val="0096451F"/>
    <w:rsid w:val="00967740"/>
    <w:rsid w:val="00972CF6"/>
    <w:rsid w:val="00972D2B"/>
    <w:rsid w:val="00983FF9"/>
    <w:rsid w:val="00984430"/>
    <w:rsid w:val="009876AE"/>
    <w:rsid w:val="009A1981"/>
    <w:rsid w:val="009A1B08"/>
    <w:rsid w:val="009A2DA6"/>
    <w:rsid w:val="009A43C4"/>
    <w:rsid w:val="009A4615"/>
    <w:rsid w:val="009B0CA8"/>
    <w:rsid w:val="009B0FAF"/>
    <w:rsid w:val="009B171B"/>
    <w:rsid w:val="009B3FD7"/>
    <w:rsid w:val="009B5F53"/>
    <w:rsid w:val="009C414C"/>
    <w:rsid w:val="009E02BF"/>
    <w:rsid w:val="009E0E0C"/>
    <w:rsid w:val="009E45D2"/>
    <w:rsid w:val="009E5A48"/>
    <w:rsid w:val="009F347A"/>
    <w:rsid w:val="009F6219"/>
    <w:rsid w:val="00A0227D"/>
    <w:rsid w:val="00A16074"/>
    <w:rsid w:val="00A2590B"/>
    <w:rsid w:val="00A453DB"/>
    <w:rsid w:val="00A53B36"/>
    <w:rsid w:val="00A65FFA"/>
    <w:rsid w:val="00A73B1C"/>
    <w:rsid w:val="00A8083F"/>
    <w:rsid w:val="00A958D2"/>
    <w:rsid w:val="00AC18CE"/>
    <w:rsid w:val="00AD1DE8"/>
    <w:rsid w:val="00AE6238"/>
    <w:rsid w:val="00AF078E"/>
    <w:rsid w:val="00AF1245"/>
    <w:rsid w:val="00B03AD2"/>
    <w:rsid w:val="00B13379"/>
    <w:rsid w:val="00B15147"/>
    <w:rsid w:val="00B32289"/>
    <w:rsid w:val="00B40184"/>
    <w:rsid w:val="00B45CD0"/>
    <w:rsid w:val="00B547CB"/>
    <w:rsid w:val="00B57FC0"/>
    <w:rsid w:val="00B60392"/>
    <w:rsid w:val="00B62B3A"/>
    <w:rsid w:val="00B642C3"/>
    <w:rsid w:val="00B66882"/>
    <w:rsid w:val="00B83547"/>
    <w:rsid w:val="00B84DF5"/>
    <w:rsid w:val="00B93DEE"/>
    <w:rsid w:val="00B946A6"/>
    <w:rsid w:val="00B97054"/>
    <w:rsid w:val="00BA0819"/>
    <w:rsid w:val="00BA390F"/>
    <w:rsid w:val="00BA4DD5"/>
    <w:rsid w:val="00BD20BD"/>
    <w:rsid w:val="00BD4062"/>
    <w:rsid w:val="00BD5703"/>
    <w:rsid w:val="00BD7516"/>
    <w:rsid w:val="00BE068F"/>
    <w:rsid w:val="00BE62ED"/>
    <w:rsid w:val="00BF2BF2"/>
    <w:rsid w:val="00BF3249"/>
    <w:rsid w:val="00BF3DE1"/>
    <w:rsid w:val="00C113C5"/>
    <w:rsid w:val="00C1195F"/>
    <w:rsid w:val="00C13FAF"/>
    <w:rsid w:val="00C32AAB"/>
    <w:rsid w:val="00C45AED"/>
    <w:rsid w:val="00C60099"/>
    <w:rsid w:val="00C62AD7"/>
    <w:rsid w:val="00C8007C"/>
    <w:rsid w:val="00C84B86"/>
    <w:rsid w:val="00C87BC9"/>
    <w:rsid w:val="00CA0229"/>
    <w:rsid w:val="00CA28F1"/>
    <w:rsid w:val="00CB7A40"/>
    <w:rsid w:val="00CC3D88"/>
    <w:rsid w:val="00CD4D90"/>
    <w:rsid w:val="00CE7949"/>
    <w:rsid w:val="00CE7DF1"/>
    <w:rsid w:val="00CF1958"/>
    <w:rsid w:val="00CF661D"/>
    <w:rsid w:val="00D04854"/>
    <w:rsid w:val="00D073F2"/>
    <w:rsid w:val="00D27597"/>
    <w:rsid w:val="00D30FAD"/>
    <w:rsid w:val="00D422BF"/>
    <w:rsid w:val="00D473C7"/>
    <w:rsid w:val="00D52958"/>
    <w:rsid w:val="00D53EBA"/>
    <w:rsid w:val="00D64FBB"/>
    <w:rsid w:val="00D65408"/>
    <w:rsid w:val="00D662DE"/>
    <w:rsid w:val="00D7339D"/>
    <w:rsid w:val="00D745E5"/>
    <w:rsid w:val="00D763D0"/>
    <w:rsid w:val="00D8205A"/>
    <w:rsid w:val="00D83E19"/>
    <w:rsid w:val="00D90673"/>
    <w:rsid w:val="00D92BCD"/>
    <w:rsid w:val="00D94CA5"/>
    <w:rsid w:val="00D96358"/>
    <w:rsid w:val="00D96B9F"/>
    <w:rsid w:val="00D96C0F"/>
    <w:rsid w:val="00DA0F7C"/>
    <w:rsid w:val="00DA63D1"/>
    <w:rsid w:val="00DA6EE2"/>
    <w:rsid w:val="00DB5555"/>
    <w:rsid w:val="00DC31FD"/>
    <w:rsid w:val="00DC4C1A"/>
    <w:rsid w:val="00DD244B"/>
    <w:rsid w:val="00DF20B1"/>
    <w:rsid w:val="00DF4F64"/>
    <w:rsid w:val="00E2218F"/>
    <w:rsid w:val="00E236CC"/>
    <w:rsid w:val="00E33EEC"/>
    <w:rsid w:val="00E35609"/>
    <w:rsid w:val="00E45E12"/>
    <w:rsid w:val="00E774A8"/>
    <w:rsid w:val="00E776C2"/>
    <w:rsid w:val="00EB07F3"/>
    <w:rsid w:val="00EC23F5"/>
    <w:rsid w:val="00EC37F8"/>
    <w:rsid w:val="00EC74B9"/>
    <w:rsid w:val="00ED08BC"/>
    <w:rsid w:val="00ED2D10"/>
    <w:rsid w:val="00EF00EF"/>
    <w:rsid w:val="00EF1425"/>
    <w:rsid w:val="00F00703"/>
    <w:rsid w:val="00F00F39"/>
    <w:rsid w:val="00F02CBE"/>
    <w:rsid w:val="00F04EFC"/>
    <w:rsid w:val="00F116BC"/>
    <w:rsid w:val="00F12FA5"/>
    <w:rsid w:val="00F13A25"/>
    <w:rsid w:val="00F16851"/>
    <w:rsid w:val="00F25B1F"/>
    <w:rsid w:val="00F3740F"/>
    <w:rsid w:val="00F43BDF"/>
    <w:rsid w:val="00F44745"/>
    <w:rsid w:val="00F62008"/>
    <w:rsid w:val="00F62364"/>
    <w:rsid w:val="00F63657"/>
    <w:rsid w:val="00F65FF0"/>
    <w:rsid w:val="00F700F8"/>
    <w:rsid w:val="00F8540B"/>
    <w:rsid w:val="00F858C8"/>
    <w:rsid w:val="00F85996"/>
    <w:rsid w:val="00F877FE"/>
    <w:rsid w:val="00F96E57"/>
    <w:rsid w:val="00FA25BE"/>
    <w:rsid w:val="00FA3FCF"/>
    <w:rsid w:val="00FB5832"/>
    <w:rsid w:val="00FD2384"/>
    <w:rsid w:val="00FD2DFB"/>
    <w:rsid w:val="00FE1D24"/>
    <w:rsid w:val="00FE3FB4"/>
    <w:rsid w:val="00FE5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3A06348D-A1D9-4460-BD29-32D124E6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F53"/>
    <w:rPr>
      <w:sz w:val="22"/>
      <w:szCs w:val="22"/>
      <w:lang w:eastAsia="en-US"/>
    </w:rPr>
  </w:style>
  <w:style w:type="paragraph" w:styleId="1">
    <w:name w:val="heading 1"/>
    <w:aliases w:val="главы"/>
    <w:basedOn w:val="a"/>
    <w:next w:val="a"/>
    <w:link w:val="10"/>
    <w:qFormat/>
    <w:rsid w:val="00B60392"/>
    <w:pPr>
      <w:keepNext/>
      <w:spacing w:before="240" w:after="60"/>
      <w:ind w:left="1416"/>
      <w:outlineLvl w:val="0"/>
    </w:pPr>
    <w:rPr>
      <w:rFonts w:ascii="Arial" w:eastAsia="Times New Roman" w:hAnsi="Arial"/>
      <w:b/>
      <w:bCs/>
      <w:kern w:val="32"/>
      <w:sz w:val="32"/>
      <w:szCs w:val="32"/>
    </w:rPr>
  </w:style>
  <w:style w:type="paragraph" w:styleId="2">
    <w:name w:val="heading 2"/>
    <w:basedOn w:val="a"/>
    <w:next w:val="a"/>
    <w:link w:val="20"/>
    <w:qFormat/>
    <w:rsid w:val="006E0300"/>
    <w:pPr>
      <w:keepNext/>
      <w:spacing w:before="240" w:after="60"/>
      <w:outlineLvl w:val="1"/>
    </w:pPr>
    <w:rPr>
      <w:rFonts w:ascii="Arial" w:eastAsia="Times New Roman" w:hAnsi="Arial"/>
      <w:b/>
      <w:bCs/>
      <w:iCs/>
      <w:sz w:val="28"/>
      <w:szCs w:val="28"/>
    </w:rPr>
  </w:style>
  <w:style w:type="paragraph" w:styleId="3">
    <w:name w:val="heading 3"/>
    <w:aliases w:val="ПодЗаголовок"/>
    <w:basedOn w:val="a"/>
    <w:next w:val="a"/>
    <w:link w:val="30"/>
    <w:qFormat/>
    <w:rsid w:val="009B5F53"/>
    <w:pPr>
      <w:keepNext/>
      <w:keepLines/>
      <w:spacing w:before="200"/>
      <w:outlineLvl w:val="2"/>
    </w:pPr>
    <w:rPr>
      <w:rFonts w:ascii="Cambria" w:eastAsia="Times New Roman" w:hAnsi="Cambria"/>
      <w:b/>
      <w:bCs/>
      <w:color w:val="4F81BD"/>
    </w:rPr>
  </w:style>
  <w:style w:type="paragraph" w:styleId="4">
    <w:name w:val="heading 4"/>
    <w:basedOn w:val="a"/>
    <w:next w:val="a"/>
    <w:link w:val="40"/>
    <w:qFormat/>
    <w:rsid w:val="006E0300"/>
    <w:pPr>
      <w:keepNext/>
      <w:spacing w:before="240" w:after="60"/>
      <w:outlineLvl w:val="3"/>
    </w:pPr>
    <w:rPr>
      <w:b/>
      <w:bCs/>
      <w:sz w:val="28"/>
      <w:szCs w:val="28"/>
    </w:rPr>
  </w:style>
  <w:style w:type="paragraph" w:styleId="5">
    <w:name w:val="heading 5"/>
    <w:basedOn w:val="a"/>
    <w:next w:val="a"/>
    <w:link w:val="50"/>
    <w:qFormat/>
    <w:rsid w:val="006E0300"/>
    <w:pPr>
      <w:spacing w:before="240" w:after="60"/>
      <w:outlineLvl w:val="4"/>
    </w:pPr>
    <w:rPr>
      <w:b/>
      <w:bCs/>
      <w:i/>
      <w:iCs/>
      <w:sz w:val="26"/>
      <w:szCs w:val="26"/>
    </w:rPr>
  </w:style>
  <w:style w:type="paragraph" w:styleId="6">
    <w:name w:val="heading 6"/>
    <w:basedOn w:val="a"/>
    <w:next w:val="a"/>
    <w:link w:val="60"/>
    <w:qFormat/>
    <w:rsid w:val="006E0300"/>
    <w:pPr>
      <w:spacing w:before="240" w:after="60"/>
      <w:outlineLvl w:val="5"/>
    </w:pPr>
    <w:rPr>
      <w:b/>
      <w:bCs/>
    </w:rPr>
  </w:style>
  <w:style w:type="paragraph" w:styleId="7">
    <w:name w:val="heading 7"/>
    <w:basedOn w:val="a"/>
    <w:next w:val="a"/>
    <w:link w:val="70"/>
    <w:uiPriority w:val="9"/>
    <w:qFormat/>
    <w:rsid w:val="006E0300"/>
    <w:pPr>
      <w:spacing w:before="240" w:after="60"/>
      <w:outlineLvl w:val="6"/>
    </w:pPr>
    <w:rPr>
      <w:sz w:val="24"/>
      <w:szCs w:val="24"/>
    </w:rPr>
  </w:style>
  <w:style w:type="paragraph" w:styleId="8">
    <w:name w:val="heading 8"/>
    <w:basedOn w:val="a"/>
    <w:next w:val="a"/>
    <w:link w:val="80"/>
    <w:qFormat/>
    <w:rsid w:val="006E0300"/>
    <w:pPr>
      <w:spacing w:before="240" w:after="60"/>
      <w:outlineLvl w:val="7"/>
    </w:pPr>
    <w:rPr>
      <w:i/>
      <w:iCs/>
      <w:sz w:val="24"/>
      <w:szCs w:val="24"/>
    </w:rPr>
  </w:style>
  <w:style w:type="paragraph" w:styleId="9">
    <w:name w:val="heading 9"/>
    <w:basedOn w:val="a"/>
    <w:next w:val="a"/>
    <w:link w:val="90"/>
    <w:qFormat/>
    <w:rsid w:val="006E0300"/>
    <w:pPr>
      <w:spacing w:before="240" w:after="60"/>
      <w:outlineLvl w:val="8"/>
    </w:pPr>
    <w:rPr>
      <w:rFonts w:ascii="Cambria" w:eastAsia="Times New Roman" w:hAnsi="Cambri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ы Знак"/>
    <w:link w:val="1"/>
    <w:rsid w:val="00B60392"/>
    <w:rPr>
      <w:rFonts w:ascii="Arial" w:hAnsi="Arial"/>
      <w:b/>
      <w:bCs/>
      <w:kern w:val="32"/>
      <w:sz w:val="32"/>
      <w:szCs w:val="32"/>
      <w:lang w:val="ru-RU" w:eastAsia="en-US" w:bidi="ar-SA"/>
    </w:rPr>
  </w:style>
  <w:style w:type="character" w:customStyle="1" w:styleId="20">
    <w:name w:val="Заголовок 2 Знак"/>
    <w:link w:val="2"/>
    <w:rsid w:val="006E0300"/>
    <w:rPr>
      <w:rFonts w:ascii="Arial" w:eastAsia="Times New Roman" w:hAnsi="Arial" w:cs="Times New Roman"/>
      <w:b/>
      <w:bCs/>
      <w:iCs/>
      <w:sz w:val="28"/>
      <w:szCs w:val="28"/>
    </w:rPr>
  </w:style>
  <w:style w:type="character" w:customStyle="1" w:styleId="30">
    <w:name w:val="Заголовок 3 Знак"/>
    <w:aliases w:val="ПодЗаголовок Знак"/>
    <w:link w:val="3"/>
    <w:rsid w:val="009B5F53"/>
    <w:rPr>
      <w:rFonts w:ascii="Cambria" w:eastAsia="Times New Roman" w:hAnsi="Cambria" w:cs="Times New Roman"/>
      <w:b/>
      <w:bCs/>
      <w:color w:val="4F81BD"/>
    </w:rPr>
  </w:style>
  <w:style w:type="character" w:customStyle="1" w:styleId="40">
    <w:name w:val="Заголовок 4 Знак"/>
    <w:link w:val="4"/>
    <w:rsid w:val="006E0300"/>
    <w:rPr>
      <w:rFonts w:cs="Times New Roman"/>
      <w:b/>
      <w:bCs/>
      <w:sz w:val="28"/>
      <w:szCs w:val="28"/>
    </w:rPr>
  </w:style>
  <w:style w:type="character" w:customStyle="1" w:styleId="50">
    <w:name w:val="Заголовок 5 Знак"/>
    <w:link w:val="5"/>
    <w:rsid w:val="006E0300"/>
    <w:rPr>
      <w:rFonts w:cs="Times New Roman"/>
      <w:b/>
      <w:bCs/>
      <w:i/>
      <w:iCs/>
      <w:sz w:val="26"/>
      <w:szCs w:val="26"/>
    </w:rPr>
  </w:style>
  <w:style w:type="character" w:customStyle="1" w:styleId="60">
    <w:name w:val="Заголовок 6 Знак"/>
    <w:link w:val="6"/>
    <w:rsid w:val="006E0300"/>
    <w:rPr>
      <w:rFonts w:cs="Times New Roman"/>
      <w:b/>
      <w:bCs/>
    </w:rPr>
  </w:style>
  <w:style w:type="character" w:customStyle="1" w:styleId="70">
    <w:name w:val="Заголовок 7 Знак"/>
    <w:link w:val="7"/>
    <w:uiPriority w:val="9"/>
    <w:rsid w:val="006E0300"/>
    <w:rPr>
      <w:rFonts w:cs="Times New Roman"/>
      <w:sz w:val="24"/>
      <w:szCs w:val="24"/>
    </w:rPr>
  </w:style>
  <w:style w:type="character" w:customStyle="1" w:styleId="80">
    <w:name w:val="Заголовок 8 Знак"/>
    <w:link w:val="8"/>
    <w:rsid w:val="006E0300"/>
    <w:rPr>
      <w:rFonts w:cs="Times New Roman"/>
      <w:i/>
      <w:iCs/>
      <w:sz w:val="24"/>
      <w:szCs w:val="24"/>
    </w:rPr>
  </w:style>
  <w:style w:type="character" w:customStyle="1" w:styleId="90">
    <w:name w:val="Заголовок 9 Знак"/>
    <w:link w:val="9"/>
    <w:rsid w:val="006E0300"/>
    <w:rPr>
      <w:rFonts w:ascii="Cambria" w:eastAsia="Times New Roman" w:hAnsi="Cambria" w:cs="Times New Roman"/>
    </w:rPr>
  </w:style>
  <w:style w:type="paragraph" w:styleId="a3">
    <w:name w:val="caption"/>
    <w:basedOn w:val="a"/>
    <w:next w:val="a"/>
    <w:qFormat/>
    <w:rsid w:val="009B5F53"/>
    <w:rPr>
      <w:b/>
      <w:bCs/>
      <w:color w:val="4F81BD"/>
      <w:sz w:val="18"/>
      <w:szCs w:val="18"/>
    </w:rPr>
  </w:style>
  <w:style w:type="paragraph" w:styleId="a4">
    <w:name w:val="Title"/>
    <w:basedOn w:val="a"/>
    <w:next w:val="a"/>
    <w:link w:val="a5"/>
    <w:qFormat/>
    <w:rsid w:val="006E0300"/>
    <w:pPr>
      <w:spacing w:before="240" w:after="60"/>
      <w:jc w:val="center"/>
      <w:outlineLvl w:val="0"/>
    </w:pPr>
    <w:rPr>
      <w:rFonts w:ascii="Arial" w:eastAsia="Times New Roman" w:hAnsi="Arial"/>
      <w:b/>
      <w:bCs/>
      <w:i/>
      <w:kern w:val="28"/>
      <w:sz w:val="28"/>
      <w:szCs w:val="32"/>
    </w:rPr>
  </w:style>
  <w:style w:type="character" w:customStyle="1" w:styleId="a5">
    <w:name w:val="Название Знак"/>
    <w:link w:val="a4"/>
    <w:rsid w:val="006E0300"/>
    <w:rPr>
      <w:rFonts w:ascii="Arial" w:eastAsia="Times New Roman" w:hAnsi="Arial" w:cs="Times New Roman"/>
      <w:b/>
      <w:bCs/>
      <w:i/>
      <w:kern w:val="28"/>
      <w:sz w:val="28"/>
      <w:szCs w:val="32"/>
    </w:rPr>
  </w:style>
  <w:style w:type="paragraph" w:styleId="a6">
    <w:name w:val="Subtitle"/>
    <w:basedOn w:val="a"/>
    <w:next w:val="a"/>
    <w:link w:val="a7"/>
    <w:qFormat/>
    <w:rsid w:val="006E0300"/>
    <w:pPr>
      <w:spacing w:after="60"/>
      <w:jc w:val="center"/>
      <w:outlineLvl w:val="1"/>
    </w:pPr>
    <w:rPr>
      <w:rFonts w:ascii="Cambria" w:eastAsia="Times New Roman" w:hAnsi="Cambria"/>
      <w:sz w:val="24"/>
      <w:szCs w:val="24"/>
    </w:rPr>
  </w:style>
  <w:style w:type="character" w:customStyle="1" w:styleId="a7">
    <w:name w:val="Подзаголовок Знак"/>
    <w:link w:val="a6"/>
    <w:rsid w:val="006E0300"/>
    <w:rPr>
      <w:rFonts w:ascii="Cambria" w:eastAsia="Times New Roman" w:hAnsi="Cambria" w:cs="Times New Roman"/>
      <w:sz w:val="24"/>
      <w:szCs w:val="24"/>
    </w:rPr>
  </w:style>
  <w:style w:type="character" w:styleId="a8">
    <w:name w:val="Strong"/>
    <w:uiPriority w:val="22"/>
    <w:qFormat/>
    <w:rsid w:val="006E0300"/>
    <w:rPr>
      <w:b/>
      <w:bCs/>
    </w:rPr>
  </w:style>
  <w:style w:type="character" w:styleId="a9">
    <w:name w:val="Emphasis"/>
    <w:uiPriority w:val="20"/>
    <w:qFormat/>
    <w:rsid w:val="006E0300"/>
    <w:rPr>
      <w:rFonts w:ascii="Calibri" w:hAnsi="Calibri"/>
      <w:b/>
      <w:i/>
      <w:iCs/>
    </w:rPr>
  </w:style>
  <w:style w:type="paragraph" w:styleId="aa">
    <w:name w:val="No Spacing"/>
    <w:link w:val="ab"/>
    <w:uiPriority w:val="1"/>
    <w:qFormat/>
    <w:rsid w:val="009B5F53"/>
    <w:rPr>
      <w:sz w:val="22"/>
      <w:szCs w:val="22"/>
      <w:lang w:eastAsia="en-US"/>
    </w:rPr>
  </w:style>
  <w:style w:type="character" w:customStyle="1" w:styleId="ab">
    <w:name w:val="Без интервала Знак"/>
    <w:link w:val="aa"/>
    <w:uiPriority w:val="1"/>
    <w:rsid w:val="009B5F53"/>
  </w:style>
  <w:style w:type="paragraph" w:styleId="ac">
    <w:name w:val="List Paragraph"/>
    <w:aliases w:val="ПАРАГРАФ"/>
    <w:basedOn w:val="a"/>
    <w:link w:val="ad"/>
    <w:uiPriority w:val="34"/>
    <w:qFormat/>
    <w:rsid w:val="006E0300"/>
    <w:pPr>
      <w:ind w:left="720"/>
      <w:contextualSpacing/>
    </w:pPr>
    <w:rPr>
      <w:sz w:val="24"/>
      <w:szCs w:val="24"/>
    </w:rPr>
  </w:style>
  <w:style w:type="character" w:customStyle="1" w:styleId="ad">
    <w:name w:val="Абзац списка Знак"/>
    <w:aliases w:val="ПАРАГРАФ Знак"/>
    <w:link w:val="ac"/>
    <w:uiPriority w:val="34"/>
    <w:rsid w:val="005B6C5B"/>
    <w:rPr>
      <w:sz w:val="24"/>
      <w:szCs w:val="24"/>
      <w:lang w:eastAsia="en-US"/>
    </w:rPr>
  </w:style>
  <w:style w:type="paragraph" w:styleId="21">
    <w:name w:val="Quote"/>
    <w:basedOn w:val="a"/>
    <w:next w:val="a"/>
    <w:link w:val="22"/>
    <w:uiPriority w:val="29"/>
    <w:qFormat/>
    <w:rsid w:val="006E0300"/>
    <w:rPr>
      <w:i/>
      <w:sz w:val="24"/>
      <w:szCs w:val="24"/>
    </w:rPr>
  </w:style>
  <w:style w:type="character" w:customStyle="1" w:styleId="22">
    <w:name w:val="Цитата 2 Знак"/>
    <w:link w:val="21"/>
    <w:uiPriority w:val="29"/>
    <w:rsid w:val="006E0300"/>
    <w:rPr>
      <w:i/>
      <w:sz w:val="24"/>
      <w:szCs w:val="24"/>
    </w:rPr>
  </w:style>
  <w:style w:type="paragraph" w:styleId="ae">
    <w:name w:val="Intense Quote"/>
    <w:basedOn w:val="a"/>
    <w:next w:val="a"/>
    <w:link w:val="af"/>
    <w:uiPriority w:val="30"/>
    <w:qFormat/>
    <w:rsid w:val="006E0300"/>
    <w:pPr>
      <w:ind w:left="720" w:right="720"/>
    </w:pPr>
    <w:rPr>
      <w:b/>
      <w:i/>
      <w:sz w:val="24"/>
    </w:rPr>
  </w:style>
  <w:style w:type="character" w:customStyle="1" w:styleId="af">
    <w:name w:val="Выделенная цитата Знак"/>
    <w:link w:val="ae"/>
    <w:uiPriority w:val="30"/>
    <w:rsid w:val="006E0300"/>
    <w:rPr>
      <w:b/>
      <w:i/>
      <w:sz w:val="24"/>
    </w:rPr>
  </w:style>
  <w:style w:type="character" w:styleId="af0">
    <w:name w:val="Subtle Emphasis"/>
    <w:uiPriority w:val="19"/>
    <w:qFormat/>
    <w:rsid w:val="006E0300"/>
    <w:rPr>
      <w:i/>
      <w:color w:val="5A5A5A"/>
    </w:rPr>
  </w:style>
  <w:style w:type="character" w:styleId="af1">
    <w:name w:val="Intense Emphasis"/>
    <w:uiPriority w:val="21"/>
    <w:qFormat/>
    <w:rsid w:val="006E0300"/>
    <w:rPr>
      <w:b/>
      <w:i/>
      <w:sz w:val="24"/>
      <w:szCs w:val="24"/>
      <w:u w:val="single"/>
    </w:rPr>
  </w:style>
  <w:style w:type="character" w:styleId="af2">
    <w:name w:val="Subtle Reference"/>
    <w:uiPriority w:val="31"/>
    <w:qFormat/>
    <w:rsid w:val="006E0300"/>
    <w:rPr>
      <w:sz w:val="24"/>
      <w:szCs w:val="24"/>
      <w:u w:val="single"/>
    </w:rPr>
  </w:style>
  <w:style w:type="character" w:styleId="af3">
    <w:name w:val="Intense Reference"/>
    <w:uiPriority w:val="32"/>
    <w:qFormat/>
    <w:rsid w:val="006E0300"/>
    <w:rPr>
      <w:b/>
      <w:sz w:val="24"/>
      <w:u w:val="single"/>
    </w:rPr>
  </w:style>
  <w:style w:type="character" w:styleId="af4">
    <w:name w:val="Book Title"/>
    <w:uiPriority w:val="33"/>
    <w:qFormat/>
    <w:rsid w:val="006E0300"/>
    <w:rPr>
      <w:rFonts w:ascii="Cambria" w:eastAsia="Times New Roman" w:hAnsi="Cambria"/>
      <w:b/>
      <w:i/>
      <w:sz w:val="24"/>
      <w:szCs w:val="24"/>
    </w:rPr>
  </w:style>
  <w:style w:type="paragraph" w:styleId="af5">
    <w:name w:val="TOC Heading"/>
    <w:basedOn w:val="1"/>
    <w:next w:val="a"/>
    <w:uiPriority w:val="39"/>
    <w:qFormat/>
    <w:rsid w:val="006E0300"/>
    <w:pPr>
      <w:outlineLvl w:val="9"/>
    </w:pPr>
  </w:style>
  <w:style w:type="paragraph" w:styleId="23">
    <w:name w:val="Body Text 2"/>
    <w:basedOn w:val="a"/>
    <w:link w:val="24"/>
    <w:uiPriority w:val="99"/>
    <w:rsid w:val="003F0955"/>
    <w:pPr>
      <w:spacing w:line="360" w:lineRule="auto"/>
    </w:pPr>
    <w:rPr>
      <w:rFonts w:ascii="Times New Roman" w:eastAsia="Times New Roman" w:hAnsi="Times New Roman"/>
      <w:sz w:val="26"/>
      <w:szCs w:val="24"/>
      <w:lang w:eastAsia="ru-RU"/>
    </w:rPr>
  </w:style>
  <w:style w:type="character" w:customStyle="1" w:styleId="24">
    <w:name w:val="Основной текст 2 Знак"/>
    <w:link w:val="23"/>
    <w:uiPriority w:val="99"/>
    <w:rsid w:val="003F0955"/>
    <w:rPr>
      <w:rFonts w:ascii="Times New Roman" w:eastAsia="Times New Roman" w:hAnsi="Times New Roman"/>
      <w:sz w:val="26"/>
      <w:szCs w:val="24"/>
      <w:lang w:eastAsia="ru-RU"/>
    </w:rPr>
  </w:style>
  <w:style w:type="paragraph" w:customStyle="1" w:styleId="11">
    <w:name w:val="Знак Знак Знак Знак Знак1 Знак"/>
    <w:basedOn w:val="a"/>
    <w:rsid w:val="00AF1245"/>
    <w:pPr>
      <w:spacing w:after="160" w:line="240" w:lineRule="exact"/>
    </w:pPr>
    <w:rPr>
      <w:rFonts w:ascii="Verdana" w:eastAsia="Times New Roman" w:hAnsi="Verdana"/>
      <w:sz w:val="24"/>
      <w:szCs w:val="24"/>
      <w:lang w:val="en-US"/>
    </w:rPr>
  </w:style>
  <w:style w:type="paragraph" w:styleId="af6">
    <w:name w:val="Body Text"/>
    <w:basedOn w:val="a"/>
    <w:link w:val="af7"/>
    <w:unhideWhenUsed/>
    <w:rsid w:val="00AF1245"/>
    <w:pPr>
      <w:spacing w:after="120"/>
    </w:pPr>
  </w:style>
  <w:style w:type="character" w:customStyle="1" w:styleId="af7">
    <w:name w:val="Основной текст Знак"/>
    <w:basedOn w:val="a0"/>
    <w:link w:val="af6"/>
    <w:rsid w:val="00AF1245"/>
  </w:style>
  <w:style w:type="paragraph" w:styleId="af8">
    <w:name w:val="Body Text Indent"/>
    <w:aliases w:val="Основной текст 1"/>
    <w:basedOn w:val="a"/>
    <w:link w:val="af9"/>
    <w:unhideWhenUsed/>
    <w:rsid w:val="003228A0"/>
    <w:pPr>
      <w:spacing w:after="120"/>
      <w:ind w:left="283"/>
    </w:pPr>
  </w:style>
  <w:style w:type="character" w:customStyle="1" w:styleId="af9">
    <w:name w:val="Основной текст с отступом Знак"/>
    <w:aliases w:val="Основной текст 1 Знак"/>
    <w:basedOn w:val="a0"/>
    <w:link w:val="af8"/>
    <w:rsid w:val="003228A0"/>
  </w:style>
  <w:style w:type="paragraph" w:styleId="afa">
    <w:name w:val="Balloon Text"/>
    <w:basedOn w:val="a"/>
    <w:link w:val="afb"/>
    <w:uiPriority w:val="99"/>
    <w:unhideWhenUsed/>
    <w:rsid w:val="009876AE"/>
    <w:rPr>
      <w:rFonts w:ascii="Tahoma" w:hAnsi="Tahoma" w:cs="Tahoma"/>
      <w:sz w:val="16"/>
      <w:szCs w:val="16"/>
    </w:rPr>
  </w:style>
  <w:style w:type="character" w:customStyle="1" w:styleId="afb">
    <w:name w:val="Текст выноски Знак"/>
    <w:link w:val="afa"/>
    <w:uiPriority w:val="99"/>
    <w:rsid w:val="009876AE"/>
    <w:rPr>
      <w:rFonts w:ascii="Tahoma" w:hAnsi="Tahoma" w:cs="Tahoma"/>
      <w:sz w:val="16"/>
      <w:szCs w:val="16"/>
    </w:rPr>
  </w:style>
  <w:style w:type="paragraph" w:styleId="afc">
    <w:name w:val="header"/>
    <w:aliases w:val="ВерхКолонтитул,Знак6 Знак Знак,Знак6 Знак"/>
    <w:basedOn w:val="a"/>
    <w:link w:val="afd"/>
    <w:unhideWhenUsed/>
    <w:rsid w:val="007B71EE"/>
    <w:pPr>
      <w:tabs>
        <w:tab w:val="center" w:pos="4677"/>
        <w:tab w:val="right" w:pos="9355"/>
      </w:tabs>
    </w:pPr>
  </w:style>
  <w:style w:type="character" w:customStyle="1" w:styleId="afd">
    <w:name w:val="Верхний колонтитул Знак"/>
    <w:aliases w:val="ВерхКолонтитул Знак,Знак6 Знак Знак Знак,Знак6 Знак Знак1"/>
    <w:basedOn w:val="a0"/>
    <w:link w:val="afc"/>
    <w:rsid w:val="007B71EE"/>
  </w:style>
  <w:style w:type="paragraph" w:styleId="afe">
    <w:name w:val="footer"/>
    <w:basedOn w:val="a"/>
    <w:link w:val="aff"/>
    <w:unhideWhenUsed/>
    <w:rsid w:val="007B71EE"/>
    <w:pPr>
      <w:tabs>
        <w:tab w:val="center" w:pos="4677"/>
        <w:tab w:val="right" w:pos="9355"/>
      </w:tabs>
    </w:pPr>
  </w:style>
  <w:style w:type="character" w:customStyle="1" w:styleId="aff">
    <w:name w:val="Нижний колонтитул Знак"/>
    <w:basedOn w:val="a0"/>
    <w:link w:val="afe"/>
    <w:rsid w:val="007B71EE"/>
  </w:style>
  <w:style w:type="paragraph" w:styleId="12">
    <w:name w:val="toc 1"/>
    <w:basedOn w:val="a"/>
    <w:next w:val="a"/>
    <w:autoRedefine/>
    <w:uiPriority w:val="39"/>
    <w:rsid w:val="00520C7F"/>
  </w:style>
  <w:style w:type="paragraph" w:styleId="31">
    <w:name w:val="toc 3"/>
    <w:basedOn w:val="a"/>
    <w:next w:val="a"/>
    <w:autoRedefine/>
    <w:rsid w:val="00520C7F"/>
    <w:pPr>
      <w:ind w:left="440"/>
    </w:pPr>
  </w:style>
  <w:style w:type="paragraph" w:styleId="25">
    <w:name w:val="toc 2"/>
    <w:basedOn w:val="a"/>
    <w:next w:val="a"/>
    <w:autoRedefine/>
    <w:uiPriority w:val="39"/>
    <w:rsid w:val="00520C7F"/>
    <w:pPr>
      <w:ind w:left="220"/>
    </w:pPr>
  </w:style>
  <w:style w:type="character" w:styleId="aff0">
    <w:name w:val="Hyperlink"/>
    <w:uiPriority w:val="99"/>
    <w:rsid w:val="00520C7F"/>
    <w:rPr>
      <w:color w:val="0000FF"/>
      <w:u w:val="single"/>
    </w:rPr>
  </w:style>
  <w:style w:type="paragraph" w:styleId="aff1">
    <w:name w:val="Note Heading"/>
    <w:basedOn w:val="a"/>
    <w:next w:val="a"/>
    <w:rsid w:val="004178A1"/>
  </w:style>
  <w:style w:type="paragraph" w:customStyle="1" w:styleId="32">
    <w:name w:val="заголовок 3"/>
    <w:basedOn w:val="2"/>
    <w:link w:val="33"/>
    <w:rsid w:val="004178A1"/>
    <w:rPr>
      <w:sz w:val="24"/>
      <w:lang w:eastAsia="ru-RU"/>
    </w:rPr>
  </w:style>
  <w:style w:type="character" w:customStyle="1" w:styleId="33">
    <w:name w:val="заголовок 3 Знак"/>
    <w:link w:val="32"/>
    <w:rsid w:val="004178A1"/>
    <w:rPr>
      <w:rFonts w:ascii="Arial" w:eastAsia="Times New Roman" w:hAnsi="Arial" w:cs="Times New Roman"/>
      <w:b/>
      <w:bCs/>
      <w:iCs/>
      <w:sz w:val="24"/>
      <w:szCs w:val="28"/>
      <w:lang w:val="ru-RU" w:eastAsia="ru-RU" w:bidi="ar-SA"/>
    </w:rPr>
  </w:style>
  <w:style w:type="paragraph" w:customStyle="1" w:styleId="ConsNormal">
    <w:name w:val="ConsNormal"/>
    <w:rsid w:val="009E02BF"/>
    <w:pPr>
      <w:widowControl w:val="0"/>
      <w:suppressAutoHyphens/>
      <w:autoSpaceDE w:val="0"/>
      <w:ind w:firstLine="720"/>
    </w:pPr>
    <w:rPr>
      <w:rFonts w:ascii="Arial" w:eastAsia="Arial" w:hAnsi="Arial" w:cs="Arial"/>
      <w:lang w:eastAsia="ar-SA"/>
    </w:rPr>
  </w:style>
  <w:style w:type="paragraph" w:customStyle="1" w:styleId="aff2">
    <w:name w:val="Знак Знак Знак Знак"/>
    <w:basedOn w:val="a"/>
    <w:rsid w:val="005670F1"/>
    <w:rPr>
      <w:rFonts w:ascii="Verdana" w:eastAsia="Times New Roman" w:hAnsi="Verdana" w:cs="Verdana"/>
      <w:sz w:val="20"/>
      <w:szCs w:val="20"/>
      <w:lang w:val="en-US"/>
    </w:rPr>
  </w:style>
  <w:style w:type="paragraph" w:customStyle="1" w:styleId="Iniiaiieoaeno">
    <w:name w:val="Iniiaiie oaeno"/>
    <w:basedOn w:val="a"/>
    <w:rsid w:val="00F116BC"/>
    <w:pPr>
      <w:jc w:val="both"/>
    </w:pPr>
    <w:rPr>
      <w:rFonts w:ascii="Peterburg" w:eastAsia="Times New Roman" w:hAnsi="Peterburg"/>
      <w:sz w:val="20"/>
      <w:szCs w:val="20"/>
      <w:lang w:eastAsia="ru-RU"/>
    </w:rPr>
  </w:style>
  <w:style w:type="paragraph" w:customStyle="1" w:styleId="aff3">
    <w:name w:val="Знак"/>
    <w:basedOn w:val="a"/>
    <w:rsid w:val="000F1A11"/>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apple-converted-space">
    <w:name w:val="apple-converted-space"/>
    <w:rsid w:val="00540B6E"/>
  </w:style>
  <w:style w:type="paragraph" w:customStyle="1" w:styleId="tekstob">
    <w:name w:val="tekstob"/>
    <w:basedOn w:val="a"/>
    <w:rsid w:val="00C62AD7"/>
    <w:pPr>
      <w:spacing w:before="100" w:beforeAutospacing="1" w:after="100" w:afterAutospacing="1"/>
    </w:pPr>
    <w:rPr>
      <w:rFonts w:ascii="Times New Roman" w:eastAsia="Times New Roman" w:hAnsi="Times New Roman"/>
      <w:sz w:val="24"/>
      <w:szCs w:val="24"/>
      <w:lang w:eastAsia="ru-RU"/>
    </w:rPr>
  </w:style>
  <w:style w:type="paragraph" w:customStyle="1" w:styleId="formattext">
    <w:name w:val="formattext"/>
    <w:basedOn w:val="a"/>
    <w:rsid w:val="00F62364"/>
    <w:pPr>
      <w:spacing w:before="100" w:beforeAutospacing="1" w:after="100" w:afterAutospacing="1"/>
    </w:pPr>
    <w:rPr>
      <w:rFonts w:ascii="Times New Roman" w:eastAsia="Times New Roman" w:hAnsi="Times New Roman"/>
      <w:sz w:val="24"/>
      <w:szCs w:val="24"/>
      <w:lang w:eastAsia="ru-RU"/>
    </w:rPr>
  </w:style>
  <w:style w:type="character" w:customStyle="1" w:styleId="comment">
    <w:name w:val="comment"/>
    <w:rsid w:val="00F62364"/>
  </w:style>
  <w:style w:type="character" w:styleId="aff4">
    <w:name w:val="FollowedHyperlink"/>
    <w:unhideWhenUsed/>
    <w:rsid w:val="00AF078E"/>
    <w:rPr>
      <w:color w:val="800080"/>
      <w:u w:val="single"/>
    </w:rPr>
  </w:style>
  <w:style w:type="paragraph" w:customStyle="1" w:styleId="ConsPlusNormal">
    <w:name w:val="ConsPlusNormal"/>
    <w:rsid w:val="004F70E3"/>
    <w:pPr>
      <w:widowControl w:val="0"/>
      <w:autoSpaceDE w:val="0"/>
      <w:autoSpaceDN w:val="0"/>
      <w:adjustRightInd w:val="0"/>
      <w:ind w:firstLine="720"/>
    </w:pPr>
    <w:rPr>
      <w:rFonts w:ascii="Arial" w:eastAsia="Times New Roman" w:hAnsi="Arial" w:cs="Arial"/>
    </w:rPr>
  </w:style>
  <w:style w:type="paragraph" w:styleId="aff5">
    <w:name w:val="Normal (Web)"/>
    <w:aliases w:val="Обычный (Web)1,Обычный (Web)"/>
    <w:basedOn w:val="a"/>
    <w:uiPriority w:val="99"/>
    <w:unhideWhenUsed/>
    <w:rsid w:val="00B66882"/>
    <w:pPr>
      <w:spacing w:before="100" w:beforeAutospacing="1" w:after="100" w:afterAutospacing="1"/>
    </w:pPr>
    <w:rPr>
      <w:rFonts w:ascii="Times New Roman" w:eastAsia="Times New Roman" w:hAnsi="Times New Roman"/>
      <w:sz w:val="24"/>
      <w:szCs w:val="24"/>
      <w:lang w:eastAsia="ru-RU"/>
    </w:rPr>
  </w:style>
  <w:style w:type="character" w:customStyle="1" w:styleId="num">
    <w:name w:val="num"/>
    <w:rsid w:val="005D1570"/>
  </w:style>
  <w:style w:type="paragraph" w:styleId="41">
    <w:name w:val="toc 4"/>
    <w:basedOn w:val="a"/>
    <w:next w:val="a"/>
    <w:autoRedefine/>
    <w:uiPriority w:val="39"/>
    <w:rsid w:val="005B6C5B"/>
    <w:pPr>
      <w:spacing w:line="276" w:lineRule="auto"/>
      <w:ind w:left="660"/>
    </w:pPr>
    <w:rPr>
      <w:rFonts w:ascii="Times New Roman" w:eastAsia="Times New Roman" w:hAnsi="Times New Roman"/>
      <w:sz w:val="18"/>
      <w:szCs w:val="18"/>
      <w:lang w:eastAsia="ru-RU"/>
    </w:rPr>
  </w:style>
  <w:style w:type="character" w:styleId="aff6">
    <w:name w:val="page number"/>
    <w:basedOn w:val="a0"/>
    <w:rsid w:val="005B6C5B"/>
  </w:style>
  <w:style w:type="paragraph" w:styleId="aff7">
    <w:name w:val="Document Map"/>
    <w:basedOn w:val="a"/>
    <w:link w:val="aff8"/>
    <w:rsid w:val="005B6C5B"/>
    <w:pPr>
      <w:shd w:val="clear" w:color="auto" w:fill="000080"/>
      <w:spacing w:after="200" w:line="276" w:lineRule="auto"/>
    </w:pPr>
    <w:rPr>
      <w:rFonts w:ascii="Tahoma" w:eastAsia="Times New Roman" w:hAnsi="Tahoma" w:cs="Tahoma"/>
      <w:sz w:val="20"/>
      <w:szCs w:val="20"/>
      <w:lang w:eastAsia="ru-RU"/>
    </w:rPr>
  </w:style>
  <w:style w:type="character" w:customStyle="1" w:styleId="aff8">
    <w:name w:val="Схема документа Знак"/>
    <w:basedOn w:val="a0"/>
    <w:link w:val="aff7"/>
    <w:rsid w:val="005B6C5B"/>
    <w:rPr>
      <w:rFonts w:ascii="Tahoma" w:eastAsia="Times New Roman" w:hAnsi="Tahoma" w:cs="Tahoma"/>
      <w:shd w:val="clear" w:color="auto" w:fill="000080"/>
    </w:rPr>
  </w:style>
  <w:style w:type="paragraph" w:customStyle="1" w:styleId="ArialNarrow13pt1">
    <w:name w:val="Arial Narrow 13 pt по ширине Первая строка:  1 см"/>
    <w:basedOn w:val="a"/>
    <w:rsid w:val="005B6C5B"/>
    <w:pPr>
      <w:suppressAutoHyphens/>
      <w:ind w:firstLine="567"/>
      <w:jc w:val="both"/>
    </w:pPr>
    <w:rPr>
      <w:rFonts w:ascii="Arial Narrow" w:eastAsia="Arial" w:hAnsi="Arial Narrow"/>
      <w:sz w:val="26"/>
      <w:szCs w:val="20"/>
      <w:lang w:val="en-US" w:eastAsia="ar-SA"/>
    </w:rPr>
  </w:style>
  <w:style w:type="paragraph" w:customStyle="1" w:styleId="Iauiue3">
    <w:name w:val="Iau?iue3"/>
    <w:rsid w:val="005B6C5B"/>
    <w:pPr>
      <w:widowControl w:val="0"/>
      <w:suppressAutoHyphens/>
    </w:pPr>
    <w:rPr>
      <w:rFonts w:ascii="Times New Roman" w:eastAsia="Arial" w:hAnsi="Times New Roman"/>
      <w:lang w:eastAsia="ar-SA"/>
    </w:rPr>
  </w:style>
  <w:style w:type="paragraph" w:customStyle="1" w:styleId="BodyTxt">
    <w:name w:val="Body Txt"/>
    <w:basedOn w:val="a"/>
    <w:rsid w:val="005B6C5B"/>
    <w:pPr>
      <w:keepLines/>
      <w:spacing w:before="60" w:after="60"/>
      <w:ind w:firstLine="567"/>
      <w:jc w:val="both"/>
    </w:pPr>
    <w:rPr>
      <w:rFonts w:ascii="Arial Narrow" w:eastAsia="Times New Roman" w:hAnsi="Arial Narrow"/>
      <w:sz w:val="24"/>
      <w:szCs w:val="20"/>
      <w:lang w:eastAsia="ru-RU"/>
    </w:rPr>
  </w:style>
  <w:style w:type="paragraph" w:styleId="34">
    <w:name w:val="Body Text Indent 3"/>
    <w:basedOn w:val="a"/>
    <w:link w:val="35"/>
    <w:uiPriority w:val="99"/>
    <w:rsid w:val="005B6C5B"/>
    <w:pPr>
      <w:keepLines/>
      <w:spacing w:before="120" w:after="120"/>
      <w:ind w:firstLine="567"/>
      <w:jc w:val="both"/>
    </w:pPr>
    <w:rPr>
      <w:rFonts w:ascii="Arial Narrow" w:eastAsia="Times New Roman" w:hAnsi="Arial Narrow"/>
      <w:sz w:val="24"/>
      <w:szCs w:val="20"/>
      <w:lang w:eastAsia="ru-RU"/>
    </w:rPr>
  </w:style>
  <w:style w:type="character" w:customStyle="1" w:styleId="35">
    <w:name w:val="Основной текст с отступом 3 Знак"/>
    <w:basedOn w:val="a0"/>
    <w:link w:val="34"/>
    <w:uiPriority w:val="99"/>
    <w:rsid w:val="005B6C5B"/>
    <w:rPr>
      <w:rFonts w:ascii="Arial Narrow" w:eastAsia="Times New Roman" w:hAnsi="Arial Narrow"/>
      <w:sz w:val="24"/>
    </w:rPr>
  </w:style>
  <w:style w:type="paragraph" w:styleId="36">
    <w:name w:val="Body Text 3"/>
    <w:basedOn w:val="a"/>
    <w:link w:val="37"/>
    <w:rsid w:val="005B6C5B"/>
    <w:pPr>
      <w:keepLines/>
      <w:spacing w:before="60"/>
      <w:ind w:firstLine="720"/>
      <w:jc w:val="both"/>
    </w:pPr>
    <w:rPr>
      <w:rFonts w:ascii="Arial Narrow" w:eastAsia="Times New Roman" w:hAnsi="Arial Narrow"/>
      <w:sz w:val="24"/>
      <w:szCs w:val="20"/>
      <w:lang w:eastAsia="ru-RU"/>
    </w:rPr>
  </w:style>
  <w:style w:type="character" w:customStyle="1" w:styleId="37">
    <w:name w:val="Основной текст 3 Знак"/>
    <w:basedOn w:val="a0"/>
    <w:link w:val="36"/>
    <w:rsid w:val="005B6C5B"/>
    <w:rPr>
      <w:rFonts w:ascii="Arial Narrow" w:eastAsia="Times New Roman" w:hAnsi="Arial Narrow"/>
      <w:sz w:val="24"/>
    </w:rPr>
  </w:style>
  <w:style w:type="paragraph" w:styleId="26">
    <w:name w:val="Body Text Indent 2"/>
    <w:basedOn w:val="a"/>
    <w:link w:val="27"/>
    <w:rsid w:val="005B6C5B"/>
    <w:pPr>
      <w:keepLines/>
      <w:spacing w:before="120" w:after="120"/>
      <w:ind w:firstLine="567"/>
      <w:jc w:val="both"/>
    </w:pPr>
    <w:rPr>
      <w:rFonts w:ascii="Arial Narrow" w:eastAsia="Times New Roman" w:hAnsi="Arial Narrow"/>
      <w:b/>
      <w:sz w:val="24"/>
      <w:szCs w:val="20"/>
      <w:lang w:eastAsia="ru-RU"/>
    </w:rPr>
  </w:style>
  <w:style w:type="character" w:customStyle="1" w:styleId="27">
    <w:name w:val="Основной текст с отступом 2 Знак"/>
    <w:basedOn w:val="a0"/>
    <w:link w:val="26"/>
    <w:rsid w:val="005B6C5B"/>
    <w:rPr>
      <w:rFonts w:ascii="Arial Narrow" w:eastAsia="Times New Roman" w:hAnsi="Arial Narrow"/>
      <w:b/>
      <w:sz w:val="24"/>
    </w:rPr>
  </w:style>
  <w:style w:type="paragraph" w:styleId="aff9">
    <w:name w:val="footnote text"/>
    <w:basedOn w:val="a"/>
    <w:link w:val="affa"/>
    <w:semiHidden/>
    <w:rsid w:val="005B6C5B"/>
    <w:pPr>
      <w:keepLines/>
      <w:spacing w:before="120" w:after="120"/>
      <w:ind w:firstLine="567"/>
      <w:jc w:val="both"/>
    </w:pPr>
    <w:rPr>
      <w:rFonts w:ascii="TimesET" w:eastAsia="Times New Roman" w:hAnsi="TimesET"/>
      <w:kern w:val="24"/>
      <w:sz w:val="26"/>
      <w:szCs w:val="20"/>
      <w:lang w:eastAsia="ru-RU"/>
    </w:rPr>
  </w:style>
  <w:style w:type="character" w:customStyle="1" w:styleId="affa">
    <w:name w:val="Текст сноски Знак"/>
    <w:basedOn w:val="a0"/>
    <w:link w:val="aff9"/>
    <w:semiHidden/>
    <w:rsid w:val="005B6C5B"/>
    <w:rPr>
      <w:rFonts w:ascii="TimesET" w:eastAsia="Times New Roman" w:hAnsi="TimesET"/>
      <w:kern w:val="24"/>
      <w:sz w:val="26"/>
    </w:rPr>
  </w:style>
  <w:style w:type="paragraph" w:customStyle="1" w:styleId="13">
    <w:name w:val="Стиль1 Знак"/>
    <w:basedOn w:val="3"/>
    <w:rsid w:val="005B6C5B"/>
    <w:pPr>
      <w:spacing w:before="60" w:after="120"/>
      <w:jc w:val="both"/>
    </w:pPr>
    <w:rPr>
      <w:rFonts w:ascii="Arial" w:hAnsi="Arial" w:cs="Arial"/>
      <w:bCs w:val="0"/>
      <w:iCs/>
      <w:color w:val="auto"/>
      <w:lang w:eastAsia="ru-RU"/>
    </w:rPr>
  </w:style>
  <w:style w:type="paragraph" w:customStyle="1" w:styleId="28">
    <w:name w:val="Стиль2"/>
    <w:basedOn w:val="a"/>
    <w:rsid w:val="005B6C5B"/>
    <w:pPr>
      <w:spacing w:before="120" w:after="120"/>
      <w:ind w:firstLine="720"/>
      <w:jc w:val="both"/>
    </w:pPr>
    <w:rPr>
      <w:rFonts w:ascii="FuturisXCondC" w:eastAsia="Times New Roman" w:hAnsi="FuturisXCondC"/>
      <w:sz w:val="44"/>
      <w:szCs w:val="20"/>
      <w:lang w:eastAsia="ru-RU"/>
    </w:rPr>
  </w:style>
  <w:style w:type="paragraph" w:customStyle="1" w:styleId="ConsNonformat">
    <w:name w:val="ConsNonformat"/>
    <w:rsid w:val="005B6C5B"/>
    <w:pPr>
      <w:widowControl w:val="0"/>
      <w:autoSpaceDE w:val="0"/>
      <w:autoSpaceDN w:val="0"/>
      <w:adjustRightInd w:val="0"/>
    </w:pPr>
    <w:rPr>
      <w:rFonts w:ascii="Courier New" w:eastAsia="Times New Roman" w:hAnsi="Courier New" w:cs="Courier New"/>
    </w:rPr>
  </w:style>
  <w:style w:type="paragraph" w:customStyle="1" w:styleId="affb">
    <w:name w:val="Îáû÷íûé"/>
    <w:rsid w:val="005B6C5B"/>
    <w:rPr>
      <w:rFonts w:ascii="Times New Roman" w:eastAsia="Times New Roman" w:hAnsi="Times New Roman"/>
      <w:lang w:val="en-US"/>
    </w:rPr>
  </w:style>
  <w:style w:type="paragraph" w:customStyle="1" w:styleId="ConsTitle">
    <w:name w:val="ConsTitle"/>
    <w:rsid w:val="005B6C5B"/>
    <w:pPr>
      <w:widowControl w:val="0"/>
      <w:autoSpaceDE w:val="0"/>
      <w:autoSpaceDN w:val="0"/>
      <w:adjustRightInd w:val="0"/>
    </w:pPr>
    <w:rPr>
      <w:rFonts w:ascii="Arial" w:eastAsia="Times New Roman" w:hAnsi="Arial" w:cs="Arial"/>
      <w:b/>
      <w:bCs/>
      <w:sz w:val="16"/>
      <w:szCs w:val="16"/>
    </w:rPr>
  </w:style>
  <w:style w:type="paragraph" w:customStyle="1" w:styleId="14">
    <w:name w:val="Основной текст1"/>
    <w:basedOn w:val="a"/>
    <w:rsid w:val="005B6C5B"/>
    <w:pPr>
      <w:spacing w:before="60" w:after="60"/>
      <w:ind w:firstLine="567"/>
      <w:jc w:val="both"/>
    </w:pPr>
    <w:rPr>
      <w:rFonts w:ascii="Arial" w:eastAsia="Times New Roman" w:hAnsi="Arial"/>
      <w:szCs w:val="20"/>
      <w:lang w:val="en-US" w:eastAsia="ru-RU"/>
    </w:rPr>
  </w:style>
  <w:style w:type="paragraph" w:styleId="affc">
    <w:name w:val="List Bullet"/>
    <w:basedOn w:val="a"/>
    <w:autoRedefine/>
    <w:rsid w:val="005B6C5B"/>
    <w:pPr>
      <w:tabs>
        <w:tab w:val="num" w:pos="360"/>
      </w:tabs>
      <w:ind w:left="360" w:hanging="360"/>
      <w:jc w:val="both"/>
    </w:pPr>
    <w:rPr>
      <w:rFonts w:ascii="Arial Narrow" w:eastAsia="Times New Roman" w:hAnsi="Arial Narrow"/>
      <w:sz w:val="26"/>
      <w:szCs w:val="20"/>
      <w:lang w:val="en-GB" w:eastAsia="ru-RU"/>
    </w:rPr>
  </w:style>
  <w:style w:type="paragraph" w:styleId="29">
    <w:name w:val="List Bullet 2"/>
    <w:basedOn w:val="a"/>
    <w:autoRedefine/>
    <w:rsid w:val="005B6C5B"/>
    <w:pPr>
      <w:tabs>
        <w:tab w:val="num" w:pos="643"/>
      </w:tabs>
      <w:ind w:left="643" w:hanging="360"/>
      <w:jc w:val="both"/>
    </w:pPr>
    <w:rPr>
      <w:rFonts w:ascii="Arial Narrow" w:eastAsia="Times New Roman" w:hAnsi="Arial Narrow"/>
      <w:sz w:val="26"/>
      <w:szCs w:val="20"/>
      <w:lang w:val="en-GB" w:eastAsia="ru-RU"/>
    </w:rPr>
  </w:style>
  <w:style w:type="paragraph" w:styleId="38">
    <w:name w:val="List Bullet 3"/>
    <w:basedOn w:val="a"/>
    <w:autoRedefine/>
    <w:rsid w:val="005B6C5B"/>
    <w:pPr>
      <w:tabs>
        <w:tab w:val="num" w:pos="926"/>
      </w:tabs>
      <w:ind w:left="926" w:hanging="360"/>
      <w:jc w:val="both"/>
    </w:pPr>
    <w:rPr>
      <w:rFonts w:ascii="Arial Narrow" w:eastAsia="Times New Roman" w:hAnsi="Arial Narrow"/>
      <w:sz w:val="26"/>
      <w:szCs w:val="20"/>
      <w:lang w:val="en-GB" w:eastAsia="ru-RU"/>
    </w:rPr>
  </w:style>
  <w:style w:type="paragraph" w:styleId="42">
    <w:name w:val="List Bullet 4"/>
    <w:basedOn w:val="a"/>
    <w:autoRedefine/>
    <w:rsid w:val="005B6C5B"/>
    <w:pPr>
      <w:tabs>
        <w:tab w:val="num" w:pos="1209"/>
      </w:tabs>
      <w:ind w:left="1209" w:hanging="360"/>
      <w:jc w:val="both"/>
    </w:pPr>
    <w:rPr>
      <w:rFonts w:ascii="Arial Narrow" w:eastAsia="Times New Roman" w:hAnsi="Arial Narrow"/>
      <w:sz w:val="26"/>
      <w:szCs w:val="20"/>
      <w:lang w:val="en-GB" w:eastAsia="ru-RU"/>
    </w:rPr>
  </w:style>
  <w:style w:type="paragraph" w:styleId="51">
    <w:name w:val="List Bullet 5"/>
    <w:basedOn w:val="a"/>
    <w:autoRedefine/>
    <w:rsid w:val="005B6C5B"/>
    <w:pPr>
      <w:tabs>
        <w:tab w:val="num" w:pos="1492"/>
      </w:tabs>
      <w:ind w:left="1492" w:hanging="360"/>
      <w:jc w:val="both"/>
    </w:pPr>
    <w:rPr>
      <w:rFonts w:ascii="Arial Narrow" w:eastAsia="Times New Roman" w:hAnsi="Arial Narrow"/>
      <w:sz w:val="26"/>
      <w:szCs w:val="20"/>
      <w:lang w:val="en-GB" w:eastAsia="ru-RU"/>
    </w:rPr>
  </w:style>
  <w:style w:type="paragraph" w:styleId="affd">
    <w:name w:val="List Number"/>
    <w:basedOn w:val="a"/>
    <w:rsid w:val="005B6C5B"/>
    <w:pPr>
      <w:tabs>
        <w:tab w:val="num" w:pos="360"/>
      </w:tabs>
      <w:ind w:left="360" w:hanging="360"/>
      <w:jc w:val="both"/>
    </w:pPr>
    <w:rPr>
      <w:rFonts w:ascii="Arial Narrow" w:eastAsia="Times New Roman" w:hAnsi="Arial Narrow"/>
      <w:sz w:val="26"/>
      <w:szCs w:val="20"/>
      <w:lang w:val="en-GB" w:eastAsia="ru-RU"/>
    </w:rPr>
  </w:style>
  <w:style w:type="paragraph" w:styleId="2a">
    <w:name w:val="List Number 2"/>
    <w:basedOn w:val="a"/>
    <w:rsid w:val="005B6C5B"/>
    <w:pPr>
      <w:tabs>
        <w:tab w:val="num" w:pos="643"/>
      </w:tabs>
      <w:ind w:left="643" w:hanging="360"/>
      <w:jc w:val="both"/>
    </w:pPr>
    <w:rPr>
      <w:rFonts w:ascii="Arial Narrow" w:eastAsia="Times New Roman" w:hAnsi="Arial Narrow"/>
      <w:sz w:val="26"/>
      <w:szCs w:val="20"/>
      <w:lang w:val="en-GB" w:eastAsia="ru-RU"/>
    </w:rPr>
  </w:style>
  <w:style w:type="paragraph" w:styleId="39">
    <w:name w:val="List Number 3"/>
    <w:basedOn w:val="a"/>
    <w:rsid w:val="005B6C5B"/>
    <w:pPr>
      <w:tabs>
        <w:tab w:val="num" w:pos="926"/>
      </w:tabs>
      <w:ind w:left="926" w:hanging="360"/>
      <w:jc w:val="both"/>
    </w:pPr>
    <w:rPr>
      <w:rFonts w:ascii="Arial Narrow" w:eastAsia="Times New Roman" w:hAnsi="Arial Narrow"/>
      <w:sz w:val="26"/>
      <w:szCs w:val="20"/>
      <w:lang w:val="en-GB" w:eastAsia="ru-RU"/>
    </w:rPr>
  </w:style>
  <w:style w:type="paragraph" w:styleId="43">
    <w:name w:val="List Number 4"/>
    <w:basedOn w:val="a"/>
    <w:rsid w:val="005B6C5B"/>
    <w:pPr>
      <w:tabs>
        <w:tab w:val="num" w:pos="1209"/>
      </w:tabs>
      <w:ind w:left="1209" w:hanging="360"/>
      <w:jc w:val="both"/>
    </w:pPr>
    <w:rPr>
      <w:rFonts w:ascii="Arial Narrow" w:eastAsia="Times New Roman" w:hAnsi="Arial Narrow"/>
      <w:sz w:val="26"/>
      <w:szCs w:val="20"/>
      <w:lang w:val="en-GB" w:eastAsia="ru-RU"/>
    </w:rPr>
  </w:style>
  <w:style w:type="paragraph" w:styleId="52">
    <w:name w:val="List Number 5"/>
    <w:basedOn w:val="a"/>
    <w:rsid w:val="005B6C5B"/>
    <w:pPr>
      <w:tabs>
        <w:tab w:val="num" w:pos="1492"/>
      </w:tabs>
      <w:ind w:left="1492" w:hanging="360"/>
      <w:jc w:val="both"/>
    </w:pPr>
    <w:rPr>
      <w:rFonts w:ascii="Arial Narrow" w:eastAsia="Times New Roman" w:hAnsi="Arial Narrow"/>
      <w:sz w:val="26"/>
      <w:szCs w:val="20"/>
      <w:lang w:val="en-GB" w:eastAsia="ru-RU"/>
    </w:rPr>
  </w:style>
  <w:style w:type="paragraph" w:customStyle="1" w:styleId="Iauiue">
    <w:name w:val="Iau?iue"/>
    <w:uiPriority w:val="99"/>
    <w:rsid w:val="005B6C5B"/>
    <w:pPr>
      <w:widowControl w:val="0"/>
    </w:pPr>
    <w:rPr>
      <w:rFonts w:ascii="Times New Roman" w:eastAsia="Times New Roman" w:hAnsi="Times New Roman"/>
      <w:lang w:val="en-US"/>
    </w:rPr>
  </w:style>
  <w:style w:type="paragraph" w:customStyle="1" w:styleId="210">
    <w:name w:val="Основной текст 21"/>
    <w:basedOn w:val="Iauiue"/>
    <w:rsid w:val="005B6C5B"/>
    <w:pPr>
      <w:ind w:firstLine="567"/>
      <w:jc w:val="both"/>
    </w:pPr>
    <w:rPr>
      <w:sz w:val="24"/>
      <w:lang w:val="ru-RU"/>
    </w:rPr>
  </w:style>
  <w:style w:type="paragraph" w:customStyle="1" w:styleId="caaieiaie2">
    <w:name w:val="caaieiaie 2"/>
    <w:basedOn w:val="Iauiue"/>
    <w:next w:val="Iauiue"/>
    <w:rsid w:val="005B6C5B"/>
    <w:pPr>
      <w:keepNext/>
    </w:pPr>
    <w:rPr>
      <w:b/>
      <w:color w:val="000000"/>
      <w:sz w:val="22"/>
      <w:lang w:val="ru-RU"/>
    </w:rPr>
  </w:style>
  <w:style w:type="paragraph" w:customStyle="1" w:styleId="caaieiaie4">
    <w:name w:val="caaieiaie 4"/>
    <w:basedOn w:val="Iauiue1"/>
    <w:next w:val="Iauiue1"/>
    <w:rsid w:val="005B6C5B"/>
    <w:pPr>
      <w:keepNext/>
    </w:pPr>
    <w:rPr>
      <w:b/>
      <w:sz w:val="24"/>
      <w:u w:val="single"/>
    </w:rPr>
  </w:style>
  <w:style w:type="paragraph" w:customStyle="1" w:styleId="Iauiue1">
    <w:name w:val="Iau?iue1"/>
    <w:rsid w:val="005B6C5B"/>
    <w:pPr>
      <w:widowControl w:val="0"/>
    </w:pPr>
    <w:rPr>
      <w:rFonts w:ascii="Times New Roman" w:eastAsia="Times New Roman" w:hAnsi="Times New Roman"/>
    </w:rPr>
  </w:style>
  <w:style w:type="paragraph" w:customStyle="1" w:styleId="caaieiaie6">
    <w:name w:val="caaieiaie 6"/>
    <w:basedOn w:val="Iauiue1"/>
    <w:next w:val="Iauiue1"/>
    <w:rsid w:val="005B6C5B"/>
    <w:pPr>
      <w:keepNext/>
      <w:ind w:firstLine="567"/>
      <w:jc w:val="both"/>
    </w:pPr>
    <w:rPr>
      <w:b/>
      <w:color w:val="000000"/>
      <w:u w:val="single"/>
    </w:rPr>
  </w:style>
  <w:style w:type="paragraph" w:customStyle="1" w:styleId="caaieiaie1">
    <w:name w:val="caaieiaie 1"/>
    <w:basedOn w:val="Iauiue"/>
    <w:next w:val="Iauiue"/>
    <w:rsid w:val="005B6C5B"/>
    <w:pPr>
      <w:keepNext/>
    </w:pPr>
    <w:rPr>
      <w:b/>
      <w:sz w:val="28"/>
      <w:lang w:val="ru-RU"/>
    </w:rPr>
  </w:style>
  <w:style w:type="paragraph" w:customStyle="1" w:styleId="caaieiaie5">
    <w:name w:val="caaieiaie 5"/>
    <w:basedOn w:val="Iauiue1"/>
    <w:next w:val="Iauiue1"/>
    <w:rsid w:val="005B6C5B"/>
    <w:pPr>
      <w:keepNext/>
      <w:ind w:firstLine="567"/>
      <w:jc w:val="both"/>
    </w:pPr>
    <w:rPr>
      <w:b/>
      <w:u w:val="single"/>
    </w:rPr>
  </w:style>
  <w:style w:type="paragraph" w:customStyle="1" w:styleId="caaieiaie51">
    <w:name w:val="caaieiaie 51"/>
    <w:basedOn w:val="Iauiue2"/>
    <w:next w:val="Iauiue2"/>
    <w:rsid w:val="005B6C5B"/>
    <w:pPr>
      <w:keepNext/>
      <w:ind w:firstLine="567"/>
      <w:jc w:val="both"/>
    </w:pPr>
    <w:rPr>
      <w:b/>
      <w:u w:val="single"/>
      <w:lang w:val="ru-RU"/>
    </w:rPr>
  </w:style>
  <w:style w:type="paragraph" w:customStyle="1" w:styleId="Iauiue2">
    <w:name w:val="Iau?iue2"/>
    <w:rsid w:val="005B6C5B"/>
    <w:pPr>
      <w:widowControl w:val="0"/>
    </w:pPr>
    <w:rPr>
      <w:rFonts w:ascii="Times New Roman" w:eastAsia="Times New Roman" w:hAnsi="Times New Roman"/>
      <w:lang w:val="en-US"/>
    </w:rPr>
  </w:style>
  <w:style w:type="paragraph" w:customStyle="1" w:styleId="Iniiaiieoaenonionooiii3">
    <w:name w:val="Iniiaiie oaeno n ionooiii 3"/>
    <w:basedOn w:val="Iauiue1"/>
    <w:rsid w:val="005B6C5B"/>
    <w:pPr>
      <w:ind w:firstLine="567"/>
      <w:jc w:val="both"/>
    </w:pPr>
  </w:style>
  <w:style w:type="paragraph" w:customStyle="1" w:styleId="nienie">
    <w:name w:val="nienie"/>
    <w:basedOn w:val="Iauiue1"/>
    <w:uiPriority w:val="99"/>
    <w:rsid w:val="005B6C5B"/>
    <w:pPr>
      <w:keepLines/>
      <w:ind w:left="709" w:hanging="284"/>
      <w:jc w:val="both"/>
    </w:pPr>
    <w:rPr>
      <w:sz w:val="24"/>
    </w:rPr>
  </w:style>
  <w:style w:type="paragraph" w:customStyle="1" w:styleId="caaieiaie8">
    <w:name w:val="caaieiaie 8"/>
    <w:basedOn w:val="Iauiue1"/>
    <w:next w:val="Iauiue1"/>
    <w:rsid w:val="005B6C5B"/>
    <w:pPr>
      <w:keepNext/>
      <w:ind w:firstLine="720"/>
      <w:jc w:val="both"/>
    </w:pPr>
    <w:rPr>
      <w:b/>
      <w:sz w:val="24"/>
    </w:rPr>
  </w:style>
  <w:style w:type="paragraph" w:customStyle="1" w:styleId="Iniiaiieoaeno2">
    <w:name w:val="Iniiaiie oaeno 2"/>
    <w:basedOn w:val="Iauiue1"/>
    <w:rsid w:val="005B6C5B"/>
    <w:pPr>
      <w:ind w:firstLine="567"/>
      <w:jc w:val="both"/>
    </w:pPr>
    <w:rPr>
      <w:b/>
      <w:color w:val="000000"/>
      <w:sz w:val="24"/>
    </w:rPr>
  </w:style>
  <w:style w:type="paragraph" w:customStyle="1" w:styleId="caaieiaie7">
    <w:name w:val="caaieiaie 7"/>
    <w:basedOn w:val="Iauiue1"/>
    <w:next w:val="Iauiue1"/>
    <w:rsid w:val="005B6C5B"/>
    <w:pPr>
      <w:keepNext/>
      <w:ind w:firstLine="567"/>
      <w:jc w:val="both"/>
    </w:pPr>
    <w:rPr>
      <w:b/>
      <w:color w:val="000000"/>
      <w:sz w:val="24"/>
    </w:rPr>
  </w:style>
  <w:style w:type="paragraph" w:customStyle="1" w:styleId="Iniiaiieoaeno1">
    <w:name w:val="Iniiaiie oaeno1"/>
    <w:basedOn w:val="Iauiue1"/>
    <w:rsid w:val="005B6C5B"/>
    <w:rPr>
      <w:b/>
      <w:sz w:val="24"/>
    </w:rPr>
  </w:style>
  <w:style w:type="paragraph" w:customStyle="1" w:styleId="nienie1">
    <w:name w:val="nienie1"/>
    <w:basedOn w:val="Iauiue2"/>
    <w:rsid w:val="005B6C5B"/>
    <w:pPr>
      <w:keepLines/>
      <w:ind w:left="709" w:hanging="284"/>
      <w:jc w:val="both"/>
    </w:pPr>
    <w:rPr>
      <w:sz w:val="24"/>
      <w:lang w:val="ru-RU"/>
    </w:rPr>
  </w:style>
  <w:style w:type="paragraph" w:customStyle="1" w:styleId="Iniiaiieoaeno21">
    <w:name w:val="Iniiaiie oaeno 21"/>
    <w:basedOn w:val="Iauiue2"/>
    <w:rsid w:val="005B6C5B"/>
    <w:pPr>
      <w:ind w:firstLine="567"/>
      <w:jc w:val="both"/>
    </w:pPr>
    <w:rPr>
      <w:b/>
      <w:color w:val="000000"/>
      <w:sz w:val="24"/>
      <w:lang w:val="ru-RU"/>
    </w:rPr>
  </w:style>
  <w:style w:type="paragraph" w:customStyle="1" w:styleId="Iniiaiieoaenonionooiii2">
    <w:name w:val="Iniiaiie oaeno n ionooiii 2"/>
    <w:basedOn w:val="Iauiue2"/>
    <w:uiPriority w:val="99"/>
    <w:rsid w:val="005B6C5B"/>
    <w:pPr>
      <w:ind w:firstLine="720"/>
      <w:jc w:val="both"/>
    </w:pPr>
    <w:rPr>
      <w:color w:val="000000"/>
      <w:sz w:val="24"/>
      <w:lang w:val="ru-RU"/>
    </w:rPr>
  </w:style>
  <w:style w:type="paragraph" w:customStyle="1" w:styleId="Aaoieeeieiioeooe">
    <w:name w:val="Aa?oiee eieiioeooe"/>
    <w:basedOn w:val="Iauiue"/>
    <w:rsid w:val="005B6C5B"/>
    <w:pPr>
      <w:tabs>
        <w:tab w:val="center" w:pos="4153"/>
        <w:tab w:val="right" w:pos="8306"/>
      </w:tabs>
    </w:pPr>
  </w:style>
  <w:style w:type="paragraph" w:customStyle="1" w:styleId="Iniiaiieoaenonionooiii21">
    <w:name w:val="Iniiaiie oaeno n ionooiii 21"/>
    <w:basedOn w:val="Iauiue1"/>
    <w:rsid w:val="005B6C5B"/>
    <w:pPr>
      <w:ind w:firstLine="720"/>
      <w:jc w:val="both"/>
    </w:pPr>
    <w:rPr>
      <w:color w:val="000000"/>
      <w:sz w:val="24"/>
    </w:rPr>
  </w:style>
  <w:style w:type="paragraph" w:customStyle="1" w:styleId="Iniiaiieoaenonionooiii31">
    <w:name w:val="Iniiaiie oaeno n ionooiii 31"/>
    <w:basedOn w:val="Iauiue2"/>
    <w:rsid w:val="005B6C5B"/>
    <w:pPr>
      <w:ind w:firstLine="567"/>
      <w:jc w:val="both"/>
    </w:pPr>
    <w:rPr>
      <w:lang w:val="ru-RU"/>
    </w:rPr>
  </w:style>
  <w:style w:type="paragraph" w:customStyle="1" w:styleId="caaieiaie11">
    <w:name w:val="caaieiaie 11"/>
    <w:basedOn w:val="Iauiue3"/>
    <w:next w:val="Iauiue3"/>
    <w:rsid w:val="005B6C5B"/>
    <w:pPr>
      <w:keepNext/>
      <w:suppressAutoHyphens w:val="0"/>
      <w:ind w:left="1701" w:hanging="1"/>
    </w:pPr>
    <w:rPr>
      <w:rFonts w:eastAsia="Times New Roman"/>
      <w:sz w:val="24"/>
      <w:lang w:eastAsia="ru-RU"/>
    </w:rPr>
  </w:style>
  <w:style w:type="paragraph" w:customStyle="1" w:styleId="2b">
    <w:name w:val="Îñíîâíîé òåêñò 2"/>
    <w:basedOn w:val="affb"/>
    <w:rsid w:val="005B6C5B"/>
    <w:pPr>
      <w:widowControl w:val="0"/>
      <w:ind w:firstLine="720"/>
      <w:jc w:val="both"/>
    </w:pPr>
    <w:rPr>
      <w:b/>
      <w:color w:val="000000"/>
      <w:sz w:val="24"/>
    </w:rPr>
  </w:style>
  <w:style w:type="paragraph" w:customStyle="1" w:styleId="affe">
    <w:name w:val="Îñíîâíîé òåêñò"/>
    <w:basedOn w:val="affb"/>
    <w:rsid w:val="005B6C5B"/>
    <w:pPr>
      <w:widowControl w:val="0"/>
      <w:tabs>
        <w:tab w:val="left" w:leader="dot" w:pos="9072"/>
      </w:tabs>
      <w:jc w:val="both"/>
    </w:pPr>
    <w:rPr>
      <w:b/>
      <w:sz w:val="24"/>
      <w:lang w:val="ru-RU"/>
    </w:rPr>
  </w:style>
  <w:style w:type="paragraph" w:customStyle="1" w:styleId="afff">
    <w:name w:val="ñïèñîê"/>
    <w:basedOn w:val="a"/>
    <w:rsid w:val="005B6C5B"/>
    <w:pPr>
      <w:keepLines/>
      <w:ind w:left="709" w:hanging="284"/>
      <w:jc w:val="both"/>
    </w:pPr>
    <w:rPr>
      <w:rFonts w:ascii="Arial Narrow" w:eastAsia="Times New Roman" w:hAnsi="Arial Narrow"/>
      <w:sz w:val="24"/>
      <w:szCs w:val="20"/>
      <w:lang w:eastAsia="ru-RU"/>
    </w:rPr>
  </w:style>
  <w:style w:type="paragraph" w:customStyle="1" w:styleId="afff0">
    <w:name w:val="Адресат"/>
    <w:basedOn w:val="a"/>
    <w:next w:val="a"/>
    <w:rsid w:val="005B6C5B"/>
    <w:pPr>
      <w:ind w:left="5670" w:firstLine="720"/>
      <w:jc w:val="both"/>
    </w:pPr>
    <w:rPr>
      <w:rFonts w:ascii="Arial Narrow" w:eastAsia="Times New Roman" w:hAnsi="Arial Narrow"/>
      <w:sz w:val="24"/>
      <w:szCs w:val="20"/>
      <w:lang w:val="en-US" w:eastAsia="ru-RU"/>
    </w:rPr>
  </w:style>
  <w:style w:type="paragraph" w:customStyle="1" w:styleId="15">
    <w:name w:val="Стиль1"/>
    <w:basedOn w:val="3"/>
    <w:rsid w:val="005B6C5B"/>
    <w:pPr>
      <w:spacing w:before="60" w:after="120"/>
      <w:jc w:val="both"/>
    </w:pPr>
    <w:rPr>
      <w:rFonts w:ascii="Arial" w:hAnsi="Arial" w:cs="Arial"/>
      <w:bCs w:val="0"/>
      <w:iCs/>
      <w:color w:val="auto"/>
      <w:lang w:eastAsia="ru-RU"/>
    </w:rPr>
  </w:style>
  <w:style w:type="paragraph" w:customStyle="1" w:styleId="16">
    <w:name w:val="Обычный1"/>
    <w:rsid w:val="005B6C5B"/>
    <w:pPr>
      <w:widowControl w:val="0"/>
      <w:spacing w:before="60"/>
      <w:ind w:left="40" w:firstLine="680"/>
      <w:jc w:val="both"/>
    </w:pPr>
    <w:rPr>
      <w:rFonts w:ascii="Times New Roman" w:eastAsia="Times New Roman" w:hAnsi="Times New Roman"/>
      <w:snapToGrid w:val="0"/>
      <w:sz w:val="24"/>
    </w:rPr>
  </w:style>
  <w:style w:type="paragraph" w:customStyle="1" w:styleId="FR1">
    <w:name w:val="FR1"/>
    <w:rsid w:val="005B6C5B"/>
    <w:pPr>
      <w:widowControl w:val="0"/>
      <w:spacing w:before="80" w:line="300" w:lineRule="auto"/>
      <w:ind w:left="880" w:right="1000"/>
      <w:jc w:val="center"/>
    </w:pPr>
    <w:rPr>
      <w:rFonts w:ascii="Arial" w:eastAsia="Times New Roman" w:hAnsi="Arial"/>
      <w:b/>
      <w:i/>
      <w:snapToGrid w:val="0"/>
      <w:sz w:val="22"/>
    </w:rPr>
  </w:style>
  <w:style w:type="paragraph" w:customStyle="1" w:styleId="FR2">
    <w:name w:val="FR2"/>
    <w:rsid w:val="005B6C5B"/>
    <w:pPr>
      <w:widowControl w:val="0"/>
      <w:ind w:left="280"/>
    </w:pPr>
    <w:rPr>
      <w:rFonts w:ascii="Arial" w:eastAsia="Times New Roman" w:hAnsi="Arial"/>
      <w:snapToGrid w:val="0"/>
      <w:sz w:val="12"/>
      <w:lang w:val="en-US"/>
    </w:rPr>
  </w:style>
  <w:style w:type="paragraph" w:customStyle="1" w:styleId="2c">
    <w:name w:val="Îñíîâíîé òåêñò ñ îòñòóïîì 2"/>
    <w:basedOn w:val="affb"/>
    <w:rsid w:val="005B6C5B"/>
    <w:pPr>
      <w:widowControl w:val="0"/>
      <w:ind w:left="720"/>
      <w:jc w:val="both"/>
    </w:pPr>
    <w:rPr>
      <w:color w:val="000000"/>
      <w:sz w:val="24"/>
    </w:rPr>
  </w:style>
  <w:style w:type="paragraph" w:customStyle="1" w:styleId="caaieiaie3">
    <w:name w:val="caaieiaie 3"/>
    <w:basedOn w:val="Iauiue"/>
    <w:next w:val="Iauiue"/>
    <w:rsid w:val="005B6C5B"/>
    <w:pPr>
      <w:keepNext/>
      <w:jc w:val="center"/>
    </w:pPr>
    <w:rPr>
      <w:b/>
      <w:sz w:val="24"/>
      <w:lang w:val="ru-RU"/>
    </w:rPr>
  </w:style>
  <w:style w:type="paragraph" w:customStyle="1" w:styleId="17">
    <w:name w:val="çàãîëîâîê 1"/>
    <w:basedOn w:val="affb"/>
    <w:next w:val="affb"/>
    <w:rsid w:val="005B6C5B"/>
    <w:pPr>
      <w:keepNext/>
      <w:widowControl w:val="0"/>
    </w:pPr>
    <w:rPr>
      <w:sz w:val="28"/>
      <w:lang w:val="ru-RU"/>
    </w:rPr>
  </w:style>
  <w:style w:type="paragraph" w:customStyle="1" w:styleId="3a">
    <w:name w:val="Îñíîâíîé òåêñò ñ îòñòóïîì 3"/>
    <w:basedOn w:val="affb"/>
    <w:rsid w:val="005B6C5B"/>
    <w:pPr>
      <w:widowControl w:val="0"/>
      <w:ind w:firstLine="567"/>
      <w:jc w:val="both"/>
    </w:pPr>
    <w:rPr>
      <w:rFonts w:ascii="Peterburg" w:hAnsi="Peterburg"/>
      <w:b/>
      <w:i/>
      <w:sz w:val="24"/>
      <w:lang w:val="ru-RU"/>
    </w:rPr>
  </w:style>
  <w:style w:type="paragraph" w:customStyle="1" w:styleId="afff1">
    <w:name w:val="основной"/>
    <w:basedOn w:val="a"/>
    <w:rsid w:val="005B6C5B"/>
    <w:pPr>
      <w:keepNext/>
    </w:pPr>
    <w:rPr>
      <w:rFonts w:ascii="Times New Roman" w:eastAsia="Times New Roman" w:hAnsi="Times New Roman"/>
      <w:sz w:val="24"/>
      <w:szCs w:val="20"/>
      <w:lang w:eastAsia="ru-RU"/>
    </w:rPr>
  </w:style>
  <w:style w:type="paragraph" w:customStyle="1" w:styleId="afff2">
    <w:name w:val="список"/>
    <w:basedOn w:val="a"/>
    <w:rsid w:val="005B6C5B"/>
    <w:pPr>
      <w:keepLines/>
      <w:overflowPunct w:val="0"/>
      <w:autoSpaceDE w:val="0"/>
      <w:autoSpaceDN w:val="0"/>
      <w:adjustRightInd w:val="0"/>
      <w:ind w:left="709" w:hanging="284"/>
      <w:jc w:val="both"/>
      <w:textAlignment w:val="baseline"/>
    </w:pPr>
    <w:rPr>
      <w:rFonts w:ascii="Peterburg" w:eastAsia="Times New Roman" w:hAnsi="Peterburg"/>
      <w:sz w:val="24"/>
      <w:szCs w:val="20"/>
      <w:lang w:eastAsia="ru-RU"/>
    </w:rPr>
  </w:style>
  <w:style w:type="paragraph" w:customStyle="1" w:styleId="81">
    <w:name w:val="çàãîëîâîê 8"/>
    <w:basedOn w:val="affb"/>
    <w:next w:val="affb"/>
    <w:rsid w:val="005B6C5B"/>
    <w:pPr>
      <w:keepNext/>
      <w:widowControl w:val="0"/>
      <w:ind w:firstLine="720"/>
      <w:jc w:val="both"/>
    </w:pPr>
    <w:rPr>
      <w:b/>
      <w:sz w:val="24"/>
      <w:lang w:val="ru-RU"/>
    </w:rPr>
  </w:style>
  <w:style w:type="paragraph" w:styleId="afff3">
    <w:name w:val="Plain Text"/>
    <w:basedOn w:val="a"/>
    <w:link w:val="afff4"/>
    <w:rsid w:val="005B6C5B"/>
    <w:rPr>
      <w:rFonts w:ascii="Courier New" w:eastAsia="Times New Roman" w:hAnsi="Courier New" w:cs="Courier New"/>
      <w:sz w:val="20"/>
      <w:szCs w:val="20"/>
      <w:lang w:eastAsia="ru-RU"/>
    </w:rPr>
  </w:style>
  <w:style w:type="character" w:customStyle="1" w:styleId="afff4">
    <w:name w:val="Текст Знак"/>
    <w:basedOn w:val="a0"/>
    <w:link w:val="afff3"/>
    <w:rsid w:val="005B6C5B"/>
    <w:rPr>
      <w:rFonts w:ascii="Courier New" w:eastAsia="Times New Roman" w:hAnsi="Courier New" w:cs="Courier New"/>
    </w:rPr>
  </w:style>
  <w:style w:type="paragraph" w:styleId="afff5">
    <w:name w:val="Block Text"/>
    <w:basedOn w:val="a"/>
    <w:rsid w:val="005B6C5B"/>
    <w:pPr>
      <w:shd w:val="clear" w:color="auto" w:fill="FFFFFF"/>
      <w:ind w:left="22" w:right="4" w:firstLine="720"/>
      <w:jc w:val="both"/>
    </w:pPr>
    <w:rPr>
      <w:rFonts w:ascii="Arial Narrow" w:eastAsia="Times New Roman" w:hAnsi="Arial Narrow"/>
      <w:sz w:val="26"/>
      <w:szCs w:val="26"/>
      <w:lang w:eastAsia="ru-RU"/>
    </w:rPr>
  </w:style>
  <w:style w:type="paragraph" w:customStyle="1" w:styleId="3b">
    <w:name w:val="Стиль3"/>
    <w:basedOn w:val="31"/>
    <w:rsid w:val="005B6C5B"/>
    <w:pPr>
      <w:tabs>
        <w:tab w:val="right" w:leader="dot" w:pos="9356"/>
        <w:tab w:val="right" w:leader="dot" w:pos="9679"/>
      </w:tabs>
      <w:spacing w:before="20" w:after="20"/>
      <w:ind w:left="0" w:right="-57"/>
      <w:jc w:val="both"/>
    </w:pPr>
    <w:rPr>
      <w:rFonts w:ascii="Arial Narrow" w:eastAsia="Times New Roman" w:hAnsi="Arial Narrow"/>
      <w:b/>
      <w:iCs/>
      <w:noProof/>
      <w:kern w:val="28"/>
      <w:lang w:eastAsia="ru-RU"/>
    </w:rPr>
  </w:style>
  <w:style w:type="paragraph" w:customStyle="1" w:styleId="ConsPlusTitle">
    <w:name w:val="ConsPlusTitle"/>
    <w:rsid w:val="005B6C5B"/>
    <w:pPr>
      <w:widowControl w:val="0"/>
      <w:autoSpaceDE w:val="0"/>
      <w:autoSpaceDN w:val="0"/>
      <w:adjustRightInd w:val="0"/>
    </w:pPr>
    <w:rPr>
      <w:rFonts w:ascii="Arial" w:eastAsia="Times New Roman" w:hAnsi="Arial" w:cs="Arial"/>
      <w:b/>
      <w:bCs/>
    </w:rPr>
  </w:style>
  <w:style w:type="paragraph" w:customStyle="1" w:styleId="Heading">
    <w:name w:val="Heading"/>
    <w:rsid w:val="005B6C5B"/>
    <w:pPr>
      <w:autoSpaceDE w:val="0"/>
      <w:autoSpaceDN w:val="0"/>
      <w:adjustRightInd w:val="0"/>
    </w:pPr>
    <w:rPr>
      <w:rFonts w:ascii="Arial" w:eastAsia="Times New Roman" w:hAnsi="Arial" w:cs="Arial"/>
      <w:b/>
      <w:bCs/>
      <w:sz w:val="22"/>
      <w:szCs w:val="22"/>
    </w:rPr>
  </w:style>
  <w:style w:type="paragraph" w:customStyle="1" w:styleId="ConsPlusNonformat">
    <w:name w:val="ConsPlusNonformat"/>
    <w:rsid w:val="005B6C5B"/>
    <w:pPr>
      <w:widowControl w:val="0"/>
      <w:autoSpaceDE w:val="0"/>
      <w:autoSpaceDN w:val="0"/>
      <w:adjustRightInd w:val="0"/>
    </w:pPr>
    <w:rPr>
      <w:rFonts w:ascii="Courier New" w:eastAsia="Times New Roman" w:hAnsi="Courier New" w:cs="Courier New"/>
    </w:rPr>
  </w:style>
  <w:style w:type="paragraph" w:customStyle="1" w:styleId="justify2">
    <w:name w:val="justify2"/>
    <w:basedOn w:val="a"/>
    <w:rsid w:val="005B6C5B"/>
    <w:pPr>
      <w:spacing w:before="200" w:after="100" w:afterAutospacing="1"/>
      <w:ind w:firstLine="600"/>
      <w:jc w:val="both"/>
    </w:pPr>
    <w:rPr>
      <w:rFonts w:ascii="Times New Roman" w:eastAsia="Times New Roman" w:hAnsi="Times New Roman"/>
      <w:color w:val="000000"/>
      <w:sz w:val="24"/>
      <w:szCs w:val="24"/>
      <w:lang w:eastAsia="ru-RU"/>
    </w:rPr>
  </w:style>
  <w:style w:type="paragraph" w:customStyle="1" w:styleId="textn">
    <w:name w:val="textn"/>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npb">
    <w:name w:val="npb"/>
    <w:basedOn w:val="a"/>
    <w:rsid w:val="005B6C5B"/>
    <w:pPr>
      <w:ind w:firstLine="100"/>
    </w:pPr>
    <w:rPr>
      <w:rFonts w:ascii="Times New Roman" w:eastAsia="Times New Roman" w:hAnsi="Times New Roman"/>
      <w:sz w:val="24"/>
      <w:szCs w:val="24"/>
      <w:lang w:eastAsia="ru-RU"/>
    </w:rPr>
  </w:style>
  <w:style w:type="paragraph" w:styleId="18">
    <w:name w:val="index 1"/>
    <w:basedOn w:val="a"/>
    <w:next w:val="a"/>
    <w:autoRedefine/>
    <w:semiHidden/>
    <w:rsid w:val="005B6C5B"/>
    <w:pPr>
      <w:ind w:left="240" w:hanging="240"/>
    </w:pPr>
    <w:rPr>
      <w:rFonts w:ascii="Times New Roman" w:eastAsia="Times New Roman" w:hAnsi="Times New Roman"/>
      <w:sz w:val="24"/>
      <w:szCs w:val="24"/>
      <w:lang w:eastAsia="ru-RU"/>
    </w:rPr>
  </w:style>
  <w:style w:type="character" w:customStyle="1" w:styleId="afff6">
    <w:name w:val="Узел"/>
    <w:rsid w:val="005B6C5B"/>
    <w:rPr>
      <w:i/>
    </w:rPr>
  </w:style>
  <w:style w:type="character" w:customStyle="1" w:styleId="19">
    <w:name w:val="Стиль1 Знак Знак"/>
    <w:rsid w:val="005B6C5B"/>
    <w:rPr>
      <w:rFonts w:ascii="Arial" w:hAnsi="Arial" w:cs="Arial"/>
      <w:b/>
      <w:iCs/>
      <w:sz w:val="22"/>
      <w:szCs w:val="22"/>
      <w:lang w:val="ru-RU" w:eastAsia="ru-RU" w:bidi="ar-SA"/>
    </w:rPr>
  </w:style>
  <w:style w:type="paragraph" w:customStyle="1" w:styleId="1a">
    <w:name w:val="Абзац списка1"/>
    <w:basedOn w:val="a"/>
    <w:rsid w:val="005B6C5B"/>
    <w:pPr>
      <w:ind w:left="720"/>
      <w:contextualSpacing/>
    </w:pPr>
    <w:rPr>
      <w:rFonts w:ascii="Verdana" w:eastAsia="Times New Roman" w:hAnsi="Verdana"/>
      <w:sz w:val="20"/>
      <w:szCs w:val="20"/>
      <w:lang w:eastAsia="ru-RU"/>
    </w:rPr>
  </w:style>
  <w:style w:type="character" w:customStyle="1" w:styleId="rg">
    <w:name w:val="rg"/>
    <w:basedOn w:val="a0"/>
    <w:rsid w:val="005B6C5B"/>
  </w:style>
  <w:style w:type="paragraph" w:customStyle="1" w:styleId="ConsPlusCell">
    <w:name w:val="ConsPlusCell"/>
    <w:uiPriority w:val="99"/>
    <w:rsid w:val="005B6C5B"/>
    <w:pPr>
      <w:widowControl w:val="0"/>
      <w:autoSpaceDE w:val="0"/>
      <w:autoSpaceDN w:val="0"/>
      <w:adjustRightInd w:val="0"/>
    </w:pPr>
    <w:rPr>
      <w:rFonts w:ascii="Arial" w:eastAsia="Times New Roman" w:hAnsi="Arial" w:cs="Arial"/>
    </w:rPr>
  </w:style>
  <w:style w:type="paragraph" w:customStyle="1" w:styleId="Default">
    <w:name w:val="Default"/>
    <w:rsid w:val="005B6C5B"/>
    <w:pPr>
      <w:autoSpaceDE w:val="0"/>
      <w:autoSpaceDN w:val="0"/>
      <w:adjustRightInd w:val="0"/>
    </w:pPr>
    <w:rPr>
      <w:rFonts w:ascii="Times New Roman" w:eastAsiaTheme="minorHAnsi" w:hAnsi="Times New Roman"/>
      <w:color w:val="000000"/>
      <w:sz w:val="24"/>
      <w:szCs w:val="24"/>
      <w:lang w:eastAsia="en-US"/>
    </w:rPr>
  </w:style>
  <w:style w:type="paragraph" w:customStyle="1" w:styleId="s1">
    <w:name w:val="s_1"/>
    <w:basedOn w:val="a"/>
    <w:rsid w:val="005B6C5B"/>
    <w:pPr>
      <w:spacing w:before="100" w:beforeAutospacing="1" w:after="100" w:afterAutospacing="1"/>
    </w:pPr>
    <w:rPr>
      <w:rFonts w:ascii="Times New Roman" w:eastAsia="Times New Roman" w:hAnsi="Times New Roman"/>
      <w:sz w:val="24"/>
      <w:szCs w:val="24"/>
      <w:lang w:eastAsia="ru-RU"/>
    </w:rPr>
  </w:style>
  <w:style w:type="character" w:customStyle="1" w:styleId="highlightsearch">
    <w:name w:val="highlightsearch"/>
    <w:basedOn w:val="a0"/>
    <w:rsid w:val="005B6C5B"/>
  </w:style>
  <w:style w:type="paragraph" w:customStyle="1" w:styleId="44">
    <w:name w:val="Обычный4"/>
    <w:rsid w:val="005B6C5B"/>
    <w:pPr>
      <w:widowControl w:val="0"/>
      <w:spacing w:line="260" w:lineRule="auto"/>
      <w:ind w:firstLine="220"/>
      <w:jc w:val="both"/>
    </w:pPr>
    <w:rPr>
      <w:rFonts w:ascii="Arial" w:eastAsia="Times New Roman" w:hAnsi="Arial"/>
      <w:b/>
      <w:snapToGrid w:val="0"/>
      <w:sz w:val="18"/>
    </w:rPr>
  </w:style>
  <w:style w:type="paragraph" w:customStyle="1" w:styleId="FORMATTEXT0">
    <w:name w:val=".FORMATTEXT"/>
    <w:uiPriority w:val="99"/>
    <w:rsid w:val="005B6C5B"/>
    <w:pPr>
      <w:widowControl w:val="0"/>
      <w:autoSpaceDE w:val="0"/>
      <w:autoSpaceDN w:val="0"/>
      <w:adjustRightInd w:val="0"/>
    </w:pPr>
    <w:rPr>
      <w:rFonts w:ascii="Times New Roman" w:eastAsia="Times New Roman" w:hAnsi="Times New Roman"/>
      <w:sz w:val="24"/>
      <w:szCs w:val="24"/>
    </w:rPr>
  </w:style>
  <w:style w:type="paragraph" w:customStyle="1" w:styleId="align-justify1">
    <w:name w:val="align-justify1"/>
    <w:basedOn w:val="a"/>
    <w:rsid w:val="005B6C5B"/>
    <w:pPr>
      <w:spacing w:after="225"/>
      <w:ind w:left="300" w:right="300" w:firstLine="375"/>
      <w:jc w:val="both"/>
    </w:pPr>
    <w:rPr>
      <w:rFonts w:ascii="Verdana" w:eastAsia="Times New Roman" w:hAnsi="Verdana"/>
      <w:color w:val="000000"/>
      <w:sz w:val="24"/>
      <w:szCs w:val="24"/>
      <w:lang w:eastAsia="ru-RU"/>
    </w:rPr>
  </w:style>
  <w:style w:type="paragraph" w:customStyle="1" w:styleId="61">
    <w:name w:val="Обычный6"/>
    <w:rsid w:val="005B6C5B"/>
    <w:pPr>
      <w:widowControl w:val="0"/>
      <w:spacing w:line="260" w:lineRule="auto"/>
      <w:ind w:firstLine="220"/>
      <w:jc w:val="both"/>
    </w:pPr>
    <w:rPr>
      <w:rFonts w:ascii="Arial" w:eastAsia="Times New Roman" w:hAnsi="Arial"/>
      <w:b/>
      <w:snapToGrid w:val="0"/>
      <w:sz w:val="18"/>
    </w:rPr>
  </w:style>
  <w:style w:type="character" w:customStyle="1" w:styleId="s0">
    <w:name w:val="s0"/>
    <w:basedOn w:val="a0"/>
    <w:rsid w:val="005B6C5B"/>
    <w:rPr>
      <w:rFonts w:ascii="Times New Roman" w:hAnsi="Times New Roman" w:cs="Times New Roman" w:hint="default"/>
      <w:b w:val="0"/>
      <w:bCs w:val="0"/>
      <w:i w:val="0"/>
      <w:iCs w:val="0"/>
      <w:strike w:val="0"/>
      <w:dstrike w:val="0"/>
      <w:color w:val="000000"/>
      <w:sz w:val="30"/>
      <w:szCs w:val="30"/>
      <w:u w:val="none"/>
      <w:effect w:val="none"/>
    </w:rPr>
  </w:style>
  <w:style w:type="paragraph" w:customStyle="1" w:styleId="3c">
    <w:name w:val="Обычный3"/>
    <w:rsid w:val="005B6C5B"/>
    <w:pPr>
      <w:widowControl w:val="0"/>
      <w:spacing w:line="260" w:lineRule="auto"/>
      <w:ind w:firstLine="220"/>
      <w:jc w:val="both"/>
    </w:pPr>
    <w:rPr>
      <w:rFonts w:ascii="Arial" w:eastAsia="Times New Roman" w:hAnsi="Arial"/>
      <w:b/>
      <w:snapToGrid w:val="0"/>
      <w:sz w:val="18"/>
    </w:rPr>
  </w:style>
  <w:style w:type="paragraph" w:customStyle="1" w:styleId="110">
    <w:name w:val="Заголовок 11"/>
    <w:basedOn w:val="a"/>
    <w:uiPriority w:val="1"/>
    <w:qFormat/>
    <w:rsid w:val="005B6C5B"/>
    <w:pPr>
      <w:widowControl w:val="0"/>
      <w:autoSpaceDE w:val="0"/>
      <w:autoSpaceDN w:val="0"/>
      <w:ind w:left="640"/>
      <w:outlineLvl w:val="1"/>
    </w:pPr>
    <w:rPr>
      <w:rFonts w:ascii="Times New Roman" w:eastAsia="Times New Roman" w:hAnsi="Times New Roman"/>
      <w:b/>
      <w:bCs/>
      <w:sz w:val="24"/>
      <w:szCs w:val="24"/>
      <w:lang w:val="en-US" w:bidi="en-US"/>
    </w:rPr>
  </w:style>
  <w:style w:type="paragraph" w:customStyle="1" w:styleId="TableParagraph">
    <w:name w:val="Table Paragraph"/>
    <w:basedOn w:val="a"/>
    <w:uiPriority w:val="1"/>
    <w:qFormat/>
    <w:rsid w:val="005B6C5B"/>
    <w:pPr>
      <w:widowControl w:val="0"/>
      <w:autoSpaceDE w:val="0"/>
      <w:autoSpaceDN w:val="0"/>
    </w:pPr>
    <w:rPr>
      <w:rFonts w:ascii="Times New Roman" w:eastAsia="Times New Roman" w:hAnsi="Times New Roman"/>
      <w:lang w:val="en-US" w:bidi="en-US"/>
    </w:rPr>
  </w:style>
  <w:style w:type="paragraph" w:customStyle="1" w:styleId="310">
    <w:name w:val="Основной текст с отступом 31"/>
    <w:basedOn w:val="a"/>
    <w:rsid w:val="005B6C5B"/>
    <w:pPr>
      <w:suppressAutoHyphens/>
      <w:ind w:left="360" w:hanging="360"/>
      <w:jc w:val="both"/>
    </w:pPr>
    <w:rPr>
      <w:rFonts w:ascii="Times New Roman" w:eastAsia="Times New Roman" w:hAnsi="Times New Roman"/>
      <w:b/>
      <w:bCs/>
      <w:sz w:val="28"/>
      <w:szCs w:val="24"/>
      <w:lang w:eastAsia="ar-SA"/>
    </w:rPr>
  </w:style>
  <w:style w:type="paragraph" w:customStyle="1" w:styleId="Char">
    <w:name w:val="Char Знак"/>
    <w:basedOn w:val="a"/>
    <w:rsid w:val="005B6C5B"/>
    <w:pPr>
      <w:spacing w:before="100" w:beforeAutospacing="1" w:after="100" w:afterAutospacing="1"/>
    </w:pPr>
    <w:rPr>
      <w:rFonts w:ascii="Tahoma" w:eastAsia="Times New Roman" w:hAnsi="Tahoma"/>
      <w:sz w:val="20"/>
      <w:szCs w:val="20"/>
      <w:lang w:val="en-US"/>
    </w:rPr>
  </w:style>
  <w:style w:type="paragraph" w:customStyle="1" w:styleId="45">
    <w:name w:val="заголовок 4"/>
    <w:basedOn w:val="a"/>
    <w:next w:val="a"/>
    <w:rsid w:val="005B6C5B"/>
    <w:pPr>
      <w:keepNext/>
      <w:widowControl w:val="0"/>
      <w:jc w:val="center"/>
    </w:pPr>
    <w:rPr>
      <w:rFonts w:ascii="Arial" w:eastAsia="Times New Roman" w:hAnsi="Arial"/>
      <w:b/>
      <w:sz w:val="24"/>
      <w:szCs w:val="20"/>
      <w:lang w:eastAsia="ru-RU"/>
    </w:rPr>
  </w:style>
  <w:style w:type="paragraph" w:customStyle="1" w:styleId="53">
    <w:name w:val="заголовок 5"/>
    <w:basedOn w:val="a"/>
    <w:next w:val="a"/>
    <w:rsid w:val="005B6C5B"/>
    <w:pPr>
      <w:keepNext/>
      <w:widowControl w:val="0"/>
      <w:jc w:val="center"/>
    </w:pPr>
    <w:rPr>
      <w:rFonts w:ascii="Times New Roman" w:eastAsia="Times New Roman" w:hAnsi="Times New Roman"/>
      <w:b/>
      <w:sz w:val="28"/>
      <w:szCs w:val="20"/>
      <w:lang w:eastAsia="ru-RU"/>
    </w:rPr>
  </w:style>
  <w:style w:type="paragraph" w:customStyle="1" w:styleId="afff7">
    <w:name w:val="Автозамена"/>
    <w:rsid w:val="005B6C5B"/>
    <w:rPr>
      <w:rFonts w:ascii="Times New Roman" w:eastAsia="Times New Roman" w:hAnsi="Times New Roman"/>
    </w:rPr>
  </w:style>
  <w:style w:type="paragraph" w:customStyle="1" w:styleId="10-021">
    <w:name w:val="Стиль 10 пт полужирный По центру Слева:  -02 см Первая строка:...1"/>
    <w:basedOn w:val="a"/>
    <w:rsid w:val="005B6C5B"/>
    <w:pPr>
      <w:widowControl w:val="0"/>
      <w:autoSpaceDE w:val="0"/>
      <w:autoSpaceDN w:val="0"/>
      <w:adjustRightInd w:val="0"/>
      <w:ind w:left="-113" w:right="-113"/>
      <w:jc w:val="center"/>
    </w:pPr>
    <w:rPr>
      <w:rFonts w:ascii="Times New Roman" w:eastAsia="Times New Roman" w:hAnsi="Times New Roman"/>
      <w:b/>
      <w:bCs/>
      <w:sz w:val="20"/>
      <w:szCs w:val="20"/>
      <w:lang w:eastAsia="ru-RU"/>
    </w:rPr>
  </w:style>
  <w:style w:type="paragraph" w:customStyle="1" w:styleId="JetsStyle">
    <w:name w:val="Jets Style"/>
    <w:basedOn w:val="afff3"/>
    <w:rsid w:val="005B6C5B"/>
    <w:pPr>
      <w:spacing w:line="360" w:lineRule="auto"/>
      <w:ind w:firstLine="709"/>
      <w:jc w:val="both"/>
    </w:pPr>
    <w:rPr>
      <w:rFonts w:ascii="Verdana" w:eastAsia="Calibri" w:hAnsi="Verdana" w:cs="Times New Roman"/>
      <w:sz w:val="22"/>
      <w:szCs w:val="21"/>
      <w:lang w:eastAsia="en-US"/>
    </w:rPr>
  </w:style>
  <w:style w:type="paragraph" w:customStyle="1" w:styleId="1b">
    <w:name w:val="Знак1 Знак Знак Знак"/>
    <w:basedOn w:val="a"/>
    <w:rsid w:val="005B6C5B"/>
    <w:rPr>
      <w:rFonts w:ascii="Verdana" w:eastAsia="Times New Roman" w:hAnsi="Verdana" w:cs="Verdana"/>
      <w:sz w:val="20"/>
      <w:szCs w:val="20"/>
      <w:lang w:val="en-US"/>
    </w:rPr>
  </w:style>
  <w:style w:type="character" w:customStyle="1" w:styleId="91">
    <w:name w:val="Знак Знак9"/>
    <w:basedOn w:val="a0"/>
    <w:rsid w:val="005B6C5B"/>
    <w:rPr>
      <w:rFonts w:ascii="Arial" w:hAnsi="Arial"/>
      <w:sz w:val="24"/>
      <w:lang w:val="ru-RU" w:eastAsia="ru-RU" w:bidi="ar-SA"/>
    </w:rPr>
  </w:style>
  <w:style w:type="paragraph" w:customStyle="1" w:styleId="100">
    <w:name w:val="Знак Знак10 Знак Знак Знак Знак"/>
    <w:basedOn w:val="a"/>
    <w:rsid w:val="005B6C5B"/>
    <w:rPr>
      <w:rFonts w:ascii="Verdana" w:eastAsia="Times New Roman" w:hAnsi="Verdana" w:cs="Verdana"/>
      <w:sz w:val="20"/>
      <w:szCs w:val="20"/>
      <w:lang w:val="en-US"/>
    </w:rPr>
  </w:style>
  <w:style w:type="paragraph" w:customStyle="1" w:styleId="afff8">
    <w:name w:val="Знак Знак"/>
    <w:basedOn w:val="a"/>
    <w:rsid w:val="005B6C5B"/>
    <w:rPr>
      <w:rFonts w:ascii="Verdana" w:eastAsia="Times New Roman" w:hAnsi="Verdana" w:cs="Verdana"/>
      <w:sz w:val="20"/>
      <w:szCs w:val="20"/>
      <w:lang w:val="en-US"/>
    </w:rPr>
  </w:style>
  <w:style w:type="paragraph" w:customStyle="1" w:styleId="S">
    <w:name w:val="S_Обычный"/>
    <w:basedOn w:val="a"/>
    <w:autoRedefine/>
    <w:rsid w:val="005B6C5B"/>
    <w:pPr>
      <w:spacing w:line="276" w:lineRule="auto"/>
      <w:ind w:firstLine="567"/>
      <w:jc w:val="both"/>
    </w:pPr>
    <w:rPr>
      <w:rFonts w:ascii="Arial" w:eastAsia="Times New Roman" w:hAnsi="Arial" w:cs="Arial"/>
      <w:sz w:val="24"/>
      <w:lang w:eastAsia="ru-RU"/>
    </w:rPr>
  </w:style>
  <w:style w:type="paragraph" w:customStyle="1" w:styleId="1c">
    <w:name w:val="1"/>
    <w:basedOn w:val="a"/>
    <w:rsid w:val="005B6C5B"/>
    <w:rPr>
      <w:rFonts w:ascii="Verdana" w:eastAsia="Times New Roman" w:hAnsi="Verdana" w:cs="Verdana"/>
      <w:sz w:val="20"/>
      <w:szCs w:val="20"/>
      <w:lang w:val="en-US"/>
    </w:rPr>
  </w:style>
  <w:style w:type="paragraph" w:customStyle="1" w:styleId="Standard">
    <w:name w:val="Standard"/>
    <w:rsid w:val="005B6C5B"/>
    <w:pPr>
      <w:suppressAutoHyphens/>
      <w:autoSpaceDN w:val="0"/>
      <w:textAlignment w:val="baseline"/>
    </w:pPr>
    <w:rPr>
      <w:rFonts w:ascii="Times New Roman" w:eastAsia="Times New Roman" w:hAnsi="Times New Roman" w:cs="Arial"/>
      <w:kern w:val="3"/>
      <w:sz w:val="24"/>
      <w:lang w:eastAsia="zh-CN"/>
    </w:rPr>
  </w:style>
  <w:style w:type="character" w:customStyle="1" w:styleId="textexposedshow">
    <w:name w:val="text_exposed_show"/>
    <w:basedOn w:val="a0"/>
    <w:rsid w:val="005B6C5B"/>
  </w:style>
  <w:style w:type="character" w:customStyle="1" w:styleId="FontStyle18">
    <w:name w:val="Font Style18"/>
    <w:uiPriority w:val="99"/>
    <w:rsid w:val="005B6C5B"/>
    <w:rPr>
      <w:rFonts w:ascii="Times New Roman" w:hAnsi="Times New Roman" w:cs="Times New Roman"/>
      <w:b/>
      <w:bCs/>
      <w:sz w:val="20"/>
      <w:szCs w:val="20"/>
    </w:rPr>
  </w:style>
  <w:style w:type="character" w:customStyle="1" w:styleId="afff9">
    <w:name w:val="Гипертекстовая ссылка"/>
    <w:basedOn w:val="a0"/>
    <w:uiPriority w:val="99"/>
    <w:rsid w:val="005B6C5B"/>
    <w:rPr>
      <w:color w:val="106BBE"/>
    </w:rPr>
  </w:style>
  <w:style w:type="paragraph" w:customStyle="1" w:styleId="71">
    <w:name w:val="Обычный7"/>
    <w:rsid w:val="005B6C5B"/>
    <w:pPr>
      <w:widowControl w:val="0"/>
      <w:snapToGrid w:val="0"/>
      <w:spacing w:line="259" w:lineRule="auto"/>
      <w:ind w:firstLine="220"/>
      <w:jc w:val="both"/>
    </w:pPr>
    <w:rPr>
      <w:rFonts w:ascii="Arial" w:eastAsia="Times New Roman" w:hAnsi="Arial"/>
      <w:b/>
      <w:sz w:val="18"/>
    </w:rPr>
  </w:style>
  <w:style w:type="character" w:customStyle="1" w:styleId="blk">
    <w:name w:val="blk"/>
    <w:basedOn w:val="a0"/>
    <w:rsid w:val="005B6C5B"/>
  </w:style>
  <w:style w:type="paragraph" w:customStyle="1" w:styleId="pj">
    <w:name w:val="pj"/>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211">
    <w:name w:val="Заголовок 21"/>
    <w:basedOn w:val="a"/>
    <w:uiPriority w:val="1"/>
    <w:qFormat/>
    <w:rsid w:val="00DA6EE2"/>
    <w:pPr>
      <w:widowControl w:val="0"/>
      <w:autoSpaceDE w:val="0"/>
      <w:autoSpaceDN w:val="0"/>
      <w:ind w:left="682"/>
      <w:outlineLvl w:val="2"/>
    </w:pPr>
    <w:rPr>
      <w:rFonts w:ascii="Times New Roman" w:eastAsia="Times New Roman" w:hAnsi="Times New Roman"/>
      <w:b/>
      <w:bCs/>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0731">
      <w:bodyDiv w:val="1"/>
      <w:marLeft w:val="0"/>
      <w:marRight w:val="0"/>
      <w:marTop w:val="0"/>
      <w:marBottom w:val="0"/>
      <w:divBdr>
        <w:top w:val="none" w:sz="0" w:space="0" w:color="auto"/>
        <w:left w:val="none" w:sz="0" w:space="0" w:color="auto"/>
        <w:bottom w:val="none" w:sz="0" w:space="0" w:color="auto"/>
        <w:right w:val="none" w:sz="0" w:space="0" w:color="auto"/>
      </w:divBdr>
    </w:div>
    <w:div w:id="247932540">
      <w:bodyDiv w:val="1"/>
      <w:marLeft w:val="0"/>
      <w:marRight w:val="0"/>
      <w:marTop w:val="0"/>
      <w:marBottom w:val="0"/>
      <w:divBdr>
        <w:top w:val="none" w:sz="0" w:space="0" w:color="auto"/>
        <w:left w:val="none" w:sz="0" w:space="0" w:color="auto"/>
        <w:bottom w:val="none" w:sz="0" w:space="0" w:color="auto"/>
        <w:right w:val="none" w:sz="0" w:space="0" w:color="auto"/>
      </w:divBdr>
    </w:div>
    <w:div w:id="544758517">
      <w:bodyDiv w:val="1"/>
      <w:marLeft w:val="0"/>
      <w:marRight w:val="0"/>
      <w:marTop w:val="0"/>
      <w:marBottom w:val="0"/>
      <w:divBdr>
        <w:top w:val="none" w:sz="0" w:space="0" w:color="auto"/>
        <w:left w:val="none" w:sz="0" w:space="0" w:color="auto"/>
        <w:bottom w:val="none" w:sz="0" w:space="0" w:color="auto"/>
        <w:right w:val="none" w:sz="0" w:space="0" w:color="auto"/>
      </w:divBdr>
    </w:div>
    <w:div w:id="607741955">
      <w:bodyDiv w:val="1"/>
      <w:marLeft w:val="0"/>
      <w:marRight w:val="0"/>
      <w:marTop w:val="0"/>
      <w:marBottom w:val="0"/>
      <w:divBdr>
        <w:top w:val="none" w:sz="0" w:space="0" w:color="auto"/>
        <w:left w:val="none" w:sz="0" w:space="0" w:color="auto"/>
        <w:bottom w:val="none" w:sz="0" w:space="0" w:color="auto"/>
        <w:right w:val="none" w:sz="0" w:space="0" w:color="auto"/>
      </w:divBdr>
    </w:div>
    <w:div w:id="789786288">
      <w:bodyDiv w:val="1"/>
      <w:marLeft w:val="0"/>
      <w:marRight w:val="0"/>
      <w:marTop w:val="0"/>
      <w:marBottom w:val="0"/>
      <w:divBdr>
        <w:top w:val="none" w:sz="0" w:space="0" w:color="auto"/>
        <w:left w:val="none" w:sz="0" w:space="0" w:color="auto"/>
        <w:bottom w:val="none" w:sz="0" w:space="0" w:color="auto"/>
        <w:right w:val="none" w:sz="0" w:space="0" w:color="auto"/>
      </w:divBdr>
    </w:div>
    <w:div w:id="852575178">
      <w:bodyDiv w:val="1"/>
      <w:marLeft w:val="0"/>
      <w:marRight w:val="0"/>
      <w:marTop w:val="0"/>
      <w:marBottom w:val="0"/>
      <w:divBdr>
        <w:top w:val="none" w:sz="0" w:space="0" w:color="auto"/>
        <w:left w:val="none" w:sz="0" w:space="0" w:color="auto"/>
        <w:bottom w:val="none" w:sz="0" w:space="0" w:color="auto"/>
        <w:right w:val="none" w:sz="0" w:space="0" w:color="auto"/>
      </w:divBdr>
    </w:div>
    <w:div w:id="883980867">
      <w:bodyDiv w:val="1"/>
      <w:marLeft w:val="0"/>
      <w:marRight w:val="0"/>
      <w:marTop w:val="0"/>
      <w:marBottom w:val="0"/>
      <w:divBdr>
        <w:top w:val="none" w:sz="0" w:space="0" w:color="auto"/>
        <w:left w:val="none" w:sz="0" w:space="0" w:color="auto"/>
        <w:bottom w:val="none" w:sz="0" w:space="0" w:color="auto"/>
        <w:right w:val="none" w:sz="0" w:space="0" w:color="auto"/>
      </w:divBdr>
    </w:div>
    <w:div w:id="901675240">
      <w:bodyDiv w:val="1"/>
      <w:marLeft w:val="0"/>
      <w:marRight w:val="0"/>
      <w:marTop w:val="0"/>
      <w:marBottom w:val="0"/>
      <w:divBdr>
        <w:top w:val="none" w:sz="0" w:space="0" w:color="auto"/>
        <w:left w:val="none" w:sz="0" w:space="0" w:color="auto"/>
        <w:bottom w:val="none" w:sz="0" w:space="0" w:color="auto"/>
        <w:right w:val="none" w:sz="0" w:space="0" w:color="auto"/>
      </w:divBdr>
    </w:div>
    <w:div w:id="911042087">
      <w:bodyDiv w:val="1"/>
      <w:marLeft w:val="0"/>
      <w:marRight w:val="0"/>
      <w:marTop w:val="0"/>
      <w:marBottom w:val="0"/>
      <w:divBdr>
        <w:top w:val="none" w:sz="0" w:space="0" w:color="auto"/>
        <w:left w:val="none" w:sz="0" w:space="0" w:color="auto"/>
        <w:bottom w:val="none" w:sz="0" w:space="0" w:color="auto"/>
        <w:right w:val="none" w:sz="0" w:space="0" w:color="auto"/>
      </w:divBdr>
    </w:div>
    <w:div w:id="1039546408">
      <w:bodyDiv w:val="1"/>
      <w:marLeft w:val="0"/>
      <w:marRight w:val="0"/>
      <w:marTop w:val="0"/>
      <w:marBottom w:val="0"/>
      <w:divBdr>
        <w:top w:val="none" w:sz="0" w:space="0" w:color="auto"/>
        <w:left w:val="none" w:sz="0" w:space="0" w:color="auto"/>
        <w:bottom w:val="none" w:sz="0" w:space="0" w:color="auto"/>
        <w:right w:val="none" w:sz="0" w:space="0" w:color="auto"/>
      </w:divBdr>
    </w:div>
    <w:div w:id="1131943500">
      <w:bodyDiv w:val="1"/>
      <w:marLeft w:val="0"/>
      <w:marRight w:val="0"/>
      <w:marTop w:val="0"/>
      <w:marBottom w:val="0"/>
      <w:divBdr>
        <w:top w:val="none" w:sz="0" w:space="0" w:color="auto"/>
        <w:left w:val="none" w:sz="0" w:space="0" w:color="auto"/>
        <w:bottom w:val="none" w:sz="0" w:space="0" w:color="auto"/>
        <w:right w:val="none" w:sz="0" w:space="0" w:color="auto"/>
      </w:divBdr>
    </w:div>
    <w:div w:id="1406491766">
      <w:bodyDiv w:val="1"/>
      <w:marLeft w:val="0"/>
      <w:marRight w:val="0"/>
      <w:marTop w:val="0"/>
      <w:marBottom w:val="0"/>
      <w:divBdr>
        <w:top w:val="none" w:sz="0" w:space="0" w:color="auto"/>
        <w:left w:val="none" w:sz="0" w:space="0" w:color="auto"/>
        <w:bottom w:val="none" w:sz="0" w:space="0" w:color="auto"/>
        <w:right w:val="none" w:sz="0" w:space="0" w:color="auto"/>
      </w:divBdr>
    </w:div>
    <w:div w:id="1481507415">
      <w:bodyDiv w:val="1"/>
      <w:marLeft w:val="0"/>
      <w:marRight w:val="0"/>
      <w:marTop w:val="0"/>
      <w:marBottom w:val="0"/>
      <w:divBdr>
        <w:top w:val="none" w:sz="0" w:space="0" w:color="auto"/>
        <w:left w:val="none" w:sz="0" w:space="0" w:color="auto"/>
        <w:bottom w:val="none" w:sz="0" w:space="0" w:color="auto"/>
        <w:right w:val="none" w:sz="0" w:space="0" w:color="auto"/>
      </w:divBdr>
    </w:div>
    <w:div w:id="1511022734">
      <w:bodyDiv w:val="1"/>
      <w:marLeft w:val="0"/>
      <w:marRight w:val="0"/>
      <w:marTop w:val="0"/>
      <w:marBottom w:val="0"/>
      <w:divBdr>
        <w:top w:val="none" w:sz="0" w:space="0" w:color="auto"/>
        <w:left w:val="none" w:sz="0" w:space="0" w:color="auto"/>
        <w:bottom w:val="none" w:sz="0" w:space="0" w:color="auto"/>
        <w:right w:val="none" w:sz="0" w:space="0" w:color="auto"/>
      </w:divBdr>
    </w:div>
    <w:div w:id="1780106555">
      <w:bodyDiv w:val="1"/>
      <w:marLeft w:val="0"/>
      <w:marRight w:val="0"/>
      <w:marTop w:val="0"/>
      <w:marBottom w:val="0"/>
      <w:divBdr>
        <w:top w:val="none" w:sz="0" w:space="0" w:color="auto"/>
        <w:left w:val="none" w:sz="0" w:space="0" w:color="auto"/>
        <w:bottom w:val="none" w:sz="0" w:space="0" w:color="auto"/>
        <w:right w:val="none" w:sz="0" w:space="0" w:color="auto"/>
      </w:divBdr>
    </w:div>
    <w:div w:id="1827086232">
      <w:bodyDiv w:val="1"/>
      <w:marLeft w:val="0"/>
      <w:marRight w:val="0"/>
      <w:marTop w:val="0"/>
      <w:marBottom w:val="0"/>
      <w:divBdr>
        <w:top w:val="none" w:sz="0" w:space="0" w:color="auto"/>
        <w:left w:val="none" w:sz="0" w:space="0" w:color="auto"/>
        <w:bottom w:val="none" w:sz="0" w:space="0" w:color="auto"/>
        <w:right w:val="none" w:sz="0" w:space="0" w:color="auto"/>
      </w:divBdr>
    </w:div>
    <w:div w:id="1857110322">
      <w:bodyDiv w:val="1"/>
      <w:marLeft w:val="0"/>
      <w:marRight w:val="0"/>
      <w:marTop w:val="0"/>
      <w:marBottom w:val="0"/>
      <w:divBdr>
        <w:top w:val="none" w:sz="0" w:space="0" w:color="auto"/>
        <w:left w:val="none" w:sz="0" w:space="0" w:color="auto"/>
        <w:bottom w:val="none" w:sz="0" w:space="0" w:color="auto"/>
        <w:right w:val="none" w:sz="0" w:space="0" w:color="auto"/>
      </w:divBdr>
    </w:div>
    <w:div w:id="2038312498">
      <w:bodyDiv w:val="1"/>
      <w:marLeft w:val="0"/>
      <w:marRight w:val="0"/>
      <w:marTop w:val="0"/>
      <w:marBottom w:val="0"/>
      <w:divBdr>
        <w:top w:val="none" w:sz="0" w:space="0" w:color="auto"/>
        <w:left w:val="none" w:sz="0" w:space="0" w:color="auto"/>
        <w:bottom w:val="none" w:sz="0" w:space="0" w:color="auto"/>
        <w:right w:val="none" w:sz="0" w:space="0" w:color="auto"/>
      </w:divBdr>
    </w:div>
    <w:div w:id="2080782404">
      <w:bodyDiv w:val="1"/>
      <w:marLeft w:val="0"/>
      <w:marRight w:val="0"/>
      <w:marTop w:val="0"/>
      <w:marBottom w:val="0"/>
      <w:divBdr>
        <w:top w:val="none" w:sz="0" w:space="0" w:color="auto"/>
        <w:left w:val="none" w:sz="0" w:space="0" w:color="auto"/>
        <w:bottom w:val="none" w:sz="0" w:space="0" w:color="auto"/>
        <w:right w:val="none" w:sz="0" w:space="0" w:color="auto"/>
      </w:divBdr>
    </w:div>
    <w:div w:id="2083942840">
      <w:bodyDiv w:val="1"/>
      <w:marLeft w:val="0"/>
      <w:marRight w:val="0"/>
      <w:marTop w:val="0"/>
      <w:marBottom w:val="0"/>
      <w:divBdr>
        <w:top w:val="none" w:sz="0" w:space="0" w:color="auto"/>
        <w:left w:val="none" w:sz="0" w:space="0" w:color="auto"/>
        <w:bottom w:val="none" w:sz="0" w:space="0" w:color="auto"/>
        <w:right w:val="none" w:sz="0" w:space="0" w:color="auto"/>
      </w:divBdr>
    </w:div>
    <w:div w:id="2122141494">
      <w:bodyDiv w:val="1"/>
      <w:marLeft w:val="0"/>
      <w:marRight w:val="0"/>
      <w:marTop w:val="0"/>
      <w:marBottom w:val="0"/>
      <w:divBdr>
        <w:top w:val="none" w:sz="0" w:space="0" w:color="auto"/>
        <w:left w:val="none" w:sz="0" w:space="0" w:color="auto"/>
        <w:bottom w:val="none" w:sz="0" w:space="0" w:color="auto"/>
        <w:right w:val="none" w:sz="0" w:space="0" w:color="auto"/>
      </w:divBdr>
      <w:divsChild>
        <w:div w:id="31418456">
          <w:marLeft w:val="0"/>
          <w:marRight w:val="0"/>
          <w:marTop w:val="0"/>
          <w:marBottom w:val="0"/>
          <w:divBdr>
            <w:top w:val="none" w:sz="0" w:space="0" w:color="auto"/>
            <w:left w:val="none" w:sz="0" w:space="0" w:color="auto"/>
            <w:bottom w:val="none" w:sz="0" w:space="0" w:color="auto"/>
            <w:right w:val="none" w:sz="0" w:space="0" w:color="auto"/>
          </w:divBdr>
        </w:div>
        <w:div w:id="52122236">
          <w:marLeft w:val="0"/>
          <w:marRight w:val="0"/>
          <w:marTop w:val="0"/>
          <w:marBottom w:val="0"/>
          <w:divBdr>
            <w:top w:val="none" w:sz="0" w:space="0" w:color="auto"/>
            <w:left w:val="none" w:sz="0" w:space="0" w:color="auto"/>
            <w:bottom w:val="none" w:sz="0" w:space="0" w:color="auto"/>
            <w:right w:val="none" w:sz="0" w:space="0" w:color="auto"/>
          </w:divBdr>
        </w:div>
        <w:div w:id="78213832">
          <w:marLeft w:val="0"/>
          <w:marRight w:val="0"/>
          <w:marTop w:val="0"/>
          <w:marBottom w:val="0"/>
          <w:divBdr>
            <w:top w:val="none" w:sz="0" w:space="0" w:color="auto"/>
            <w:left w:val="none" w:sz="0" w:space="0" w:color="auto"/>
            <w:bottom w:val="none" w:sz="0" w:space="0" w:color="auto"/>
            <w:right w:val="none" w:sz="0" w:space="0" w:color="auto"/>
          </w:divBdr>
        </w:div>
        <w:div w:id="82797589">
          <w:marLeft w:val="0"/>
          <w:marRight w:val="0"/>
          <w:marTop w:val="0"/>
          <w:marBottom w:val="0"/>
          <w:divBdr>
            <w:top w:val="none" w:sz="0" w:space="0" w:color="auto"/>
            <w:left w:val="none" w:sz="0" w:space="0" w:color="auto"/>
            <w:bottom w:val="none" w:sz="0" w:space="0" w:color="auto"/>
            <w:right w:val="none" w:sz="0" w:space="0" w:color="auto"/>
          </w:divBdr>
        </w:div>
        <w:div w:id="105583880">
          <w:marLeft w:val="0"/>
          <w:marRight w:val="0"/>
          <w:marTop w:val="0"/>
          <w:marBottom w:val="0"/>
          <w:divBdr>
            <w:top w:val="none" w:sz="0" w:space="0" w:color="auto"/>
            <w:left w:val="none" w:sz="0" w:space="0" w:color="auto"/>
            <w:bottom w:val="none" w:sz="0" w:space="0" w:color="auto"/>
            <w:right w:val="none" w:sz="0" w:space="0" w:color="auto"/>
          </w:divBdr>
        </w:div>
        <w:div w:id="190651218">
          <w:marLeft w:val="0"/>
          <w:marRight w:val="0"/>
          <w:marTop w:val="0"/>
          <w:marBottom w:val="0"/>
          <w:divBdr>
            <w:top w:val="none" w:sz="0" w:space="0" w:color="auto"/>
            <w:left w:val="none" w:sz="0" w:space="0" w:color="auto"/>
            <w:bottom w:val="none" w:sz="0" w:space="0" w:color="auto"/>
            <w:right w:val="none" w:sz="0" w:space="0" w:color="auto"/>
          </w:divBdr>
        </w:div>
        <w:div w:id="203491218">
          <w:marLeft w:val="0"/>
          <w:marRight w:val="0"/>
          <w:marTop w:val="0"/>
          <w:marBottom w:val="0"/>
          <w:divBdr>
            <w:top w:val="none" w:sz="0" w:space="0" w:color="auto"/>
            <w:left w:val="none" w:sz="0" w:space="0" w:color="auto"/>
            <w:bottom w:val="none" w:sz="0" w:space="0" w:color="auto"/>
            <w:right w:val="none" w:sz="0" w:space="0" w:color="auto"/>
          </w:divBdr>
        </w:div>
        <w:div w:id="316806083">
          <w:marLeft w:val="0"/>
          <w:marRight w:val="0"/>
          <w:marTop w:val="0"/>
          <w:marBottom w:val="0"/>
          <w:divBdr>
            <w:top w:val="none" w:sz="0" w:space="0" w:color="auto"/>
            <w:left w:val="none" w:sz="0" w:space="0" w:color="auto"/>
            <w:bottom w:val="none" w:sz="0" w:space="0" w:color="auto"/>
            <w:right w:val="none" w:sz="0" w:space="0" w:color="auto"/>
          </w:divBdr>
        </w:div>
        <w:div w:id="447697819">
          <w:marLeft w:val="0"/>
          <w:marRight w:val="0"/>
          <w:marTop w:val="0"/>
          <w:marBottom w:val="0"/>
          <w:divBdr>
            <w:top w:val="none" w:sz="0" w:space="0" w:color="auto"/>
            <w:left w:val="none" w:sz="0" w:space="0" w:color="auto"/>
            <w:bottom w:val="none" w:sz="0" w:space="0" w:color="auto"/>
            <w:right w:val="none" w:sz="0" w:space="0" w:color="auto"/>
          </w:divBdr>
        </w:div>
        <w:div w:id="474881906">
          <w:marLeft w:val="0"/>
          <w:marRight w:val="0"/>
          <w:marTop w:val="0"/>
          <w:marBottom w:val="0"/>
          <w:divBdr>
            <w:top w:val="none" w:sz="0" w:space="0" w:color="auto"/>
            <w:left w:val="none" w:sz="0" w:space="0" w:color="auto"/>
            <w:bottom w:val="none" w:sz="0" w:space="0" w:color="auto"/>
            <w:right w:val="none" w:sz="0" w:space="0" w:color="auto"/>
          </w:divBdr>
        </w:div>
        <w:div w:id="507060321">
          <w:marLeft w:val="0"/>
          <w:marRight w:val="0"/>
          <w:marTop w:val="0"/>
          <w:marBottom w:val="0"/>
          <w:divBdr>
            <w:top w:val="none" w:sz="0" w:space="0" w:color="auto"/>
            <w:left w:val="none" w:sz="0" w:space="0" w:color="auto"/>
            <w:bottom w:val="none" w:sz="0" w:space="0" w:color="auto"/>
            <w:right w:val="none" w:sz="0" w:space="0" w:color="auto"/>
          </w:divBdr>
        </w:div>
        <w:div w:id="513811006">
          <w:marLeft w:val="0"/>
          <w:marRight w:val="0"/>
          <w:marTop w:val="0"/>
          <w:marBottom w:val="0"/>
          <w:divBdr>
            <w:top w:val="none" w:sz="0" w:space="0" w:color="auto"/>
            <w:left w:val="none" w:sz="0" w:space="0" w:color="auto"/>
            <w:bottom w:val="none" w:sz="0" w:space="0" w:color="auto"/>
            <w:right w:val="none" w:sz="0" w:space="0" w:color="auto"/>
          </w:divBdr>
        </w:div>
        <w:div w:id="514685275">
          <w:marLeft w:val="0"/>
          <w:marRight w:val="0"/>
          <w:marTop w:val="0"/>
          <w:marBottom w:val="0"/>
          <w:divBdr>
            <w:top w:val="none" w:sz="0" w:space="0" w:color="auto"/>
            <w:left w:val="none" w:sz="0" w:space="0" w:color="auto"/>
            <w:bottom w:val="none" w:sz="0" w:space="0" w:color="auto"/>
            <w:right w:val="none" w:sz="0" w:space="0" w:color="auto"/>
          </w:divBdr>
        </w:div>
        <w:div w:id="519202268">
          <w:marLeft w:val="0"/>
          <w:marRight w:val="0"/>
          <w:marTop w:val="0"/>
          <w:marBottom w:val="0"/>
          <w:divBdr>
            <w:top w:val="none" w:sz="0" w:space="0" w:color="auto"/>
            <w:left w:val="none" w:sz="0" w:space="0" w:color="auto"/>
            <w:bottom w:val="none" w:sz="0" w:space="0" w:color="auto"/>
            <w:right w:val="none" w:sz="0" w:space="0" w:color="auto"/>
          </w:divBdr>
        </w:div>
        <w:div w:id="519516564">
          <w:marLeft w:val="0"/>
          <w:marRight w:val="0"/>
          <w:marTop w:val="0"/>
          <w:marBottom w:val="0"/>
          <w:divBdr>
            <w:top w:val="none" w:sz="0" w:space="0" w:color="auto"/>
            <w:left w:val="none" w:sz="0" w:space="0" w:color="auto"/>
            <w:bottom w:val="none" w:sz="0" w:space="0" w:color="auto"/>
            <w:right w:val="none" w:sz="0" w:space="0" w:color="auto"/>
          </w:divBdr>
        </w:div>
        <w:div w:id="557520350">
          <w:marLeft w:val="0"/>
          <w:marRight w:val="0"/>
          <w:marTop w:val="0"/>
          <w:marBottom w:val="0"/>
          <w:divBdr>
            <w:top w:val="none" w:sz="0" w:space="0" w:color="auto"/>
            <w:left w:val="none" w:sz="0" w:space="0" w:color="auto"/>
            <w:bottom w:val="none" w:sz="0" w:space="0" w:color="auto"/>
            <w:right w:val="none" w:sz="0" w:space="0" w:color="auto"/>
          </w:divBdr>
        </w:div>
        <w:div w:id="588928858">
          <w:marLeft w:val="0"/>
          <w:marRight w:val="0"/>
          <w:marTop w:val="0"/>
          <w:marBottom w:val="0"/>
          <w:divBdr>
            <w:top w:val="none" w:sz="0" w:space="0" w:color="auto"/>
            <w:left w:val="none" w:sz="0" w:space="0" w:color="auto"/>
            <w:bottom w:val="none" w:sz="0" w:space="0" w:color="auto"/>
            <w:right w:val="none" w:sz="0" w:space="0" w:color="auto"/>
          </w:divBdr>
        </w:div>
        <w:div w:id="597717703">
          <w:marLeft w:val="0"/>
          <w:marRight w:val="0"/>
          <w:marTop w:val="0"/>
          <w:marBottom w:val="0"/>
          <w:divBdr>
            <w:top w:val="none" w:sz="0" w:space="0" w:color="auto"/>
            <w:left w:val="none" w:sz="0" w:space="0" w:color="auto"/>
            <w:bottom w:val="none" w:sz="0" w:space="0" w:color="auto"/>
            <w:right w:val="none" w:sz="0" w:space="0" w:color="auto"/>
          </w:divBdr>
        </w:div>
        <w:div w:id="613482705">
          <w:marLeft w:val="0"/>
          <w:marRight w:val="0"/>
          <w:marTop w:val="0"/>
          <w:marBottom w:val="0"/>
          <w:divBdr>
            <w:top w:val="none" w:sz="0" w:space="0" w:color="auto"/>
            <w:left w:val="none" w:sz="0" w:space="0" w:color="auto"/>
            <w:bottom w:val="none" w:sz="0" w:space="0" w:color="auto"/>
            <w:right w:val="none" w:sz="0" w:space="0" w:color="auto"/>
          </w:divBdr>
        </w:div>
        <w:div w:id="615908785">
          <w:marLeft w:val="0"/>
          <w:marRight w:val="0"/>
          <w:marTop w:val="0"/>
          <w:marBottom w:val="0"/>
          <w:divBdr>
            <w:top w:val="none" w:sz="0" w:space="0" w:color="auto"/>
            <w:left w:val="none" w:sz="0" w:space="0" w:color="auto"/>
            <w:bottom w:val="none" w:sz="0" w:space="0" w:color="auto"/>
            <w:right w:val="none" w:sz="0" w:space="0" w:color="auto"/>
          </w:divBdr>
        </w:div>
        <w:div w:id="690298027">
          <w:marLeft w:val="0"/>
          <w:marRight w:val="0"/>
          <w:marTop w:val="0"/>
          <w:marBottom w:val="0"/>
          <w:divBdr>
            <w:top w:val="none" w:sz="0" w:space="0" w:color="auto"/>
            <w:left w:val="none" w:sz="0" w:space="0" w:color="auto"/>
            <w:bottom w:val="none" w:sz="0" w:space="0" w:color="auto"/>
            <w:right w:val="none" w:sz="0" w:space="0" w:color="auto"/>
          </w:divBdr>
        </w:div>
        <w:div w:id="723874869">
          <w:marLeft w:val="0"/>
          <w:marRight w:val="0"/>
          <w:marTop w:val="0"/>
          <w:marBottom w:val="0"/>
          <w:divBdr>
            <w:top w:val="none" w:sz="0" w:space="0" w:color="auto"/>
            <w:left w:val="none" w:sz="0" w:space="0" w:color="auto"/>
            <w:bottom w:val="none" w:sz="0" w:space="0" w:color="auto"/>
            <w:right w:val="none" w:sz="0" w:space="0" w:color="auto"/>
          </w:divBdr>
        </w:div>
        <w:div w:id="731343846">
          <w:marLeft w:val="0"/>
          <w:marRight w:val="0"/>
          <w:marTop w:val="0"/>
          <w:marBottom w:val="0"/>
          <w:divBdr>
            <w:top w:val="none" w:sz="0" w:space="0" w:color="auto"/>
            <w:left w:val="none" w:sz="0" w:space="0" w:color="auto"/>
            <w:bottom w:val="none" w:sz="0" w:space="0" w:color="auto"/>
            <w:right w:val="none" w:sz="0" w:space="0" w:color="auto"/>
          </w:divBdr>
        </w:div>
        <w:div w:id="781918581">
          <w:marLeft w:val="0"/>
          <w:marRight w:val="0"/>
          <w:marTop w:val="0"/>
          <w:marBottom w:val="0"/>
          <w:divBdr>
            <w:top w:val="none" w:sz="0" w:space="0" w:color="auto"/>
            <w:left w:val="none" w:sz="0" w:space="0" w:color="auto"/>
            <w:bottom w:val="none" w:sz="0" w:space="0" w:color="auto"/>
            <w:right w:val="none" w:sz="0" w:space="0" w:color="auto"/>
          </w:divBdr>
        </w:div>
        <w:div w:id="871187121">
          <w:marLeft w:val="0"/>
          <w:marRight w:val="0"/>
          <w:marTop w:val="0"/>
          <w:marBottom w:val="0"/>
          <w:divBdr>
            <w:top w:val="none" w:sz="0" w:space="0" w:color="auto"/>
            <w:left w:val="none" w:sz="0" w:space="0" w:color="auto"/>
            <w:bottom w:val="none" w:sz="0" w:space="0" w:color="auto"/>
            <w:right w:val="none" w:sz="0" w:space="0" w:color="auto"/>
          </w:divBdr>
        </w:div>
        <w:div w:id="880484043">
          <w:marLeft w:val="0"/>
          <w:marRight w:val="0"/>
          <w:marTop w:val="0"/>
          <w:marBottom w:val="0"/>
          <w:divBdr>
            <w:top w:val="none" w:sz="0" w:space="0" w:color="auto"/>
            <w:left w:val="none" w:sz="0" w:space="0" w:color="auto"/>
            <w:bottom w:val="none" w:sz="0" w:space="0" w:color="auto"/>
            <w:right w:val="none" w:sz="0" w:space="0" w:color="auto"/>
          </w:divBdr>
        </w:div>
        <w:div w:id="904414707">
          <w:marLeft w:val="0"/>
          <w:marRight w:val="0"/>
          <w:marTop w:val="0"/>
          <w:marBottom w:val="0"/>
          <w:divBdr>
            <w:top w:val="none" w:sz="0" w:space="0" w:color="auto"/>
            <w:left w:val="none" w:sz="0" w:space="0" w:color="auto"/>
            <w:bottom w:val="none" w:sz="0" w:space="0" w:color="auto"/>
            <w:right w:val="none" w:sz="0" w:space="0" w:color="auto"/>
          </w:divBdr>
        </w:div>
        <w:div w:id="912010590">
          <w:marLeft w:val="0"/>
          <w:marRight w:val="0"/>
          <w:marTop w:val="0"/>
          <w:marBottom w:val="0"/>
          <w:divBdr>
            <w:top w:val="none" w:sz="0" w:space="0" w:color="auto"/>
            <w:left w:val="none" w:sz="0" w:space="0" w:color="auto"/>
            <w:bottom w:val="none" w:sz="0" w:space="0" w:color="auto"/>
            <w:right w:val="none" w:sz="0" w:space="0" w:color="auto"/>
          </w:divBdr>
        </w:div>
        <w:div w:id="943269962">
          <w:marLeft w:val="0"/>
          <w:marRight w:val="0"/>
          <w:marTop w:val="0"/>
          <w:marBottom w:val="0"/>
          <w:divBdr>
            <w:top w:val="none" w:sz="0" w:space="0" w:color="auto"/>
            <w:left w:val="none" w:sz="0" w:space="0" w:color="auto"/>
            <w:bottom w:val="none" w:sz="0" w:space="0" w:color="auto"/>
            <w:right w:val="none" w:sz="0" w:space="0" w:color="auto"/>
          </w:divBdr>
        </w:div>
        <w:div w:id="967586140">
          <w:marLeft w:val="0"/>
          <w:marRight w:val="0"/>
          <w:marTop w:val="0"/>
          <w:marBottom w:val="0"/>
          <w:divBdr>
            <w:top w:val="none" w:sz="0" w:space="0" w:color="auto"/>
            <w:left w:val="none" w:sz="0" w:space="0" w:color="auto"/>
            <w:bottom w:val="none" w:sz="0" w:space="0" w:color="auto"/>
            <w:right w:val="none" w:sz="0" w:space="0" w:color="auto"/>
          </w:divBdr>
        </w:div>
        <w:div w:id="1010254493">
          <w:marLeft w:val="0"/>
          <w:marRight w:val="0"/>
          <w:marTop w:val="0"/>
          <w:marBottom w:val="0"/>
          <w:divBdr>
            <w:top w:val="none" w:sz="0" w:space="0" w:color="auto"/>
            <w:left w:val="none" w:sz="0" w:space="0" w:color="auto"/>
            <w:bottom w:val="none" w:sz="0" w:space="0" w:color="auto"/>
            <w:right w:val="none" w:sz="0" w:space="0" w:color="auto"/>
          </w:divBdr>
        </w:div>
        <w:div w:id="1019740334">
          <w:marLeft w:val="0"/>
          <w:marRight w:val="0"/>
          <w:marTop w:val="0"/>
          <w:marBottom w:val="0"/>
          <w:divBdr>
            <w:top w:val="none" w:sz="0" w:space="0" w:color="auto"/>
            <w:left w:val="none" w:sz="0" w:space="0" w:color="auto"/>
            <w:bottom w:val="none" w:sz="0" w:space="0" w:color="auto"/>
            <w:right w:val="none" w:sz="0" w:space="0" w:color="auto"/>
          </w:divBdr>
        </w:div>
        <w:div w:id="1067919795">
          <w:marLeft w:val="0"/>
          <w:marRight w:val="0"/>
          <w:marTop w:val="0"/>
          <w:marBottom w:val="0"/>
          <w:divBdr>
            <w:top w:val="none" w:sz="0" w:space="0" w:color="auto"/>
            <w:left w:val="none" w:sz="0" w:space="0" w:color="auto"/>
            <w:bottom w:val="none" w:sz="0" w:space="0" w:color="auto"/>
            <w:right w:val="none" w:sz="0" w:space="0" w:color="auto"/>
          </w:divBdr>
        </w:div>
        <w:div w:id="1079212486">
          <w:marLeft w:val="0"/>
          <w:marRight w:val="0"/>
          <w:marTop w:val="0"/>
          <w:marBottom w:val="0"/>
          <w:divBdr>
            <w:top w:val="none" w:sz="0" w:space="0" w:color="auto"/>
            <w:left w:val="none" w:sz="0" w:space="0" w:color="auto"/>
            <w:bottom w:val="none" w:sz="0" w:space="0" w:color="auto"/>
            <w:right w:val="none" w:sz="0" w:space="0" w:color="auto"/>
          </w:divBdr>
        </w:div>
        <w:div w:id="1116218365">
          <w:marLeft w:val="0"/>
          <w:marRight w:val="0"/>
          <w:marTop w:val="0"/>
          <w:marBottom w:val="0"/>
          <w:divBdr>
            <w:top w:val="none" w:sz="0" w:space="0" w:color="auto"/>
            <w:left w:val="none" w:sz="0" w:space="0" w:color="auto"/>
            <w:bottom w:val="none" w:sz="0" w:space="0" w:color="auto"/>
            <w:right w:val="none" w:sz="0" w:space="0" w:color="auto"/>
          </w:divBdr>
        </w:div>
        <w:div w:id="1144155810">
          <w:marLeft w:val="0"/>
          <w:marRight w:val="0"/>
          <w:marTop w:val="0"/>
          <w:marBottom w:val="0"/>
          <w:divBdr>
            <w:top w:val="none" w:sz="0" w:space="0" w:color="auto"/>
            <w:left w:val="none" w:sz="0" w:space="0" w:color="auto"/>
            <w:bottom w:val="none" w:sz="0" w:space="0" w:color="auto"/>
            <w:right w:val="none" w:sz="0" w:space="0" w:color="auto"/>
          </w:divBdr>
        </w:div>
        <w:div w:id="1154645963">
          <w:marLeft w:val="0"/>
          <w:marRight w:val="0"/>
          <w:marTop w:val="0"/>
          <w:marBottom w:val="0"/>
          <w:divBdr>
            <w:top w:val="none" w:sz="0" w:space="0" w:color="auto"/>
            <w:left w:val="none" w:sz="0" w:space="0" w:color="auto"/>
            <w:bottom w:val="none" w:sz="0" w:space="0" w:color="auto"/>
            <w:right w:val="none" w:sz="0" w:space="0" w:color="auto"/>
          </w:divBdr>
        </w:div>
        <w:div w:id="1222402067">
          <w:marLeft w:val="0"/>
          <w:marRight w:val="0"/>
          <w:marTop w:val="0"/>
          <w:marBottom w:val="0"/>
          <w:divBdr>
            <w:top w:val="none" w:sz="0" w:space="0" w:color="auto"/>
            <w:left w:val="none" w:sz="0" w:space="0" w:color="auto"/>
            <w:bottom w:val="none" w:sz="0" w:space="0" w:color="auto"/>
            <w:right w:val="none" w:sz="0" w:space="0" w:color="auto"/>
          </w:divBdr>
        </w:div>
        <w:div w:id="1234045664">
          <w:marLeft w:val="0"/>
          <w:marRight w:val="0"/>
          <w:marTop w:val="0"/>
          <w:marBottom w:val="0"/>
          <w:divBdr>
            <w:top w:val="none" w:sz="0" w:space="0" w:color="auto"/>
            <w:left w:val="none" w:sz="0" w:space="0" w:color="auto"/>
            <w:bottom w:val="none" w:sz="0" w:space="0" w:color="auto"/>
            <w:right w:val="none" w:sz="0" w:space="0" w:color="auto"/>
          </w:divBdr>
        </w:div>
        <w:div w:id="1255673476">
          <w:marLeft w:val="0"/>
          <w:marRight w:val="0"/>
          <w:marTop w:val="0"/>
          <w:marBottom w:val="0"/>
          <w:divBdr>
            <w:top w:val="none" w:sz="0" w:space="0" w:color="auto"/>
            <w:left w:val="none" w:sz="0" w:space="0" w:color="auto"/>
            <w:bottom w:val="none" w:sz="0" w:space="0" w:color="auto"/>
            <w:right w:val="none" w:sz="0" w:space="0" w:color="auto"/>
          </w:divBdr>
        </w:div>
        <w:div w:id="1318340152">
          <w:marLeft w:val="0"/>
          <w:marRight w:val="0"/>
          <w:marTop w:val="0"/>
          <w:marBottom w:val="0"/>
          <w:divBdr>
            <w:top w:val="none" w:sz="0" w:space="0" w:color="auto"/>
            <w:left w:val="none" w:sz="0" w:space="0" w:color="auto"/>
            <w:bottom w:val="none" w:sz="0" w:space="0" w:color="auto"/>
            <w:right w:val="none" w:sz="0" w:space="0" w:color="auto"/>
          </w:divBdr>
        </w:div>
        <w:div w:id="1330719138">
          <w:marLeft w:val="0"/>
          <w:marRight w:val="0"/>
          <w:marTop w:val="0"/>
          <w:marBottom w:val="0"/>
          <w:divBdr>
            <w:top w:val="none" w:sz="0" w:space="0" w:color="auto"/>
            <w:left w:val="none" w:sz="0" w:space="0" w:color="auto"/>
            <w:bottom w:val="none" w:sz="0" w:space="0" w:color="auto"/>
            <w:right w:val="none" w:sz="0" w:space="0" w:color="auto"/>
          </w:divBdr>
        </w:div>
        <w:div w:id="1334726476">
          <w:marLeft w:val="0"/>
          <w:marRight w:val="0"/>
          <w:marTop w:val="0"/>
          <w:marBottom w:val="0"/>
          <w:divBdr>
            <w:top w:val="none" w:sz="0" w:space="0" w:color="auto"/>
            <w:left w:val="none" w:sz="0" w:space="0" w:color="auto"/>
            <w:bottom w:val="none" w:sz="0" w:space="0" w:color="auto"/>
            <w:right w:val="none" w:sz="0" w:space="0" w:color="auto"/>
          </w:divBdr>
        </w:div>
        <w:div w:id="1424104718">
          <w:marLeft w:val="0"/>
          <w:marRight w:val="0"/>
          <w:marTop w:val="0"/>
          <w:marBottom w:val="0"/>
          <w:divBdr>
            <w:top w:val="none" w:sz="0" w:space="0" w:color="auto"/>
            <w:left w:val="none" w:sz="0" w:space="0" w:color="auto"/>
            <w:bottom w:val="none" w:sz="0" w:space="0" w:color="auto"/>
            <w:right w:val="none" w:sz="0" w:space="0" w:color="auto"/>
          </w:divBdr>
        </w:div>
        <w:div w:id="1434403807">
          <w:marLeft w:val="0"/>
          <w:marRight w:val="0"/>
          <w:marTop w:val="0"/>
          <w:marBottom w:val="0"/>
          <w:divBdr>
            <w:top w:val="none" w:sz="0" w:space="0" w:color="auto"/>
            <w:left w:val="none" w:sz="0" w:space="0" w:color="auto"/>
            <w:bottom w:val="none" w:sz="0" w:space="0" w:color="auto"/>
            <w:right w:val="none" w:sz="0" w:space="0" w:color="auto"/>
          </w:divBdr>
        </w:div>
        <w:div w:id="1485390756">
          <w:marLeft w:val="0"/>
          <w:marRight w:val="0"/>
          <w:marTop w:val="0"/>
          <w:marBottom w:val="0"/>
          <w:divBdr>
            <w:top w:val="none" w:sz="0" w:space="0" w:color="auto"/>
            <w:left w:val="none" w:sz="0" w:space="0" w:color="auto"/>
            <w:bottom w:val="none" w:sz="0" w:space="0" w:color="auto"/>
            <w:right w:val="none" w:sz="0" w:space="0" w:color="auto"/>
          </w:divBdr>
        </w:div>
        <w:div w:id="1494448807">
          <w:marLeft w:val="0"/>
          <w:marRight w:val="0"/>
          <w:marTop w:val="0"/>
          <w:marBottom w:val="0"/>
          <w:divBdr>
            <w:top w:val="none" w:sz="0" w:space="0" w:color="auto"/>
            <w:left w:val="none" w:sz="0" w:space="0" w:color="auto"/>
            <w:bottom w:val="none" w:sz="0" w:space="0" w:color="auto"/>
            <w:right w:val="none" w:sz="0" w:space="0" w:color="auto"/>
          </w:divBdr>
        </w:div>
        <w:div w:id="1527063086">
          <w:marLeft w:val="0"/>
          <w:marRight w:val="0"/>
          <w:marTop w:val="0"/>
          <w:marBottom w:val="0"/>
          <w:divBdr>
            <w:top w:val="none" w:sz="0" w:space="0" w:color="auto"/>
            <w:left w:val="none" w:sz="0" w:space="0" w:color="auto"/>
            <w:bottom w:val="none" w:sz="0" w:space="0" w:color="auto"/>
            <w:right w:val="none" w:sz="0" w:space="0" w:color="auto"/>
          </w:divBdr>
        </w:div>
        <w:div w:id="1544974223">
          <w:marLeft w:val="0"/>
          <w:marRight w:val="0"/>
          <w:marTop w:val="0"/>
          <w:marBottom w:val="0"/>
          <w:divBdr>
            <w:top w:val="none" w:sz="0" w:space="0" w:color="auto"/>
            <w:left w:val="none" w:sz="0" w:space="0" w:color="auto"/>
            <w:bottom w:val="none" w:sz="0" w:space="0" w:color="auto"/>
            <w:right w:val="none" w:sz="0" w:space="0" w:color="auto"/>
          </w:divBdr>
        </w:div>
        <w:div w:id="1573127086">
          <w:marLeft w:val="0"/>
          <w:marRight w:val="0"/>
          <w:marTop w:val="0"/>
          <w:marBottom w:val="0"/>
          <w:divBdr>
            <w:top w:val="none" w:sz="0" w:space="0" w:color="auto"/>
            <w:left w:val="none" w:sz="0" w:space="0" w:color="auto"/>
            <w:bottom w:val="none" w:sz="0" w:space="0" w:color="auto"/>
            <w:right w:val="none" w:sz="0" w:space="0" w:color="auto"/>
          </w:divBdr>
        </w:div>
        <w:div w:id="1589657463">
          <w:marLeft w:val="0"/>
          <w:marRight w:val="0"/>
          <w:marTop w:val="0"/>
          <w:marBottom w:val="0"/>
          <w:divBdr>
            <w:top w:val="none" w:sz="0" w:space="0" w:color="auto"/>
            <w:left w:val="none" w:sz="0" w:space="0" w:color="auto"/>
            <w:bottom w:val="none" w:sz="0" w:space="0" w:color="auto"/>
            <w:right w:val="none" w:sz="0" w:space="0" w:color="auto"/>
          </w:divBdr>
        </w:div>
        <w:div w:id="1670785755">
          <w:marLeft w:val="0"/>
          <w:marRight w:val="0"/>
          <w:marTop w:val="0"/>
          <w:marBottom w:val="0"/>
          <w:divBdr>
            <w:top w:val="none" w:sz="0" w:space="0" w:color="auto"/>
            <w:left w:val="none" w:sz="0" w:space="0" w:color="auto"/>
            <w:bottom w:val="none" w:sz="0" w:space="0" w:color="auto"/>
            <w:right w:val="none" w:sz="0" w:space="0" w:color="auto"/>
          </w:divBdr>
        </w:div>
        <w:div w:id="1765375028">
          <w:marLeft w:val="0"/>
          <w:marRight w:val="0"/>
          <w:marTop w:val="0"/>
          <w:marBottom w:val="0"/>
          <w:divBdr>
            <w:top w:val="none" w:sz="0" w:space="0" w:color="auto"/>
            <w:left w:val="none" w:sz="0" w:space="0" w:color="auto"/>
            <w:bottom w:val="none" w:sz="0" w:space="0" w:color="auto"/>
            <w:right w:val="none" w:sz="0" w:space="0" w:color="auto"/>
          </w:divBdr>
        </w:div>
        <w:div w:id="1801456882">
          <w:marLeft w:val="0"/>
          <w:marRight w:val="0"/>
          <w:marTop w:val="0"/>
          <w:marBottom w:val="0"/>
          <w:divBdr>
            <w:top w:val="none" w:sz="0" w:space="0" w:color="auto"/>
            <w:left w:val="none" w:sz="0" w:space="0" w:color="auto"/>
            <w:bottom w:val="none" w:sz="0" w:space="0" w:color="auto"/>
            <w:right w:val="none" w:sz="0" w:space="0" w:color="auto"/>
          </w:divBdr>
        </w:div>
        <w:div w:id="1821916901">
          <w:marLeft w:val="0"/>
          <w:marRight w:val="0"/>
          <w:marTop w:val="0"/>
          <w:marBottom w:val="0"/>
          <w:divBdr>
            <w:top w:val="none" w:sz="0" w:space="0" w:color="auto"/>
            <w:left w:val="none" w:sz="0" w:space="0" w:color="auto"/>
            <w:bottom w:val="none" w:sz="0" w:space="0" w:color="auto"/>
            <w:right w:val="none" w:sz="0" w:space="0" w:color="auto"/>
          </w:divBdr>
        </w:div>
        <w:div w:id="1942950183">
          <w:marLeft w:val="0"/>
          <w:marRight w:val="0"/>
          <w:marTop w:val="0"/>
          <w:marBottom w:val="0"/>
          <w:divBdr>
            <w:top w:val="none" w:sz="0" w:space="0" w:color="auto"/>
            <w:left w:val="none" w:sz="0" w:space="0" w:color="auto"/>
            <w:bottom w:val="none" w:sz="0" w:space="0" w:color="auto"/>
            <w:right w:val="none" w:sz="0" w:space="0" w:color="auto"/>
          </w:divBdr>
        </w:div>
        <w:div w:id="1965190273">
          <w:marLeft w:val="0"/>
          <w:marRight w:val="0"/>
          <w:marTop w:val="0"/>
          <w:marBottom w:val="0"/>
          <w:divBdr>
            <w:top w:val="none" w:sz="0" w:space="0" w:color="auto"/>
            <w:left w:val="none" w:sz="0" w:space="0" w:color="auto"/>
            <w:bottom w:val="none" w:sz="0" w:space="0" w:color="auto"/>
            <w:right w:val="none" w:sz="0" w:space="0" w:color="auto"/>
          </w:divBdr>
        </w:div>
        <w:div w:id="2013099398">
          <w:marLeft w:val="0"/>
          <w:marRight w:val="0"/>
          <w:marTop w:val="0"/>
          <w:marBottom w:val="0"/>
          <w:divBdr>
            <w:top w:val="none" w:sz="0" w:space="0" w:color="auto"/>
            <w:left w:val="none" w:sz="0" w:space="0" w:color="auto"/>
            <w:bottom w:val="none" w:sz="0" w:space="0" w:color="auto"/>
            <w:right w:val="none" w:sz="0" w:space="0" w:color="auto"/>
          </w:divBdr>
        </w:div>
        <w:div w:id="2083792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7L" TargetMode="External"/><Relationship Id="rId18" Type="http://schemas.openxmlformats.org/officeDocument/2006/relationships/hyperlink" Target="consultantplus://offline/ref=7E11FD2FBBC180494F03EACCBCE12AE3D850A00F49CD193C2F23FBF0CFC504A38000E5E28A73zFnEL" TargetMode="External"/><Relationship Id="rId26" Type="http://schemas.openxmlformats.org/officeDocument/2006/relationships/hyperlink" Target="consultantplus://offline/ref=5CC723B12FDE0A2EDBAF28E930B1660357CD3F9BC6476B76FAC53D2CF902EA7D40ACFBDA111AdCz8M" TargetMode="External"/><Relationship Id="rId39" Type="http://schemas.openxmlformats.org/officeDocument/2006/relationships/hyperlink" Target="consultantplus://offline/ref=40613BB9C16E9F8DB01944AA4031F579510E390E733B2DA0D7240CD95E6F699F9FDCEB9C5FFC02B2f6z9W" TargetMode="External"/><Relationship Id="rId21" Type="http://schemas.openxmlformats.org/officeDocument/2006/relationships/hyperlink" Target="consultantplus://offline/ref=850635163DC6E6CE69349328B085F3D7011F39D76705D30F78B66B22C2A5979CDEA6B6A4023Bp1mB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9356AN1R" TargetMode="External"/><Relationship Id="rId47" Type="http://schemas.openxmlformats.org/officeDocument/2006/relationships/hyperlink" Target="consultantplus://offline/ref=8B4A801A20A9DA9ACD59122853B1106D3F05F5DE3A55349BACF9B68F44EDAD278EA68FBE9251B16AiBT9M" TargetMode="External"/><Relationship Id="rId50" Type="http://schemas.openxmlformats.org/officeDocument/2006/relationships/hyperlink" Target="consultantplus://offline/ref=928638999D87764B55616CE07DBE8851A240FB9A84420EA67DE3DF44C9Y2kAH" TargetMode="External"/><Relationship Id="rId55" Type="http://schemas.openxmlformats.org/officeDocument/2006/relationships/hyperlink" Target="http://demo.garant.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E11FD2FBBC180494F03EACCBCE12AE3D853A80D4DCA193C2F23FBF0CFC504A38000E5E28E74F696z1n6L" TargetMode="External"/><Relationship Id="rId20" Type="http://schemas.openxmlformats.org/officeDocument/2006/relationships/hyperlink" Target="consultantplus://offline/ref=44496218638D541C6AA72E66F42F1CE2A161F903A9D90C8227F366CFBAB4CF98388EF30A3BA0y1i1M" TargetMode="External"/><Relationship Id="rId29" Type="http://schemas.openxmlformats.org/officeDocument/2006/relationships/hyperlink" Target="consultantplus://offline/ref=072745EFBA029276245F176F1DF25E13C2E930D858963F36BB5F431AB8q513T" TargetMode="External"/><Relationship Id="rId41" Type="http://schemas.openxmlformats.org/officeDocument/2006/relationships/hyperlink" Target="consultantplus://offline/ref=86C2C84A1E59878DC716EF6B1F6E4D52B96BD5E978BCECFE146B9AC4z8v6I" TargetMode="External"/><Relationship Id="rId54" Type="http://schemas.openxmlformats.org/officeDocument/2006/relationships/hyperlink" Target="consultantplus://offline/ref=517725E3BF1BBC58F89313E651209B45B9B64E58E80FAAEBADAD7DA53FDB5457C23F78BE8898FAD6G2z0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87126/570afc6feff03328459242886307d6aebe1ccb6b/" TargetMode="External"/><Relationship Id="rId24" Type="http://schemas.openxmlformats.org/officeDocument/2006/relationships/hyperlink" Target="consultantplus://offline/ref=5CC723B12FDE0A2EDBAF28E930B1660357CD3F9BC6476B76FAC53D2CF902EA7D40ACFBDA111AdCzF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http://www.consultant.ru/document/cons_doc_LAW_33773/79da6e3bbbc8eb967db0714e8378269bfea9f83c/" TargetMode="External"/><Relationship Id="rId40" Type="http://schemas.openxmlformats.org/officeDocument/2006/relationships/hyperlink" Target="consultantplus://offline/ref=4AD751896C3DBB058B086CCAB5EA43264827F007D64B614B22CB73756DE5571DC81DCE82CEA682ADQA73U" TargetMode="External"/><Relationship Id="rId45" Type="http://schemas.openxmlformats.org/officeDocument/2006/relationships/hyperlink" Target="consultantplus://offline/ref=7C06CBC7912E73D6398BBECDC23E2FE34C1B2ADDA6205B8F6DD9C60CFA87B0659DDA6FEC31A9EFCE66N2R" TargetMode="External"/><Relationship Id="rId53" Type="http://schemas.openxmlformats.org/officeDocument/2006/relationships/hyperlink" Target="http://www.consultant.ru/document/cons_doc_LAW_51040/5f4dfdafc2f6f8be79b768e70ef7fcf3afc02631/" TargetMode="External"/><Relationship Id="rId58" Type="http://schemas.openxmlformats.org/officeDocument/2006/relationships/hyperlink" Target="consultantplus://offline/ref=D24B03D1BF268922B2FEA956865ADDDEBE6609ACA187D59DE88448A06F2DD88D638618B7C1A00140v9m8W" TargetMode="External"/><Relationship Id="rId5" Type="http://schemas.openxmlformats.org/officeDocument/2006/relationships/webSettings" Target="webSettings.xml"/><Relationship Id="rId15" Type="http://schemas.openxmlformats.org/officeDocument/2006/relationships/hyperlink" Target="consultantplus://offline/ref=7E11FD2FBBC180494F03EACCBCE12AE3D850AC0E4FCB193C2F23FBF0CFC504A38000E5E28E74F696z1n6L" TargetMode="External"/><Relationship Id="rId23" Type="http://schemas.openxmlformats.org/officeDocument/2006/relationships/hyperlink" Target="consultantplus://offline/ref=5CC723B12FDE0A2EDBAF28E930B1660357CD3F9BC6476B76FAC53D2CF902EA7D40ACFBDA111DdCz8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51040/57ab137e92ac256559904c56082a1e9639315af9/" TargetMode="External"/><Relationship Id="rId49" Type="http://schemas.openxmlformats.org/officeDocument/2006/relationships/hyperlink" Target="consultantplus://offline/ref=0F34CD8AF4D193ADA435EADB90CF26D5F4E06AD614FF134FE43F381BF5r7Q4C" TargetMode="External"/><Relationship Id="rId57" Type="http://schemas.openxmlformats.org/officeDocument/2006/relationships/hyperlink" Target="http://www.gorodperm.ru" TargetMode="External"/><Relationship Id="rId61" Type="http://schemas.openxmlformats.org/officeDocument/2006/relationships/header" Target="header1.xml"/><Relationship Id="rId10" Type="http://schemas.openxmlformats.org/officeDocument/2006/relationships/hyperlink" Target="consultantplus://offline/ref=026B8EFDCFC4A47B414438507C64972F7940D2DB5165907733D79836E83BD02B77853E884F2A314CLCy4G" TargetMode="External"/><Relationship Id="rId19" Type="http://schemas.openxmlformats.org/officeDocument/2006/relationships/hyperlink" Target="consultantplus://offline/ref=7E11FD2FBBC180494F03EACCBCE12AE3D850A00F49CD193C2F23FBF0CFC504A38000E5E28B76zFn5L"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9D5AA245B8F6DD9C60CFA87B0659DDA6FEC31A9EACE66NFR" TargetMode="External"/><Relationship Id="rId52" Type="http://schemas.openxmlformats.org/officeDocument/2006/relationships/hyperlink" Target="http://www.consultant.ru/document/cons_doc_LAW_182661/" TargetMode="External"/><Relationship Id="rId60" Type="http://schemas.openxmlformats.org/officeDocument/2006/relationships/hyperlink" Target="http://stroy54.ru/cms.php?type=page&amp;id=384" TargetMode="External"/><Relationship Id="rId4" Type="http://schemas.openxmlformats.org/officeDocument/2006/relationships/settings" Target="settings.xml"/><Relationship Id="rId9" Type="http://schemas.openxmlformats.org/officeDocument/2006/relationships/hyperlink" Target="consultantplus://offline/ref=026B8EFDCFC4A47B414438507C64972F7940D1D35963907733D79836E83BD02B77853E8849L2yFG" TargetMode="External"/><Relationship Id="rId14" Type="http://schemas.openxmlformats.org/officeDocument/2006/relationships/hyperlink" Target="consultantplus://offline/ref=7E11FD2FBBC180494F03EACCBCE12AE3D850A00F49CD193C2F23FBF0CFC504A38000E5E28A77zFn1L" TargetMode="External"/><Relationship Id="rId22" Type="http://schemas.openxmlformats.org/officeDocument/2006/relationships/hyperlink" Target="consultantplus://offline/ref=5CC723B12FDE0A2EDBAF28E930B1660357CD3F9BC6476B76FAC53D2CF902EA7D40ACFBDA111DdCzEM" TargetMode="External"/><Relationship Id="rId27" Type="http://schemas.openxmlformats.org/officeDocument/2006/relationships/hyperlink" Target="consultantplus://offline/ref=5CC723B12FDE0A2EDBAF28E930B1660357CD3F9BC6476B76FAC53D2CF902EA7D40ACFBDA151EC8C1dAz5M" TargetMode="External"/><Relationship Id="rId30" Type="http://schemas.openxmlformats.org/officeDocument/2006/relationships/hyperlink" Target="http://www.consultant.ru/document/cons_doc_LAW_58136/0121a9879c49d18f404be7d784e1e9b5a089c8fc/" TargetMode="External"/><Relationship Id="rId35" Type="http://schemas.openxmlformats.org/officeDocument/2006/relationships/hyperlink" Target="http://www.consultant.ru/document/cons_doc_LAW_51040/4306637bbcf331798b46e308dfca0bcc0dadb83c/" TargetMode="External"/><Relationship Id="rId43" Type="http://schemas.openxmlformats.org/officeDocument/2006/relationships/hyperlink" Target="consultantplus://offline/ref=7C06CBC7912E73D6398BBECDC23E2FE34C1B29D5AA245B8F6DD9C60CFA87B0659DDA6FEC31A8ECC566N6R" TargetMode="External"/><Relationship Id="rId48" Type="http://schemas.openxmlformats.org/officeDocument/2006/relationships/hyperlink" Target="consultantplus://offline/ref=7165331CC9BE66F24A9D25F55347C9EC664B12BCD1487272C220427B791133468F4CBF017191CDBDU3v4P" TargetMode="External"/><Relationship Id="rId56" Type="http://schemas.openxmlformats.org/officeDocument/2006/relationships/hyperlink" Target="consultantplus://offline/ref=A4FC4DA27F6CD2E4A5EFC7342CCCBA2B36A8CCE455B9D1BCC7169DBD79L21DH"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onsultant.ru/document/cons_doc_LAW_51040/935a657a2b5f7c7a6436cb756694bb2d649c7a00/" TargetMode="Externa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CzFn7L" TargetMode="External"/><Relationship Id="rId17" Type="http://schemas.openxmlformats.org/officeDocument/2006/relationships/hyperlink" Target="consultantplus://offline/ref=7E11FD2FBBC180494F03EACCBCE12AE3D850A00F49CD193C2F23FBF0CFC504A38000E5E28A7CzFn7L" TargetMode="External"/><Relationship Id="rId25" Type="http://schemas.openxmlformats.org/officeDocument/2006/relationships/hyperlink" Target="consultantplus://offline/ref=5CC723B12FDE0A2EDBAF28E930B1660357CD3F9BC6476B76FAC53D2CF902EA7D40ACFBDA111CdCzA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FC01FE340B108397DF408D4C7A1407D0DC1D1425BAA6CA941CF0D94CB480CB5122CEB0D0DF5FP96CA"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ref=75F8B7B5E940959406A06BEAC449BEBAB8FE64882C04CFC53A3C1874ECE5E02DB33201Q7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5A77D-63ED-4219-B077-734E3014F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50110</Words>
  <Characters>285627</Characters>
  <Application>Microsoft Office Word</Application>
  <DocSecurity>0</DocSecurity>
  <Lines>2380</Lines>
  <Paragraphs>670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335067</CharactersWithSpaces>
  <SharedDoc>false</SharedDoc>
  <HLinks>
    <vt:vector size="468" baseType="variant">
      <vt:variant>
        <vt:i4>7209048</vt:i4>
      </vt:variant>
      <vt:variant>
        <vt:i4>435</vt:i4>
      </vt:variant>
      <vt:variant>
        <vt:i4>0</vt:i4>
      </vt:variant>
      <vt:variant>
        <vt:i4>5</vt:i4>
      </vt:variant>
      <vt:variant>
        <vt:lpwstr>http://base.garant.ru/11901341/3/</vt:lpwstr>
      </vt:variant>
      <vt:variant>
        <vt:lpwstr>block_13</vt:lpwstr>
      </vt:variant>
      <vt:variant>
        <vt:i4>6357078</vt:i4>
      </vt:variant>
      <vt:variant>
        <vt:i4>432</vt:i4>
      </vt:variant>
      <vt:variant>
        <vt:i4>0</vt:i4>
      </vt:variant>
      <vt:variant>
        <vt:i4>5</vt:i4>
      </vt:variant>
      <vt:variant>
        <vt:lpwstr>http://base.garant.ru/12154874/2/</vt:lpwstr>
      </vt:variant>
      <vt:variant>
        <vt:lpwstr>block_15</vt:lpwstr>
      </vt:variant>
      <vt:variant>
        <vt:i4>4653155</vt:i4>
      </vt:variant>
      <vt:variant>
        <vt:i4>429</vt:i4>
      </vt:variant>
      <vt:variant>
        <vt:i4>0</vt:i4>
      </vt:variant>
      <vt:variant>
        <vt:i4>5</vt:i4>
      </vt:variant>
      <vt:variant>
        <vt:lpwstr>http://base.garant.ru/12124624/14/</vt:lpwstr>
      </vt:variant>
      <vt:variant>
        <vt:lpwstr>block_56</vt:lpwstr>
      </vt:variant>
      <vt:variant>
        <vt:i4>720919</vt:i4>
      </vt:variant>
      <vt:variant>
        <vt:i4>426</vt:i4>
      </vt:variant>
      <vt:variant>
        <vt:i4>0</vt:i4>
      </vt:variant>
      <vt:variant>
        <vt:i4>5</vt:i4>
      </vt:variant>
      <vt:variant>
        <vt:lpwstr>http://docs.pravo.ru/entity/get/1811/?line_id=18850&amp;entity_id=2085759198</vt:lpwstr>
      </vt:variant>
      <vt:variant>
        <vt:lpwstr/>
      </vt:variant>
      <vt:variant>
        <vt:i4>3211353</vt:i4>
      </vt:variant>
      <vt:variant>
        <vt:i4>423</vt:i4>
      </vt:variant>
      <vt:variant>
        <vt:i4>0</vt:i4>
      </vt:variant>
      <vt:variant>
        <vt:i4>5</vt:i4>
      </vt:variant>
      <vt:variant>
        <vt:lpwstr>http://www.consultant.ru/popular/gskrf/15_3.html</vt:lpwstr>
      </vt:variant>
      <vt:variant>
        <vt:lpwstr>p689</vt:lpwstr>
      </vt:variant>
      <vt:variant>
        <vt:i4>3342422</vt:i4>
      </vt:variant>
      <vt:variant>
        <vt:i4>420</vt:i4>
      </vt:variant>
      <vt:variant>
        <vt:i4>0</vt:i4>
      </vt:variant>
      <vt:variant>
        <vt:i4>5</vt:i4>
      </vt:variant>
      <vt:variant>
        <vt:lpwstr>http://www.consultant.ru/popular/gskrf/15_3.html</vt:lpwstr>
      </vt:variant>
      <vt:variant>
        <vt:lpwstr>p578</vt:lpwstr>
      </vt:variant>
      <vt:variant>
        <vt:i4>4128853</vt:i4>
      </vt:variant>
      <vt:variant>
        <vt:i4>417</vt:i4>
      </vt:variant>
      <vt:variant>
        <vt:i4>0</vt:i4>
      </vt:variant>
      <vt:variant>
        <vt:i4>5</vt:i4>
      </vt:variant>
      <vt:variant>
        <vt:lpwstr>http://www.consultant.ru/popular/gskrf/15_3.html</vt:lpwstr>
      </vt:variant>
      <vt:variant>
        <vt:lpwstr>p445</vt:lpwstr>
      </vt:variant>
      <vt:variant>
        <vt:i4>1245234</vt:i4>
      </vt:variant>
      <vt:variant>
        <vt:i4>414</vt:i4>
      </vt:variant>
      <vt:variant>
        <vt:i4>0</vt:i4>
      </vt:variant>
      <vt:variant>
        <vt:i4>5</vt:i4>
      </vt:variant>
      <vt:variant>
        <vt:lpwstr>http://www.consultant.ru/document/cons_doc_LAW_2875/</vt:lpwstr>
      </vt:variant>
      <vt:variant>
        <vt:lpwstr/>
      </vt:variant>
      <vt:variant>
        <vt:i4>3997780</vt:i4>
      </vt:variant>
      <vt:variant>
        <vt:i4>411</vt:i4>
      </vt:variant>
      <vt:variant>
        <vt:i4>0</vt:i4>
      </vt:variant>
      <vt:variant>
        <vt:i4>5</vt:i4>
      </vt:variant>
      <vt:variant>
        <vt:lpwstr>http://www.consultant.ru/popular/gskrf/15_3.html</vt:lpwstr>
      </vt:variant>
      <vt:variant>
        <vt:lpwstr>p350</vt:lpwstr>
      </vt:variant>
      <vt:variant>
        <vt:i4>7602234</vt:i4>
      </vt:variant>
      <vt:variant>
        <vt:i4>408</vt:i4>
      </vt:variant>
      <vt:variant>
        <vt:i4>0</vt:i4>
      </vt:variant>
      <vt:variant>
        <vt:i4>5</vt:i4>
      </vt:variant>
      <vt:variant>
        <vt:lpwstr>http://www.consultant.ru/document/cons_s_F7EE2B9A61DB9AFAB95714C0D3829C20749410F962280E70FA567BC668A6BA24/</vt:lpwstr>
      </vt:variant>
      <vt:variant>
        <vt:lpwstr/>
      </vt:variant>
      <vt:variant>
        <vt:i4>1245234</vt:i4>
      </vt:variant>
      <vt:variant>
        <vt:i4>405</vt:i4>
      </vt:variant>
      <vt:variant>
        <vt:i4>0</vt:i4>
      </vt:variant>
      <vt:variant>
        <vt:i4>5</vt:i4>
      </vt:variant>
      <vt:variant>
        <vt:lpwstr>http://www.consultant.ru/document/cons_doc_LAW_2875/</vt:lpwstr>
      </vt:variant>
      <vt:variant>
        <vt:lpwstr/>
      </vt:variant>
      <vt:variant>
        <vt:i4>1245247</vt:i4>
      </vt:variant>
      <vt:variant>
        <vt:i4>398</vt:i4>
      </vt:variant>
      <vt:variant>
        <vt:i4>0</vt:i4>
      </vt:variant>
      <vt:variant>
        <vt:i4>5</vt:i4>
      </vt:variant>
      <vt:variant>
        <vt:lpwstr/>
      </vt:variant>
      <vt:variant>
        <vt:lpwstr>_Toc420594277</vt:lpwstr>
      </vt:variant>
      <vt:variant>
        <vt:i4>1245247</vt:i4>
      </vt:variant>
      <vt:variant>
        <vt:i4>392</vt:i4>
      </vt:variant>
      <vt:variant>
        <vt:i4>0</vt:i4>
      </vt:variant>
      <vt:variant>
        <vt:i4>5</vt:i4>
      </vt:variant>
      <vt:variant>
        <vt:lpwstr/>
      </vt:variant>
      <vt:variant>
        <vt:lpwstr>_Toc420594276</vt:lpwstr>
      </vt:variant>
      <vt:variant>
        <vt:i4>1245247</vt:i4>
      </vt:variant>
      <vt:variant>
        <vt:i4>386</vt:i4>
      </vt:variant>
      <vt:variant>
        <vt:i4>0</vt:i4>
      </vt:variant>
      <vt:variant>
        <vt:i4>5</vt:i4>
      </vt:variant>
      <vt:variant>
        <vt:lpwstr/>
      </vt:variant>
      <vt:variant>
        <vt:lpwstr>_Toc420594275</vt:lpwstr>
      </vt:variant>
      <vt:variant>
        <vt:i4>1245247</vt:i4>
      </vt:variant>
      <vt:variant>
        <vt:i4>380</vt:i4>
      </vt:variant>
      <vt:variant>
        <vt:i4>0</vt:i4>
      </vt:variant>
      <vt:variant>
        <vt:i4>5</vt:i4>
      </vt:variant>
      <vt:variant>
        <vt:lpwstr/>
      </vt:variant>
      <vt:variant>
        <vt:lpwstr>_Toc420594274</vt:lpwstr>
      </vt:variant>
      <vt:variant>
        <vt:i4>1245247</vt:i4>
      </vt:variant>
      <vt:variant>
        <vt:i4>374</vt:i4>
      </vt:variant>
      <vt:variant>
        <vt:i4>0</vt:i4>
      </vt:variant>
      <vt:variant>
        <vt:i4>5</vt:i4>
      </vt:variant>
      <vt:variant>
        <vt:lpwstr/>
      </vt:variant>
      <vt:variant>
        <vt:lpwstr>_Toc420594273</vt:lpwstr>
      </vt:variant>
      <vt:variant>
        <vt:i4>1245247</vt:i4>
      </vt:variant>
      <vt:variant>
        <vt:i4>368</vt:i4>
      </vt:variant>
      <vt:variant>
        <vt:i4>0</vt:i4>
      </vt:variant>
      <vt:variant>
        <vt:i4>5</vt:i4>
      </vt:variant>
      <vt:variant>
        <vt:lpwstr/>
      </vt:variant>
      <vt:variant>
        <vt:lpwstr>_Toc420594272</vt:lpwstr>
      </vt:variant>
      <vt:variant>
        <vt:i4>1245247</vt:i4>
      </vt:variant>
      <vt:variant>
        <vt:i4>362</vt:i4>
      </vt:variant>
      <vt:variant>
        <vt:i4>0</vt:i4>
      </vt:variant>
      <vt:variant>
        <vt:i4>5</vt:i4>
      </vt:variant>
      <vt:variant>
        <vt:lpwstr/>
      </vt:variant>
      <vt:variant>
        <vt:lpwstr>_Toc420594271</vt:lpwstr>
      </vt:variant>
      <vt:variant>
        <vt:i4>1245247</vt:i4>
      </vt:variant>
      <vt:variant>
        <vt:i4>356</vt:i4>
      </vt:variant>
      <vt:variant>
        <vt:i4>0</vt:i4>
      </vt:variant>
      <vt:variant>
        <vt:i4>5</vt:i4>
      </vt:variant>
      <vt:variant>
        <vt:lpwstr/>
      </vt:variant>
      <vt:variant>
        <vt:lpwstr>_Toc420594270</vt:lpwstr>
      </vt:variant>
      <vt:variant>
        <vt:i4>1179711</vt:i4>
      </vt:variant>
      <vt:variant>
        <vt:i4>350</vt:i4>
      </vt:variant>
      <vt:variant>
        <vt:i4>0</vt:i4>
      </vt:variant>
      <vt:variant>
        <vt:i4>5</vt:i4>
      </vt:variant>
      <vt:variant>
        <vt:lpwstr/>
      </vt:variant>
      <vt:variant>
        <vt:lpwstr>_Toc420594269</vt:lpwstr>
      </vt:variant>
      <vt:variant>
        <vt:i4>1179711</vt:i4>
      </vt:variant>
      <vt:variant>
        <vt:i4>344</vt:i4>
      </vt:variant>
      <vt:variant>
        <vt:i4>0</vt:i4>
      </vt:variant>
      <vt:variant>
        <vt:i4>5</vt:i4>
      </vt:variant>
      <vt:variant>
        <vt:lpwstr/>
      </vt:variant>
      <vt:variant>
        <vt:lpwstr>_Toc420594268</vt:lpwstr>
      </vt:variant>
      <vt:variant>
        <vt:i4>1179711</vt:i4>
      </vt:variant>
      <vt:variant>
        <vt:i4>338</vt:i4>
      </vt:variant>
      <vt:variant>
        <vt:i4>0</vt:i4>
      </vt:variant>
      <vt:variant>
        <vt:i4>5</vt:i4>
      </vt:variant>
      <vt:variant>
        <vt:lpwstr/>
      </vt:variant>
      <vt:variant>
        <vt:lpwstr>_Toc420594267</vt:lpwstr>
      </vt:variant>
      <vt:variant>
        <vt:i4>1179711</vt:i4>
      </vt:variant>
      <vt:variant>
        <vt:i4>332</vt:i4>
      </vt:variant>
      <vt:variant>
        <vt:i4>0</vt:i4>
      </vt:variant>
      <vt:variant>
        <vt:i4>5</vt:i4>
      </vt:variant>
      <vt:variant>
        <vt:lpwstr/>
      </vt:variant>
      <vt:variant>
        <vt:lpwstr>_Toc420594266</vt:lpwstr>
      </vt:variant>
      <vt:variant>
        <vt:i4>1179711</vt:i4>
      </vt:variant>
      <vt:variant>
        <vt:i4>326</vt:i4>
      </vt:variant>
      <vt:variant>
        <vt:i4>0</vt:i4>
      </vt:variant>
      <vt:variant>
        <vt:i4>5</vt:i4>
      </vt:variant>
      <vt:variant>
        <vt:lpwstr/>
      </vt:variant>
      <vt:variant>
        <vt:lpwstr>_Toc420594265</vt:lpwstr>
      </vt:variant>
      <vt:variant>
        <vt:i4>1179711</vt:i4>
      </vt:variant>
      <vt:variant>
        <vt:i4>320</vt:i4>
      </vt:variant>
      <vt:variant>
        <vt:i4>0</vt:i4>
      </vt:variant>
      <vt:variant>
        <vt:i4>5</vt:i4>
      </vt:variant>
      <vt:variant>
        <vt:lpwstr/>
      </vt:variant>
      <vt:variant>
        <vt:lpwstr>_Toc420594264</vt:lpwstr>
      </vt:variant>
      <vt:variant>
        <vt:i4>1179711</vt:i4>
      </vt:variant>
      <vt:variant>
        <vt:i4>314</vt:i4>
      </vt:variant>
      <vt:variant>
        <vt:i4>0</vt:i4>
      </vt:variant>
      <vt:variant>
        <vt:i4>5</vt:i4>
      </vt:variant>
      <vt:variant>
        <vt:lpwstr/>
      </vt:variant>
      <vt:variant>
        <vt:lpwstr>_Toc420594263</vt:lpwstr>
      </vt:variant>
      <vt:variant>
        <vt:i4>1179711</vt:i4>
      </vt:variant>
      <vt:variant>
        <vt:i4>308</vt:i4>
      </vt:variant>
      <vt:variant>
        <vt:i4>0</vt:i4>
      </vt:variant>
      <vt:variant>
        <vt:i4>5</vt:i4>
      </vt:variant>
      <vt:variant>
        <vt:lpwstr/>
      </vt:variant>
      <vt:variant>
        <vt:lpwstr>_Toc420594262</vt:lpwstr>
      </vt:variant>
      <vt:variant>
        <vt:i4>1179711</vt:i4>
      </vt:variant>
      <vt:variant>
        <vt:i4>302</vt:i4>
      </vt:variant>
      <vt:variant>
        <vt:i4>0</vt:i4>
      </vt:variant>
      <vt:variant>
        <vt:i4>5</vt:i4>
      </vt:variant>
      <vt:variant>
        <vt:lpwstr/>
      </vt:variant>
      <vt:variant>
        <vt:lpwstr>_Toc420594261</vt:lpwstr>
      </vt:variant>
      <vt:variant>
        <vt:i4>1179711</vt:i4>
      </vt:variant>
      <vt:variant>
        <vt:i4>296</vt:i4>
      </vt:variant>
      <vt:variant>
        <vt:i4>0</vt:i4>
      </vt:variant>
      <vt:variant>
        <vt:i4>5</vt:i4>
      </vt:variant>
      <vt:variant>
        <vt:lpwstr/>
      </vt:variant>
      <vt:variant>
        <vt:lpwstr>_Toc420594260</vt:lpwstr>
      </vt:variant>
      <vt:variant>
        <vt:i4>1114175</vt:i4>
      </vt:variant>
      <vt:variant>
        <vt:i4>290</vt:i4>
      </vt:variant>
      <vt:variant>
        <vt:i4>0</vt:i4>
      </vt:variant>
      <vt:variant>
        <vt:i4>5</vt:i4>
      </vt:variant>
      <vt:variant>
        <vt:lpwstr/>
      </vt:variant>
      <vt:variant>
        <vt:lpwstr>_Toc420594259</vt:lpwstr>
      </vt:variant>
      <vt:variant>
        <vt:i4>1114175</vt:i4>
      </vt:variant>
      <vt:variant>
        <vt:i4>284</vt:i4>
      </vt:variant>
      <vt:variant>
        <vt:i4>0</vt:i4>
      </vt:variant>
      <vt:variant>
        <vt:i4>5</vt:i4>
      </vt:variant>
      <vt:variant>
        <vt:lpwstr/>
      </vt:variant>
      <vt:variant>
        <vt:lpwstr>_Toc420594258</vt:lpwstr>
      </vt:variant>
      <vt:variant>
        <vt:i4>1114175</vt:i4>
      </vt:variant>
      <vt:variant>
        <vt:i4>278</vt:i4>
      </vt:variant>
      <vt:variant>
        <vt:i4>0</vt:i4>
      </vt:variant>
      <vt:variant>
        <vt:i4>5</vt:i4>
      </vt:variant>
      <vt:variant>
        <vt:lpwstr/>
      </vt:variant>
      <vt:variant>
        <vt:lpwstr>_Toc420594257</vt:lpwstr>
      </vt:variant>
      <vt:variant>
        <vt:i4>1114175</vt:i4>
      </vt:variant>
      <vt:variant>
        <vt:i4>272</vt:i4>
      </vt:variant>
      <vt:variant>
        <vt:i4>0</vt:i4>
      </vt:variant>
      <vt:variant>
        <vt:i4>5</vt:i4>
      </vt:variant>
      <vt:variant>
        <vt:lpwstr/>
      </vt:variant>
      <vt:variant>
        <vt:lpwstr>_Toc420594256</vt:lpwstr>
      </vt:variant>
      <vt:variant>
        <vt:i4>1114175</vt:i4>
      </vt:variant>
      <vt:variant>
        <vt:i4>266</vt:i4>
      </vt:variant>
      <vt:variant>
        <vt:i4>0</vt:i4>
      </vt:variant>
      <vt:variant>
        <vt:i4>5</vt:i4>
      </vt:variant>
      <vt:variant>
        <vt:lpwstr/>
      </vt:variant>
      <vt:variant>
        <vt:lpwstr>_Toc420594255</vt:lpwstr>
      </vt:variant>
      <vt:variant>
        <vt:i4>1114175</vt:i4>
      </vt:variant>
      <vt:variant>
        <vt:i4>260</vt:i4>
      </vt:variant>
      <vt:variant>
        <vt:i4>0</vt:i4>
      </vt:variant>
      <vt:variant>
        <vt:i4>5</vt:i4>
      </vt:variant>
      <vt:variant>
        <vt:lpwstr/>
      </vt:variant>
      <vt:variant>
        <vt:lpwstr>_Toc420594254</vt:lpwstr>
      </vt:variant>
      <vt:variant>
        <vt:i4>1114175</vt:i4>
      </vt:variant>
      <vt:variant>
        <vt:i4>254</vt:i4>
      </vt:variant>
      <vt:variant>
        <vt:i4>0</vt:i4>
      </vt:variant>
      <vt:variant>
        <vt:i4>5</vt:i4>
      </vt:variant>
      <vt:variant>
        <vt:lpwstr/>
      </vt:variant>
      <vt:variant>
        <vt:lpwstr>_Toc420594253</vt:lpwstr>
      </vt:variant>
      <vt:variant>
        <vt:i4>1114175</vt:i4>
      </vt:variant>
      <vt:variant>
        <vt:i4>248</vt:i4>
      </vt:variant>
      <vt:variant>
        <vt:i4>0</vt:i4>
      </vt:variant>
      <vt:variant>
        <vt:i4>5</vt:i4>
      </vt:variant>
      <vt:variant>
        <vt:lpwstr/>
      </vt:variant>
      <vt:variant>
        <vt:lpwstr>_Toc420594252</vt:lpwstr>
      </vt:variant>
      <vt:variant>
        <vt:i4>1114175</vt:i4>
      </vt:variant>
      <vt:variant>
        <vt:i4>242</vt:i4>
      </vt:variant>
      <vt:variant>
        <vt:i4>0</vt:i4>
      </vt:variant>
      <vt:variant>
        <vt:i4>5</vt:i4>
      </vt:variant>
      <vt:variant>
        <vt:lpwstr/>
      </vt:variant>
      <vt:variant>
        <vt:lpwstr>_Toc420594251</vt:lpwstr>
      </vt:variant>
      <vt:variant>
        <vt:i4>1114175</vt:i4>
      </vt:variant>
      <vt:variant>
        <vt:i4>236</vt:i4>
      </vt:variant>
      <vt:variant>
        <vt:i4>0</vt:i4>
      </vt:variant>
      <vt:variant>
        <vt:i4>5</vt:i4>
      </vt:variant>
      <vt:variant>
        <vt:lpwstr/>
      </vt:variant>
      <vt:variant>
        <vt:lpwstr>_Toc420594250</vt:lpwstr>
      </vt:variant>
      <vt:variant>
        <vt:i4>1048639</vt:i4>
      </vt:variant>
      <vt:variant>
        <vt:i4>230</vt:i4>
      </vt:variant>
      <vt:variant>
        <vt:i4>0</vt:i4>
      </vt:variant>
      <vt:variant>
        <vt:i4>5</vt:i4>
      </vt:variant>
      <vt:variant>
        <vt:lpwstr/>
      </vt:variant>
      <vt:variant>
        <vt:lpwstr>_Toc420594249</vt:lpwstr>
      </vt:variant>
      <vt:variant>
        <vt:i4>1048639</vt:i4>
      </vt:variant>
      <vt:variant>
        <vt:i4>224</vt:i4>
      </vt:variant>
      <vt:variant>
        <vt:i4>0</vt:i4>
      </vt:variant>
      <vt:variant>
        <vt:i4>5</vt:i4>
      </vt:variant>
      <vt:variant>
        <vt:lpwstr/>
      </vt:variant>
      <vt:variant>
        <vt:lpwstr>_Toc420594248</vt:lpwstr>
      </vt:variant>
      <vt:variant>
        <vt:i4>1048639</vt:i4>
      </vt:variant>
      <vt:variant>
        <vt:i4>218</vt:i4>
      </vt:variant>
      <vt:variant>
        <vt:i4>0</vt:i4>
      </vt:variant>
      <vt:variant>
        <vt:i4>5</vt:i4>
      </vt:variant>
      <vt:variant>
        <vt:lpwstr/>
      </vt:variant>
      <vt:variant>
        <vt:lpwstr>_Toc420594247</vt:lpwstr>
      </vt:variant>
      <vt:variant>
        <vt:i4>1048639</vt:i4>
      </vt:variant>
      <vt:variant>
        <vt:i4>212</vt:i4>
      </vt:variant>
      <vt:variant>
        <vt:i4>0</vt:i4>
      </vt:variant>
      <vt:variant>
        <vt:i4>5</vt:i4>
      </vt:variant>
      <vt:variant>
        <vt:lpwstr/>
      </vt:variant>
      <vt:variant>
        <vt:lpwstr>_Toc420594246</vt:lpwstr>
      </vt:variant>
      <vt:variant>
        <vt:i4>1048639</vt:i4>
      </vt:variant>
      <vt:variant>
        <vt:i4>206</vt:i4>
      </vt:variant>
      <vt:variant>
        <vt:i4>0</vt:i4>
      </vt:variant>
      <vt:variant>
        <vt:i4>5</vt:i4>
      </vt:variant>
      <vt:variant>
        <vt:lpwstr/>
      </vt:variant>
      <vt:variant>
        <vt:lpwstr>_Toc420594245</vt:lpwstr>
      </vt:variant>
      <vt:variant>
        <vt:i4>1048639</vt:i4>
      </vt:variant>
      <vt:variant>
        <vt:i4>200</vt:i4>
      </vt:variant>
      <vt:variant>
        <vt:i4>0</vt:i4>
      </vt:variant>
      <vt:variant>
        <vt:i4>5</vt:i4>
      </vt:variant>
      <vt:variant>
        <vt:lpwstr/>
      </vt:variant>
      <vt:variant>
        <vt:lpwstr>_Toc420594244</vt:lpwstr>
      </vt:variant>
      <vt:variant>
        <vt:i4>1048639</vt:i4>
      </vt:variant>
      <vt:variant>
        <vt:i4>194</vt:i4>
      </vt:variant>
      <vt:variant>
        <vt:i4>0</vt:i4>
      </vt:variant>
      <vt:variant>
        <vt:i4>5</vt:i4>
      </vt:variant>
      <vt:variant>
        <vt:lpwstr/>
      </vt:variant>
      <vt:variant>
        <vt:lpwstr>_Toc420594243</vt:lpwstr>
      </vt:variant>
      <vt:variant>
        <vt:i4>1048639</vt:i4>
      </vt:variant>
      <vt:variant>
        <vt:i4>188</vt:i4>
      </vt:variant>
      <vt:variant>
        <vt:i4>0</vt:i4>
      </vt:variant>
      <vt:variant>
        <vt:i4>5</vt:i4>
      </vt:variant>
      <vt:variant>
        <vt:lpwstr/>
      </vt:variant>
      <vt:variant>
        <vt:lpwstr>_Toc420594242</vt:lpwstr>
      </vt:variant>
      <vt:variant>
        <vt:i4>1048639</vt:i4>
      </vt:variant>
      <vt:variant>
        <vt:i4>182</vt:i4>
      </vt:variant>
      <vt:variant>
        <vt:i4>0</vt:i4>
      </vt:variant>
      <vt:variant>
        <vt:i4>5</vt:i4>
      </vt:variant>
      <vt:variant>
        <vt:lpwstr/>
      </vt:variant>
      <vt:variant>
        <vt:lpwstr>_Toc420594241</vt:lpwstr>
      </vt:variant>
      <vt:variant>
        <vt:i4>1048639</vt:i4>
      </vt:variant>
      <vt:variant>
        <vt:i4>176</vt:i4>
      </vt:variant>
      <vt:variant>
        <vt:i4>0</vt:i4>
      </vt:variant>
      <vt:variant>
        <vt:i4>5</vt:i4>
      </vt:variant>
      <vt:variant>
        <vt:lpwstr/>
      </vt:variant>
      <vt:variant>
        <vt:lpwstr>_Toc420594240</vt:lpwstr>
      </vt:variant>
      <vt:variant>
        <vt:i4>1507391</vt:i4>
      </vt:variant>
      <vt:variant>
        <vt:i4>170</vt:i4>
      </vt:variant>
      <vt:variant>
        <vt:i4>0</vt:i4>
      </vt:variant>
      <vt:variant>
        <vt:i4>5</vt:i4>
      </vt:variant>
      <vt:variant>
        <vt:lpwstr/>
      </vt:variant>
      <vt:variant>
        <vt:lpwstr>_Toc420594239</vt:lpwstr>
      </vt:variant>
      <vt:variant>
        <vt:i4>1507391</vt:i4>
      </vt:variant>
      <vt:variant>
        <vt:i4>164</vt:i4>
      </vt:variant>
      <vt:variant>
        <vt:i4>0</vt:i4>
      </vt:variant>
      <vt:variant>
        <vt:i4>5</vt:i4>
      </vt:variant>
      <vt:variant>
        <vt:lpwstr/>
      </vt:variant>
      <vt:variant>
        <vt:lpwstr>_Toc420594238</vt:lpwstr>
      </vt:variant>
      <vt:variant>
        <vt:i4>1507391</vt:i4>
      </vt:variant>
      <vt:variant>
        <vt:i4>158</vt:i4>
      </vt:variant>
      <vt:variant>
        <vt:i4>0</vt:i4>
      </vt:variant>
      <vt:variant>
        <vt:i4>5</vt:i4>
      </vt:variant>
      <vt:variant>
        <vt:lpwstr/>
      </vt:variant>
      <vt:variant>
        <vt:lpwstr>_Toc420594237</vt:lpwstr>
      </vt:variant>
      <vt:variant>
        <vt:i4>1507391</vt:i4>
      </vt:variant>
      <vt:variant>
        <vt:i4>152</vt:i4>
      </vt:variant>
      <vt:variant>
        <vt:i4>0</vt:i4>
      </vt:variant>
      <vt:variant>
        <vt:i4>5</vt:i4>
      </vt:variant>
      <vt:variant>
        <vt:lpwstr/>
      </vt:variant>
      <vt:variant>
        <vt:lpwstr>_Toc420594236</vt:lpwstr>
      </vt:variant>
      <vt:variant>
        <vt:i4>1507391</vt:i4>
      </vt:variant>
      <vt:variant>
        <vt:i4>146</vt:i4>
      </vt:variant>
      <vt:variant>
        <vt:i4>0</vt:i4>
      </vt:variant>
      <vt:variant>
        <vt:i4>5</vt:i4>
      </vt:variant>
      <vt:variant>
        <vt:lpwstr/>
      </vt:variant>
      <vt:variant>
        <vt:lpwstr>_Toc420594235</vt:lpwstr>
      </vt:variant>
      <vt:variant>
        <vt:i4>1507391</vt:i4>
      </vt:variant>
      <vt:variant>
        <vt:i4>140</vt:i4>
      </vt:variant>
      <vt:variant>
        <vt:i4>0</vt:i4>
      </vt:variant>
      <vt:variant>
        <vt:i4>5</vt:i4>
      </vt:variant>
      <vt:variant>
        <vt:lpwstr/>
      </vt:variant>
      <vt:variant>
        <vt:lpwstr>_Toc420594234</vt:lpwstr>
      </vt:variant>
      <vt:variant>
        <vt:i4>1507391</vt:i4>
      </vt:variant>
      <vt:variant>
        <vt:i4>134</vt:i4>
      </vt:variant>
      <vt:variant>
        <vt:i4>0</vt:i4>
      </vt:variant>
      <vt:variant>
        <vt:i4>5</vt:i4>
      </vt:variant>
      <vt:variant>
        <vt:lpwstr/>
      </vt:variant>
      <vt:variant>
        <vt:lpwstr>_Toc420594233</vt:lpwstr>
      </vt:variant>
      <vt:variant>
        <vt:i4>1507391</vt:i4>
      </vt:variant>
      <vt:variant>
        <vt:i4>128</vt:i4>
      </vt:variant>
      <vt:variant>
        <vt:i4>0</vt:i4>
      </vt:variant>
      <vt:variant>
        <vt:i4>5</vt:i4>
      </vt:variant>
      <vt:variant>
        <vt:lpwstr/>
      </vt:variant>
      <vt:variant>
        <vt:lpwstr>_Toc420594232</vt:lpwstr>
      </vt:variant>
      <vt:variant>
        <vt:i4>1507391</vt:i4>
      </vt:variant>
      <vt:variant>
        <vt:i4>122</vt:i4>
      </vt:variant>
      <vt:variant>
        <vt:i4>0</vt:i4>
      </vt:variant>
      <vt:variant>
        <vt:i4>5</vt:i4>
      </vt:variant>
      <vt:variant>
        <vt:lpwstr/>
      </vt:variant>
      <vt:variant>
        <vt:lpwstr>_Toc420594231</vt:lpwstr>
      </vt:variant>
      <vt:variant>
        <vt:i4>1507391</vt:i4>
      </vt:variant>
      <vt:variant>
        <vt:i4>116</vt:i4>
      </vt:variant>
      <vt:variant>
        <vt:i4>0</vt:i4>
      </vt:variant>
      <vt:variant>
        <vt:i4>5</vt:i4>
      </vt:variant>
      <vt:variant>
        <vt:lpwstr/>
      </vt:variant>
      <vt:variant>
        <vt:lpwstr>_Toc420594230</vt:lpwstr>
      </vt:variant>
      <vt:variant>
        <vt:i4>1441855</vt:i4>
      </vt:variant>
      <vt:variant>
        <vt:i4>110</vt:i4>
      </vt:variant>
      <vt:variant>
        <vt:i4>0</vt:i4>
      </vt:variant>
      <vt:variant>
        <vt:i4>5</vt:i4>
      </vt:variant>
      <vt:variant>
        <vt:lpwstr/>
      </vt:variant>
      <vt:variant>
        <vt:lpwstr>_Toc420594229</vt:lpwstr>
      </vt:variant>
      <vt:variant>
        <vt:i4>1441855</vt:i4>
      </vt:variant>
      <vt:variant>
        <vt:i4>104</vt:i4>
      </vt:variant>
      <vt:variant>
        <vt:i4>0</vt:i4>
      </vt:variant>
      <vt:variant>
        <vt:i4>5</vt:i4>
      </vt:variant>
      <vt:variant>
        <vt:lpwstr/>
      </vt:variant>
      <vt:variant>
        <vt:lpwstr>_Toc420594228</vt:lpwstr>
      </vt:variant>
      <vt:variant>
        <vt:i4>1441855</vt:i4>
      </vt:variant>
      <vt:variant>
        <vt:i4>98</vt:i4>
      </vt:variant>
      <vt:variant>
        <vt:i4>0</vt:i4>
      </vt:variant>
      <vt:variant>
        <vt:i4>5</vt:i4>
      </vt:variant>
      <vt:variant>
        <vt:lpwstr/>
      </vt:variant>
      <vt:variant>
        <vt:lpwstr>_Toc420594227</vt:lpwstr>
      </vt:variant>
      <vt:variant>
        <vt:i4>1441855</vt:i4>
      </vt:variant>
      <vt:variant>
        <vt:i4>92</vt:i4>
      </vt:variant>
      <vt:variant>
        <vt:i4>0</vt:i4>
      </vt:variant>
      <vt:variant>
        <vt:i4>5</vt:i4>
      </vt:variant>
      <vt:variant>
        <vt:lpwstr/>
      </vt:variant>
      <vt:variant>
        <vt:lpwstr>_Toc420594226</vt:lpwstr>
      </vt:variant>
      <vt:variant>
        <vt:i4>1441855</vt:i4>
      </vt:variant>
      <vt:variant>
        <vt:i4>86</vt:i4>
      </vt:variant>
      <vt:variant>
        <vt:i4>0</vt:i4>
      </vt:variant>
      <vt:variant>
        <vt:i4>5</vt:i4>
      </vt:variant>
      <vt:variant>
        <vt:lpwstr/>
      </vt:variant>
      <vt:variant>
        <vt:lpwstr>_Toc420594225</vt:lpwstr>
      </vt:variant>
      <vt:variant>
        <vt:i4>1441855</vt:i4>
      </vt:variant>
      <vt:variant>
        <vt:i4>80</vt:i4>
      </vt:variant>
      <vt:variant>
        <vt:i4>0</vt:i4>
      </vt:variant>
      <vt:variant>
        <vt:i4>5</vt:i4>
      </vt:variant>
      <vt:variant>
        <vt:lpwstr/>
      </vt:variant>
      <vt:variant>
        <vt:lpwstr>_Toc420594224</vt:lpwstr>
      </vt:variant>
      <vt:variant>
        <vt:i4>1441855</vt:i4>
      </vt:variant>
      <vt:variant>
        <vt:i4>74</vt:i4>
      </vt:variant>
      <vt:variant>
        <vt:i4>0</vt:i4>
      </vt:variant>
      <vt:variant>
        <vt:i4>5</vt:i4>
      </vt:variant>
      <vt:variant>
        <vt:lpwstr/>
      </vt:variant>
      <vt:variant>
        <vt:lpwstr>_Toc420594223</vt:lpwstr>
      </vt:variant>
      <vt:variant>
        <vt:i4>1441855</vt:i4>
      </vt:variant>
      <vt:variant>
        <vt:i4>68</vt:i4>
      </vt:variant>
      <vt:variant>
        <vt:i4>0</vt:i4>
      </vt:variant>
      <vt:variant>
        <vt:i4>5</vt:i4>
      </vt:variant>
      <vt:variant>
        <vt:lpwstr/>
      </vt:variant>
      <vt:variant>
        <vt:lpwstr>_Toc420594222</vt:lpwstr>
      </vt:variant>
      <vt:variant>
        <vt:i4>1441855</vt:i4>
      </vt:variant>
      <vt:variant>
        <vt:i4>62</vt:i4>
      </vt:variant>
      <vt:variant>
        <vt:i4>0</vt:i4>
      </vt:variant>
      <vt:variant>
        <vt:i4>5</vt:i4>
      </vt:variant>
      <vt:variant>
        <vt:lpwstr/>
      </vt:variant>
      <vt:variant>
        <vt:lpwstr>_Toc420594221</vt:lpwstr>
      </vt:variant>
      <vt:variant>
        <vt:i4>1441855</vt:i4>
      </vt:variant>
      <vt:variant>
        <vt:i4>56</vt:i4>
      </vt:variant>
      <vt:variant>
        <vt:i4>0</vt:i4>
      </vt:variant>
      <vt:variant>
        <vt:i4>5</vt:i4>
      </vt:variant>
      <vt:variant>
        <vt:lpwstr/>
      </vt:variant>
      <vt:variant>
        <vt:lpwstr>_Toc420594220</vt:lpwstr>
      </vt:variant>
      <vt:variant>
        <vt:i4>1376319</vt:i4>
      </vt:variant>
      <vt:variant>
        <vt:i4>50</vt:i4>
      </vt:variant>
      <vt:variant>
        <vt:i4>0</vt:i4>
      </vt:variant>
      <vt:variant>
        <vt:i4>5</vt:i4>
      </vt:variant>
      <vt:variant>
        <vt:lpwstr/>
      </vt:variant>
      <vt:variant>
        <vt:lpwstr>_Toc420594219</vt:lpwstr>
      </vt:variant>
      <vt:variant>
        <vt:i4>1376319</vt:i4>
      </vt:variant>
      <vt:variant>
        <vt:i4>44</vt:i4>
      </vt:variant>
      <vt:variant>
        <vt:i4>0</vt:i4>
      </vt:variant>
      <vt:variant>
        <vt:i4>5</vt:i4>
      </vt:variant>
      <vt:variant>
        <vt:lpwstr/>
      </vt:variant>
      <vt:variant>
        <vt:lpwstr>_Toc420594218</vt:lpwstr>
      </vt:variant>
      <vt:variant>
        <vt:i4>1376319</vt:i4>
      </vt:variant>
      <vt:variant>
        <vt:i4>38</vt:i4>
      </vt:variant>
      <vt:variant>
        <vt:i4>0</vt:i4>
      </vt:variant>
      <vt:variant>
        <vt:i4>5</vt:i4>
      </vt:variant>
      <vt:variant>
        <vt:lpwstr/>
      </vt:variant>
      <vt:variant>
        <vt:lpwstr>_Toc420594217</vt:lpwstr>
      </vt:variant>
      <vt:variant>
        <vt:i4>1376319</vt:i4>
      </vt:variant>
      <vt:variant>
        <vt:i4>32</vt:i4>
      </vt:variant>
      <vt:variant>
        <vt:i4>0</vt:i4>
      </vt:variant>
      <vt:variant>
        <vt:i4>5</vt:i4>
      </vt:variant>
      <vt:variant>
        <vt:lpwstr/>
      </vt:variant>
      <vt:variant>
        <vt:lpwstr>_Toc420594216</vt:lpwstr>
      </vt:variant>
      <vt:variant>
        <vt:i4>1376319</vt:i4>
      </vt:variant>
      <vt:variant>
        <vt:i4>26</vt:i4>
      </vt:variant>
      <vt:variant>
        <vt:i4>0</vt:i4>
      </vt:variant>
      <vt:variant>
        <vt:i4>5</vt:i4>
      </vt:variant>
      <vt:variant>
        <vt:lpwstr/>
      </vt:variant>
      <vt:variant>
        <vt:lpwstr>_Toc420594215</vt:lpwstr>
      </vt:variant>
      <vt:variant>
        <vt:i4>1376319</vt:i4>
      </vt:variant>
      <vt:variant>
        <vt:i4>20</vt:i4>
      </vt:variant>
      <vt:variant>
        <vt:i4>0</vt:i4>
      </vt:variant>
      <vt:variant>
        <vt:i4>5</vt:i4>
      </vt:variant>
      <vt:variant>
        <vt:lpwstr/>
      </vt:variant>
      <vt:variant>
        <vt:lpwstr>_Toc420594214</vt:lpwstr>
      </vt:variant>
      <vt:variant>
        <vt:i4>1376319</vt:i4>
      </vt:variant>
      <vt:variant>
        <vt:i4>14</vt:i4>
      </vt:variant>
      <vt:variant>
        <vt:i4>0</vt:i4>
      </vt:variant>
      <vt:variant>
        <vt:i4>5</vt:i4>
      </vt:variant>
      <vt:variant>
        <vt:lpwstr/>
      </vt:variant>
      <vt:variant>
        <vt:lpwstr>_Toc420594213</vt:lpwstr>
      </vt:variant>
      <vt:variant>
        <vt:i4>1376319</vt:i4>
      </vt:variant>
      <vt:variant>
        <vt:i4>8</vt:i4>
      </vt:variant>
      <vt:variant>
        <vt:i4>0</vt:i4>
      </vt:variant>
      <vt:variant>
        <vt:i4>5</vt:i4>
      </vt:variant>
      <vt:variant>
        <vt:lpwstr/>
      </vt:variant>
      <vt:variant>
        <vt:lpwstr>_Toc420594212</vt:lpwstr>
      </vt:variant>
      <vt:variant>
        <vt:i4>1376319</vt:i4>
      </vt:variant>
      <vt:variant>
        <vt:i4>2</vt:i4>
      </vt:variant>
      <vt:variant>
        <vt:i4>0</vt:i4>
      </vt:variant>
      <vt:variant>
        <vt:i4>5</vt:i4>
      </vt:variant>
      <vt:variant>
        <vt:lpwstr/>
      </vt:variant>
      <vt:variant>
        <vt:lpwstr>_Toc420594211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Волгарева В В</cp:lastModifiedBy>
  <cp:revision>8</cp:revision>
  <cp:lastPrinted>2018-01-24T11:02:00Z</cp:lastPrinted>
  <dcterms:created xsi:type="dcterms:W3CDTF">2023-03-20T09:32:00Z</dcterms:created>
  <dcterms:modified xsi:type="dcterms:W3CDTF">2023-05-12T11:08:00Z</dcterms:modified>
</cp:coreProperties>
</file>