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EB4A62" w:rsidRDefault="00EB4A62" w:rsidP="00EB4A62">
      <w:pPr>
        <w:spacing w:line="240" w:lineRule="auto"/>
        <w:ind w:left="4820" w:firstLine="0"/>
        <w:jc w:val="center"/>
        <w:rPr>
          <w:sz w:val="28"/>
          <w:szCs w:val="28"/>
        </w:rPr>
      </w:pPr>
      <w:r>
        <w:rPr>
          <w:sz w:val="28"/>
          <w:szCs w:val="28"/>
        </w:rPr>
        <w:t>«Корткеросский»</w:t>
      </w:r>
    </w:p>
    <w:p w:rsidR="006E441E" w:rsidRDefault="00DE65CD" w:rsidP="00EB4A62">
      <w:pPr>
        <w:spacing w:line="240" w:lineRule="auto"/>
        <w:ind w:left="4820" w:firstLine="0"/>
        <w:jc w:val="center"/>
      </w:pPr>
      <w:r>
        <w:rPr>
          <w:sz w:val="28"/>
          <w:szCs w:val="28"/>
        </w:rPr>
        <w:t>03.11.2023 № 1433</w:t>
      </w:r>
    </w:p>
    <w:p w:rsidR="00420C76" w:rsidRDefault="00420C76" w:rsidP="006E441E">
      <w:pPr>
        <w:spacing w:line="240" w:lineRule="auto"/>
        <w:jc w:val="right"/>
      </w:pPr>
    </w:p>
    <w:p w:rsidR="006E441E" w:rsidRDefault="006E441E" w:rsidP="006E441E">
      <w:pPr>
        <w:spacing w:line="240" w:lineRule="auto"/>
        <w:jc w:val="center"/>
      </w:pPr>
    </w:p>
    <w:p w:rsidR="00C21A36" w:rsidRPr="00545135" w:rsidRDefault="00C21A36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>Программа профилактики рисков причинения вреда (ущерба)</w:t>
      </w:r>
    </w:p>
    <w:p w:rsidR="00EB4A62" w:rsidRDefault="00C21A36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 xml:space="preserve">охраняемым законом ценностям в рамках муниципального земельного контроля на территории </w:t>
      </w:r>
      <w:r w:rsidR="009A19FF" w:rsidRPr="00545135">
        <w:rPr>
          <w:b/>
          <w:color w:val="000000"/>
          <w:sz w:val="28"/>
          <w:szCs w:val="28"/>
        </w:rPr>
        <w:t>муниципального района</w:t>
      </w:r>
    </w:p>
    <w:p w:rsidR="00C21A36" w:rsidRPr="00545135" w:rsidRDefault="009A19FF" w:rsidP="00420C76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545135">
        <w:rPr>
          <w:b/>
          <w:color w:val="000000"/>
          <w:sz w:val="28"/>
          <w:szCs w:val="28"/>
        </w:rPr>
        <w:t xml:space="preserve"> «Корткеросский»</w:t>
      </w:r>
      <w:r w:rsidR="009A6F60">
        <w:rPr>
          <w:b/>
          <w:color w:val="000000"/>
          <w:sz w:val="28"/>
          <w:szCs w:val="28"/>
        </w:rPr>
        <w:t xml:space="preserve"> на 202</w:t>
      </w:r>
      <w:r w:rsidR="00266670">
        <w:rPr>
          <w:b/>
          <w:color w:val="000000"/>
          <w:sz w:val="28"/>
          <w:szCs w:val="28"/>
        </w:rPr>
        <w:t>4</w:t>
      </w:r>
      <w:r w:rsidR="00C21A36" w:rsidRPr="00545135">
        <w:rPr>
          <w:b/>
          <w:color w:val="000000"/>
          <w:sz w:val="28"/>
          <w:szCs w:val="28"/>
        </w:rPr>
        <w:t xml:space="preserve"> год</w:t>
      </w:r>
    </w:p>
    <w:p w:rsidR="00C21A36" w:rsidRDefault="00C21A36" w:rsidP="00F258CA">
      <w:pPr>
        <w:spacing w:line="240" w:lineRule="auto"/>
        <w:jc w:val="center"/>
        <w:rPr>
          <w:b/>
          <w:color w:val="1F497D"/>
          <w:sz w:val="28"/>
          <w:szCs w:val="28"/>
        </w:rPr>
      </w:pPr>
    </w:p>
    <w:p w:rsidR="006E441E" w:rsidRPr="00F258CA" w:rsidRDefault="006E441E" w:rsidP="00420C76">
      <w:pPr>
        <w:spacing w:line="240" w:lineRule="auto"/>
        <w:ind w:firstLine="567"/>
        <w:rPr>
          <w:sz w:val="28"/>
          <w:szCs w:val="28"/>
        </w:rPr>
      </w:pPr>
      <w:r w:rsidRPr="00F258CA">
        <w:rPr>
          <w:sz w:val="28"/>
          <w:szCs w:val="28"/>
        </w:rPr>
        <w:t xml:space="preserve">Настоящая программа профилактики нарушений обязательных требований при организации и осуществлении муниципального </w:t>
      </w:r>
      <w:r w:rsidR="000F17EE" w:rsidRPr="00F258CA">
        <w:rPr>
          <w:sz w:val="28"/>
          <w:szCs w:val="28"/>
        </w:rPr>
        <w:t xml:space="preserve">земельного </w:t>
      </w:r>
      <w:r w:rsidRPr="00F258CA">
        <w:rPr>
          <w:sz w:val="28"/>
          <w:szCs w:val="28"/>
        </w:rPr>
        <w:t xml:space="preserve">контроля </w:t>
      </w:r>
      <w:r w:rsidR="00F605E8" w:rsidRPr="00F258CA">
        <w:rPr>
          <w:sz w:val="28"/>
          <w:szCs w:val="28"/>
        </w:rPr>
        <w:t xml:space="preserve">на </w:t>
      </w:r>
      <w:r w:rsidR="002E2068" w:rsidRPr="00F258CA">
        <w:rPr>
          <w:sz w:val="28"/>
          <w:szCs w:val="28"/>
        </w:rPr>
        <w:t>202</w:t>
      </w:r>
      <w:r w:rsidR="00266670">
        <w:rPr>
          <w:sz w:val="28"/>
          <w:szCs w:val="28"/>
        </w:rPr>
        <w:t>4</w:t>
      </w:r>
      <w:r w:rsidR="00B62858" w:rsidRPr="00F258CA">
        <w:rPr>
          <w:sz w:val="28"/>
          <w:szCs w:val="28"/>
        </w:rPr>
        <w:t xml:space="preserve"> </w:t>
      </w:r>
      <w:r w:rsidR="002E2068" w:rsidRPr="00F258CA">
        <w:rPr>
          <w:sz w:val="28"/>
          <w:szCs w:val="28"/>
        </w:rPr>
        <w:t xml:space="preserve">год </w:t>
      </w:r>
      <w:r w:rsidRPr="00F258CA">
        <w:rPr>
          <w:sz w:val="28"/>
          <w:szCs w:val="28"/>
        </w:rPr>
        <w:t>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</w:t>
      </w:r>
      <w:r w:rsidR="000F17EE" w:rsidRPr="00F258CA">
        <w:rPr>
          <w:sz w:val="28"/>
          <w:szCs w:val="28"/>
        </w:rPr>
        <w:t xml:space="preserve"> земельного</w:t>
      </w:r>
      <w:r w:rsidRPr="00F258CA">
        <w:rPr>
          <w:sz w:val="28"/>
          <w:szCs w:val="28"/>
        </w:rPr>
        <w:t xml:space="preserve"> контроля.</w:t>
      </w:r>
    </w:p>
    <w:p w:rsidR="006E441E" w:rsidRPr="00F258CA" w:rsidRDefault="006E441E" w:rsidP="00F258CA">
      <w:pPr>
        <w:spacing w:line="240" w:lineRule="auto"/>
        <w:rPr>
          <w:sz w:val="28"/>
          <w:szCs w:val="28"/>
        </w:rPr>
      </w:pPr>
    </w:p>
    <w:p w:rsidR="006E441E" w:rsidRPr="00F258CA" w:rsidRDefault="006E441E" w:rsidP="00F258C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F258CA">
        <w:rPr>
          <w:b/>
          <w:sz w:val="28"/>
          <w:szCs w:val="28"/>
        </w:rPr>
        <w:t>Паспорт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6E441E" w:rsidRPr="00F258CA" w:rsidTr="00545135">
        <w:tc>
          <w:tcPr>
            <w:tcW w:w="2660" w:type="dxa"/>
            <w:shd w:val="clear" w:color="auto" w:fill="auto"/>
          </w:tcPr>
          <w:p w:rsidR="006E441E" w:rsidRPr="00545135" w:rsidRDefault="006E441E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6E441E" w:rsidRPr="00545135" w:rsidRDefault="00C21A36" w:rsidP="00266670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color w:val="000000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в рамках муниципального земельного контроля на территории </w:t>
            </w:r>
            <w:r w:rsidR="009A19FF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  <w:r w:rsidR="009A6F60">
              <w:rPr>
                <w:color w:val="000000"/>
                <w:sz w:val="28"/>
                <w:szCs w:val="28"/>
              </w:rPr>
              <w:t xml:space="preserve"> на 202</w:t>
            </w:r>
            <w:r w:rsidR="00266670">
              <w:rPr>
                <w:color w:val="000000"/>
                <w:sz w:val="28"/>
                <w:szCs w:val="28"/>
              </w:rPr>
              <w:t>4</w:t>
            </w:r>
            <w:r w:rsidRPr="00545135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E441E" w:rsidRPr="00F258CA" w:rsidTr="00545135">
        <w:tc>
          <w:tcPr>
            <w:tcW w:w="2660" w:type="dxa"/>
            <w:shd w:val="clear" w:color="auto" w:fill="auto"/>
          </w:tcPr>
          <w:p w:rsidR="006E441E" w:rsidRPr="00545135" w:rsidRDefault="00854AD2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087" w:type="dxa"/>
            <w:shd w:val="clear" w:color="auto" w:fill="auto"/>
          </w:tcPr>
          <w:p w:rsidR="006E441E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Управление имущественных и земельных отношений администрации</w:t>
            </w:r>
            <w:r w:rsidR="00352BB6">
              <w:rPr>
                <w:sz w:val="28"/>
                <w:szCs w:val="28"/>
              </w:rPr>
              <w:t xml:space="preserve"> </w:t>
            </w:r>
            <w:r w:rsidR="00352BB6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  <w:r w:rsidR="00352BB6">
              <w:rPr>
                <w:sz w:val="28"/>
                <w:szCs w:val="28"/>
              </w:rPr>
              <w:t xml:space="preserve"> (далее – Управление)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Управление имущественных и земельных отношений администрации</w:t>
            </w:r>
            <w:r w:rsidR="00352BB6">
              <w:rPr>
                <w:sz w:val="28"/>
                <w:szCs w:val="28"/>
              </w:rPr>
              <w:t xml:space="preserve"> </w:t>
            </w:r>
            <w:r w:rsidR="00352BB6" w:rsidRPr="00545135">
              <w:rPr>
                <w:color w:val="000000"/>
                <w:sz w:val="28"/>
                <w:szCs w:val="28"/>
              </w:rPr>
              <w:t>муниципального района «Корткеросский»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Цель(и)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Предупреждение нарушений </w:t>
            </w:r>
            <w:r w:rsidR="004716ED" w:rsidRPr="004716ED">
              <w:rPr>
                <w:sz w:val="28"/>
                <w:szCs w:val="28"/>
              </w:rPr>
              <w:t>юридическими лицами, индивидуальными предпринимателями, гражданами</w:t>
            </w:r>
            <w:r w:rsidR="004716ED" w:rsidRPr="00545135">
              <w:rPr>
                <w:sz w:val="28"/>
                <w:szCs w:val="28"/>
              </w:rPr>
              <w:t xml:space="preserve"> </w:t>
            </w:r>
            <w:r w:rsidRPr="00545135">
              <w:rPr>
                <w:sz w:val="28"/>
                <w:szCs w:val="28"/>
              </w:rPr>
              <w:t>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законодательства;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сокращение количества нарушений </w:t>
            </w:r>
            <w:r w:rsidR="004716ED" w:rsidRPr="004716ED">
              <w:rPr>
                <w:sz w:val="28"/>
                <w:szCs w:val="28"/>
              </w:rPr>
              <w:t>юридическими лицами, индивидуальными предпринимателями, гражданами</w:t>
            </w:r>
            <w:r w:rsidR="004716ED" w:rsidRPr="00545135">
              <w:rPr>
                <w:sz w:val="28"/>
                <w:szCs w:val="28"/>
              </w:rPr>
              <w:t xml:space="preserve"> </w:t>
            </w:r>
            <w:r w:rsidRPr="00545135">
              <w:rPr>
                <w:sz w:val="28"/>
                <w:szCs w:val="28"/>
              </w:rPr>
              <w:t xml:space="preserve">обязательных требований земельного законодательства 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Задача(и)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 xml:space="preserve">Выявление причин, факторов и условий, способствующих причинению вреда охраняемым </w:t>
            </w:r>
            <w:r w:rsidRPr="00545135">
              <w:rPr>
                <w:sz w:val="28"/>
                <w:szCs w:val="28"/>
              </w:rPr>
              <w:lastRenderedPageBreak/>
              <w:t>законом ценностям и нарушению обязательных требований, установленных земельным законодательством, определение способов устранения или снижения рисков их возникновения;</w:t>
            </w:r>
          </w:p>
          <w:p w:rsidR="009A19FF" w:rsidRPr="00545135" w:rsidRDefault="009A19FF" w:rsidP="00B503A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устранени</w:t>
            </w:r>
            <w:r w:rsidR="00B503AF">
              <w:rPr>
                <w:sz w:val="28"/>
                <w:szCs w:val="28"/>
              </w:rPr>
              <w:t>е</w:t>
            </w:r>
            <w:r w:rsidRPr="00545135">
              <w:rPr>
                <w:sz w:val="28"/>
                <w:szCs w:val="28"/>
              </w:rPr>
              <w:t xml:space="preserve"> причин, факторов и условий, способствующих возможному причинению вреда охраняемым законом ценностям и нарушению обязательных требований, установленных земельным законодательством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lastRenderedPageBreak/>
              <w:t>Сроки и (или) этапы реализации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6F60" w:rsidP="0026667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января 202</w:t>
            </w:r>
            <w:r w:rsidR="002666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 по 31 декабря 202</w:t>
            </w:r>
            <w:r w:rsidR="00266670">
              <w:rPr>
                <w:sz w:val="28"/>
                <w:szCs w:val="28"/>
              </w:rPr>
              <w:t>4</w:t>
            </w:r>
            <w:r w:rsidR="009A19FF" w:rsidRPr="00545135">
              <w:rPr>
                <w:sz w:val="28"/>
                <w:szCs w:val="28"/>
              </w:rPr>
              <w:t xml:space="preserve"> года</w:t>
            </w:r>
          </w:p>
        </w:tc>
      </w:tr>
      <w:tr w:rsidR="009A19FF" w:rsidRPr="00F258CA" w:rsidTr="00545135">
        <w:tc>
          <w:tcPr>
            <w:tcW w:w="2660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  <w:shd w:val="clear" w:color="auto" w:fill="auto"/>
          </w:tcPr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Повышение уровня понимания контролируемых лиц обязательных требований земельного законодательства.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Снижение рисков причинения вреда охраняемым законом ценностям.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Развитие системы профилактических мероприятий контрольного органа.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Обеспечение квалифицированной профилактической работы должностных лиц контрольного органа.</w:t>
            </w:r>
          </w:p>
          <w:p w:rsidR="009A19FF" w:rsidRPr="00545135" w:rsidRDefault="009A19FF" w:rsidP="0054513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45135">
              <w:rPr>
                <w:sz w:val="28"/>
                <w:szCs w:val="28"/>
              </w:rPr>
              <w:t>Повышение прозрачности деятельности контрольного органа</w:t>
            </w:r>
          </w:p>
        </w:tc>
      </w:tr>
    </w:tbl>
    <w:p w:rsidR="006E441E" w:rsidRPr="00F258CA" w:rsidRDefault="006E441E" w:rsidP="00F258CA">
      <w:pPr>
        <w:spacing w:line="240" w:lineRule="auto"/>
        <w:jc w:val="center"/>
        <w:rPr>
          <w:sz w:val="28"/>
          <w:szCs w:val="28"/>
        </w:rPr>
      </w:pPr>
    </w:p>
    <w:p w:rsidR="00DD0D0D" w:rsidRPr="00F258CA" w:rsidRDefault="00F258CA" w:rsidP="00F258CA">
      <w:pPr>
        <w:pStyle w:val="a8"/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F258CA">
        <w:rPr>
          <w:b/>
          <w:sz w:val="28"/>
          <w:szCs w:val="28"/>
        </w:rPr>
        <w:t xml:space="preserve">. </w:t>
      </w:r>
      <w:r w:rsidR="00DD0D0D" w:rsidRPr="00F258CA">
        <w:rPr>
          <w:b/>
          <w:sz w:val="28"/>
          <w:szCs w:val="28"/>
        </w:rPr>
        <w:t>Анализ текущего состояния муниципального земельного контроля, описание текущего развития профилактической деятельности органа муниципального земельного контроля и характеристика проблем, на решение которых направлена Программа</w:t>
      </w:r>
    </w:p>
    <w:p w:rsidR="00DD0D0D" w:rsidRPr="00F258CA" w:rsidRDefault="00DD0D0D" w:rsidP="00F258CA">
      <w:pPr>
        <w:pStyle w:val="a8"/>
        <w:spacing w:line="240" w:lineRule="auto"/>
        <w:ind w:left="0"/>
        <w:rPr>
          <w:sz w:val="28"/>
          <w:szCs w:val="28"/>
        </w:rPr>
      </w:pPr>
    </w:p>
    <w:p w:rsidR="00486363" w:rsidRPr="00F258CA" w:rsidRDefault="00486363" w:rsidP="00DE65CD">
      <w:pPr>
        <w:pStyle w:val="a8"/>
        <w:spacing w:line="240" w:lineRule="auto"/>
        <w:ind w:left="0" w:firstLine="567"/>
        <w:rPr>
          <w:sz w:val="28"/>
          <w:szCs w:val="28"/>
        </w:rPr>
      </w:pPr>
      <w:r w:rsidRPr="00F258CA">
        <w:rPr>
          <w:sz w:val="28"/>
          <w:szCs w:val="28"/>
        </w:rPr>
        <w:t>Муниципальный земельный контроль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на территории муниципального образования </w:t>
      </w:r>
      <w:r w:rsidR="009A19FF" w:rsidRPr="00F258CA">
        <w:rPr>
          <w:sz w:val="28"/>
          <w:szCs w:val="28"/>
        </w:rPr>
        <w:t xml:space="preserve">МР «Корткеросский» </w:t>
      </w:r>
      <w:r w:rsidRPr="00F258CA">
        <w:rPr>
          <w:sz w:val="28"/>
          <w:szCs w:val="28"/>
        </w:rPr>
        <w:t>в отношении</w:t>
      </w:r>
      <w:r w:rsidR="00A35A53" w:rsidRPr="00F258CA">
        <w:rPr>
          <w:sz w:val="28"/>
          <w:szCs w:val="28"/>
        </w:rPr>
        <w:t xml:space="preserve"> </w:t>
      </w:r>
      <w:r w:rsidR="004716ED" w:rsidRPr="004716ED">
        <w:rPr>
          <w:sz w:val="28"/>
          <w:szCs w:val="28"/>
        </w:rPr>
        <w:t>юридически</w:t>
      </w:r>
      <w:r w:rsidR="004716ED">
        <w:rPr>
          <w:sz w:val="28"/>
          <w:szCs w:val="28"/>
        </w:rPr>
        <w:t>х</w:t>
      </w:r>
      <w:r w:rsidR="004716ED" w:rsidRPr="004716ED">
        <w:rPr>
          <w:sz w:val="28"/>
          <w:szCs w:val="28"/>
        </w:rPr>
        <w:t xml:space="preserve"> лиц, индивидуальны</w:t>
      </w:r>
      <w:r w:rsidR="004716ED">
        <w:rPr>
          <w:sz w:val="28"/>
          <w:szCs w:val="28"/>
        </w:rPr>
        <w:t>х</w:t>
      </w:r>
      <w:r w:rsidR="004716ED" w:rsidRPr="004716ED">
        <w:rPr>
          <w:sz w:val="28"/>
          <w:szCs w:val="28"/>
        </w:rPr>
        <w:t xml:space="preserve"> предпринимател</w:t>
      </w:r>
      <w:r w:rsidR="004716ED">
        <w:rPr>
          <w:sz w:val="28"/>
          <w:szCs w:val="28"/>
        </w:rPr>
        <w:t>ей</w:t>
      </w:r>
      <w:r w:rsidR="004716ED" w:rsidRPr="004716ED">
        <w:rPr>
          <w:sz w:val="28"/>
          <w:szCs w:val="28"/>
        </w:rPr>
        <w:t>, граждан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осуществляет </w:t>
      </w:r>
      <w:r w:rsidR="009A19FF" w:rsidRPr="00F258CA">
        <w:rPr>
          <w:sz w:val="28"/>
          <w:szCs w:val="28"/>
        </w:rPr>
        <w:t>Управление имущественных и земельных отношений администрации.</w:t>
      </w:r>
    </w:p>
    <w:p w:rsidR="00486363" w:rsidRPr="00F258CA" w:rsidRDefault="00486363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t xml:space="preserve">Объектами муниципального земельного контроля является земля как природный объект и природный ресурс, земельные участки, их части, находящиеся в границах </w:t>
      </w:r>
      <w:r w:rsidR="009A19FF" w:rsidRPr="00F258CA">
        <w:rPr>
          <w:sz w:val="28"/>
          <w:szCs w:val="28"/>
        </w:rPr>
        <w:t>МР «Корткеросский»</w:t>
      </w:r>
      <w:r w:rsidRPr="00F258CA">
        <w:rPr>
          <w:sz w:val="28"/>
          <w:szCs w:val="28"/>
        </w:rPr>
        <w:t xml:space="preserve">, независимо от форм собственности. Подконтрольными субъектами являются </w:t>
      </w:r>
      <w:r w:rsidR="004716ED" w:rsidRPr="004716ED">
        <w:rPr>
          <w:sz w:val="28"/>
          <w:szCs w:val="28"/>
        </w:rPr>
        <w:t>юридически</w:t>
      </w:r>
      <w:r w:rsidR="004716ED">
        <w:rPr>
          <w:sz w:val="28"/>
          <w:szCs w:val="28"/>
        </w:rPr>
        <w:t>е</w:t>
      </w:r>
      <w:r w:rsidR="004716ED" w:rsidRPr="004716ED">
        <w:rPr>
          <w:sz w:val="28"/>
          <w:szCs w:val="28"/>
        </w:rPr>
        <w:t xml:space="preserve"> лица, индивидуальны</w:t>
      </w:r>
      <w:r w:rsidR="004716ED">
        <w:rPr>
          <w:sz w:val="28"/>
          <w:szCs w:val="28"/>
        </w:rPr>
        <w:t>е</w:t>
      </w:r>
      <w:r w:rsidR="004716ED" w:rsidRPr="004716ED">
        <w:rPr>
          <w:sz w:val="28"/>
          <w:szCs w:val="28"/>
        </w:rPr>
        <w:t xml:space="preserve"> предприниматели, граждан</w:t>
      </w:r>
      <w:r w:rsidR="004716ED">
        <w:rPr>
          <w:sz w:val="28"/>
          <w:szCs w:val="28"/>
        </w:rPr>
        <w:t>е</w:t>
      </w:r>
      <w:r w:rsidRPr="00F258CA">
        <w:rPr>
          <w:sz w:val="28"/>
          <w:szCs w:val="28"/>
        </w:rPr>
        <w:t>, являющиеся собственниками, землепользователями, землевладельцами и арендаторами, а также лицами, использующими земли, земельные участки, части земельных участков без оформленных в установленном порядке прав на них.</w:t>
      </w:r>
    </w:p>
    <w:p w:rsidR="00486363" w:rsidRPr="00F258CA" w:rsidRDefault="00486363" w:rsidP="00DE65CD">
      <w:pPr>
        <w:spacing w:line="240" w:lineRule="auto"/>
        <w:ind w:firstLine="567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t>Муниципальный земельный контроль осуществляется должностными лицами</w:t>
      </w:r>
      <w:r w:rsidR="00A35A53" w:rsidRPr="00F258CA">
        <w:rPr>
          <w:sz w:val="28"/>
          <w:szCs w:val="28"/>
        </w:rPr>
        <w:t xml:space="preserve"> </w:t>
      </w:r>
      <w:r w:rsidR="009A19FF" w:rsidRPr="00F258CA">
        <w:rPr>
          <w:sz w:val="28"/>
          <w:szCs w:val="28"/>
        </w:rPr>
        <w:t>Управления согл</w:t>
      </w:r>
      <w:r w:rsidRPr="00F258CA">
        <w:rPr>
          <w:sz w:val="28"/>
          <w:szCs w:val="28"/>
        </w:rPr>
        <w:t>асно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>Перечню</w:t>
      </w:r>
      <w:r w:rsidR="00A35A53" w:rsidRPr="00F258CA">
        <w:rPr>
          <w:sz w:val="28"/>
          <w:szCs w:val="28"/>
        </w:rPr>
        <w:t xml:space="preserve"> </w:t>
      </w:r>
      <w:r w:rsidRPr="00F258CA">
        <w:rPr>
          <w:sz w:val="28"/>
          <w:szCs w:val="28"/>
        </w:rPr>
        <w:t xml:space="preserve">должностных лиц </w:t>
      </w:r>
      <w:r w:rsidR="009A19FF" w:rsidRPr="00F258CA">
        <w:rPr>
          <w:sz w:val="28"/>
          <w:szCs w:val="28"/>
        </w:rPr>
        <w:t>а</w:t>
      </w:r>
      <w:r w:rsidRPr="00F258CA">
        <w:rPr>
          <w:sz w:val="28"/>
          <w:szCs w:val="28"/>
        </w:rPr>
        <w:t xml:space="preserve">дминистрации </w:t>
      </w:r>
      <w:r w:rsidR="009A19FF" w:rsidRPr="00F258CA">
        <w:rPr>
          <w:sz w:val="28"/>
          <w:szCs w:val="28"/>
        </w:rPr>
        <w:t>МР «Корткеросский»</w:t>
      </w:r>
      <w:r w:rsidRPr="00F258CA">
        <w:rPr>
          <w:sz w:val="28"/>
          <w:szCs w:val="28"/>
        </w:rPr>
        <w:t>, уполномоченных на осуществление мун</w:t>
      </w:r>
      <w:r w:rsidR="009F0B0D" w:rsidRPr="00F258CA">
        <w:rPr>
          <w:sz w:val="28"/>
          <w:szCs w:val="28"/>
        </w:rPr>
        <w:t>иципального земельного контроля</w:t>
      </w:r>
      <w:r w:rsidRPr="00F258CA">
        <w:rPr>
          <w:sz w:val="28"/>
          <w:szCs w:val="28"/>
        </w:rPr>
        <w:t>.</w:t>
      </w:r>
    </w:p>
    <w:p w:rsidR="00486363" w:rsidRPr="00F258CA" w:rsidRDefault="00486363" w:rsidP="00DE65CD">
      <w:pPr>
        <w:spacing w:line="240" w:lineRule="auto"/>
        <w:ind w:firstLine="567"/>
        <w:contextualSpacing/>
        <w:rPr>
          <w:sz w:val="28"/>
          <w:szCs w:val="28"/>
        </w:rPr>
      </w:pPr>
      <w:r w:rsidRPr="00F258CA">
        <w:rPr>
          <w:sz w:val="28"/>
          <w:szCs w:val="28"/>
        </w:rPr>
        <w:lastRenderedPageBreak/>
        <w:t>Субъекты, в отношении которых осуществляется муниципальный земельный контроль:</w:t>
      </w:r>
    </w:p>
    <w:p w:rsidR="004716ED" w:rsidRPr="00383207" w:rsidRDefault="004716ED" w:rsidP="00DE65CD">
      <w:pPr>
        <w:pStyle w:val="a8"/>
        <w:numPr>
          <w:ilvl w:val="0"/>
          <w:numId w:val="15"/>
        </w:numPr>
        <w:spacing w:line="240" w:lineRule="auto"/>
        <w:ind w:left="0" w:firstLine="567"/>
        <w:rPr>
          <w:sz w:val="28"/>
          <w:szCs w:val="28"/>
        </w:rPr>
      </w:pPr>
      <w:r w:rsidRPr="00383207">
        <w:rPr>
          <w:sz w:val="28"/>
          <w:szCs w:val="28"/>
        </w:rPr>
        <w:t xml:space="preserve">юридические лица; </w:t>
      </w:r>
    </w:p>
    <w:p w:rsidR="00C13EC6" w:rsidRPr="00383207" w:rsidRDefault="004716ED" w:rsidP="00DE65CD">
      <w:pPr>
        <w:pStyle w:val="a8"/>
        <w:numPr>
          <w:ilvl w:val="0"/>
          <w:numId w:val="15"/>
        </w:numPr>
        <w:spacing w:line="240" w:lineRule="auto"/>
        <w:ind w:left="0" w:firstLine="567"/>
        <w:rPr>
          <w:sz w:val="28"/>
          <w:szCs w:val="28"/>
        </w:rPr>
      </w:pPr>
      <w:r w:rsidRPr="00383207">
        <w:rPr>
          <w:sz w:val="28"/>
          <w:szCs w:val="28"/>
        </w:rPr>
        <w:t>индивидуальные предприниматели</w:t>
      </w:r>
      <w:r w:rsidR="00C13EC6" w:rsidRPr="00383207">
        <w:rPr>
          <w:sz w:val="28"/>
          <w:szCs w:val="28"/>
        </w:rPr>
        <w:t>;</w:t>
      </w:r>
    </w:p>
    <w:p w:rsidR="00486363" w:rsidRPr="00383207" w:rsidRDefault="00486363" w:rsidP="00DE65CD">
      <w:pPr>
        <w:pStyle w:val="a8"/>
        <w:numPr>
          <w:ilvl w:val="0"/>
          <w:numId w:val="15"/>
        </w:numPr>
        <w:spacing w:line="240" w:lineRule="auto"/>
        <w:ind w:left="0" w:firstLine="567"/>
        <w:rPr>
          <w:sz w:val="28"/>
          <w:szCs w:val="28"/>
        </w:rPr>
      </w:pPr>
      <w:r w:rsidRPr="00383207">
        <w:rPr>
          <w:sz w:val="28"/>
          <w:szCs w:val="28"/>
        </w:rPr>
        <w:t>граждане.</w:t>
      </w:r>
    </w:p>
    <w:p w:rsidR="00383207" w:rsidRPr="00383207" w:rsidRDefault="00383207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Муниципальный земельный контроль осуществляется посредством профилактики нарушений гражданами, в том числе осуществляющими предпринимательскую деятельность (индивидуальными предпринимателями), а также организациями, являющимися юридическими лицами,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383207" w:rsidRPr="00383207" w:rsidRDefault="00383207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Описание текущего уровня развития профилактических мероприятий.</w:t>
      </w:r>
    </w:p>
    <w:p w:rsidR="00383207" w:rsidRPr="00383207" w:rsidRDefault="00383207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Pr="00F258CA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F258CA">
        <w:rPr>
          <w:sz w:val="28"/>
          <w:szCs w:val="28"/>
        </w:rPr>
        <w:t xml:space="preserve"> МР «Корткеросский»</w:t>
      </w:r>
      <w:r w:rsidRPr="00383207">
        <w:rPr>
          <w:sz w:val="28"/>
          <w:szCs w:val="28"/>
        </w:rPr>
        <w:t xml:space="preserve"> осуществляются следующие мероприятия:</w:t>
      </w:r>
    </w:p>
    <w:p w:rsidR="00383207" w:rsidRPr="00383207" w:rsidRDefault="00383207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1)</w:t>
      </w:r>
      <w:r w:rsidRPr="00383207">
        <w:rPr>
          <w:sz w:val="28"/>
          <w:szCs w:val="28"/>
        </w:rPr>
        <w:tab/>
        <w:t xml:space="preserve">размещение на официальном сайте </w:t>
      </w:r>
      <w:r w:rsidRPr="00F258CA">
        <w:rPr>
          <w:sz w:val="28"/>
          <w:szCs w:val="28"/>
        </w:rPr>
        <w:t>администрации МР «Корткеросский»</w:t>
      </w:r>
      <w:r w:rsidRPr="00383207">
        <w:rPr>
          <w:sz w:val="28"/>
          <w:szCs w:val="28"/>
        </w:rPr>
        <w:t xml:space="preserve"> в </w:t>
      </w:r>
      <w:r w:rsidRPr="00B55050">
        <w:rPr>
          <w:sz w:val="28"/>
          <w:szCs w:val="28"/>
        </w:rPr>
        <w:t>информац</w:t>
      </w:r>
      <w:r>
        <w:rPr>
          <w:sz w:val="28"/>
          <w:szCs w:val="28"/>
        </w:rPr>
        <w:t xml:space="preserve">ионно-телекоммуникационной </w:t>
      </w:r>
      <w:r w:rsidRPr="00383207">
        <w:rPr>
          <w:sz w:val="28"/>
          <w:szCs w:val="28"/>
        </w:rPr>
        <w:t>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контроля;</w:t>
      </w:r>
    </w:p>
    <w:p w:rsidR="00383207" w:rsidRDefault="00383207" w:rsidP="00DE65CD">
      <w:pPr>
        <w:autoSpaceDE w:val="0"/>
        <w:autoSpaceDN w:val="0"/>
        <w:spacing w:line="240" w:lineRule="auto"/>
        <w:ind w:firstLine="567"/>
        <w:contextualSpacing/>
        <w:rPr>
          <w:sz w:val="28"/>
          <w:szCs w:val="28"/>
        </w:rPr>
      </w:pPr>
      <w:r w:rsidRPr="00383207">
        <w:rPr>
          <w:sz w:val="28"/>
          <w:szCs w:val="28"/>
        </w:rPr>
        <w:t>2)</w:t>
      </w:r>
      <w:r w:rsidRPr="00383207">
        <w:rPr>
          <w:sz w:val="28"/>
          <w:szCs w:val="28"/>
        </w:rPr>
        <w:tab/>
        <w:t>проведение консультационной и разъяснительной работы юридических лиц, индивидуальных предпринимателей и граждан по вопросам соблюдения обязательных требова</w:t>
      </w:r>
      <w:r w:rsidR="00DE65CD">
        <w:rPr>
          <w:sz w:val="28"/>
          <w:szCs w:val="28"/>
        </w:rPr>
        <w:t>ний земельного законодательства.</w:t>
      </w:r>
    </w:p>
    <w:p w:rsidR="00853C5A" w:rsidRPr="00F258CA" w:rsidRDefault="00853C5A" w:rsidP="00383207">
      <w:pPr>
        <w:autoSpaceDE w:val="0"/>
        <w:autoSpaceDN w:val="0"/>
        <w:spacing w:line="240" w:lineRule="auto"/>
        <w:contextualSpacing/>
        <w:rPr>
          <w:sz w:val="28"/>
          <w:szCs w:val="28"/>
        </w:rPr>
      </w:pPr>
    </w:p>
    <w:p w:rsidR="00FB029B" w:rsidRDefault="00FB029B" w:rsidP="00F258CA">
      <w:pPr>
        <w:pStyle w:val="a8"/>
        <w:numPr>
          <w:ilvl w:val="0"/>
          <w:numId w:val="13"/>
        </w:numPr>
        <w:spacing w:line="240" w:lineRule="auto"/>
        <w:rPr>
          <w:b/>
          <w:sz w:val="28"/>
          <w:szCs w:val="28"/>
        </w:rPr>
      </w:pPr>
      <w:r w:rsidRPr="00F258CA">
        <w:rPr>
          <w:b/>
          <w:sz w:val="28"/>
          <w:szCs w:val="28"/>
        </w:rPr>
        <w:t xml:space="preserve">Цели и задачи </w:t>
      </w:r>
      <w:r w:rsidR="00C35F1D" w:rsidRPr="00F258CA">
        <w:rPr>
          <w:b/>
          <w:sz w:val="28"/>
          <w:szCs w:val="28"/>
        </w:rPr>
        <w:t xml:space="preserve">реализации </w:t>
      </w:r>
      <w:r w:rsidRPr="00F258CA">
        <w:rPr>
          <w:b/>
          <w:sz w:val="28"/>
          <w:szCs w:val="28"/>
        </w:rPr>
        <w:t>программы профилактики</w:t>
      </w:r>
    </w:p>
    <w:p w:rsidR="00F258CA" w:rsidRPr="00F258CA" w:rsidRDefault="00F258CA" w:rsidP="00F258CA">
      <w:pPr>
        <w:pStyle w:val="a8"/>
        <w:spacing w:line="240" w:lineRule="auto"/>
        <w:ind w:left="1429" w:firstLine="0"/>
        <w:rPr>
          <w:b/>
          <w:sz w:val="28"/>
          <w:szCs w:val="28"/>
        </w:rPr>
      </w:pPr>
    </w:p>
    <w:p w:rsidR="00FB029B" w:rsidRPr="00F258CA" w:rsidRDefault="00FB029B" w:rsidP="00DE65CD">
      <w:pPr>
        <w:pStyle w:val="a8"/>
        <w:spacing w:line="240" w:lineRule="auto"/>
        <w:ind w:left="0" w:firstLine="567"/>
        <w:rPr>
          <w:sz w:val="28"/>
          <w:szCs w:val="28"/>
        </w:rPr>
      </w:pPr>
      <w:r w:rsidRPr="00F258CA">
        <w:rPr>
          <w:sz w:val="28"/>
          <w:szCs w:val="28"/>
        </w:rPr>
        <w:t>Цели программы профилактики:</w:t>
      </w:r>
    </w:p>
    <w:p w:rsidR="009D4A70" w:rsidRPr="00383207" w:rsidRDefault="009D4A70" w:rsidP="00DE65CD">
      <w:pPr>
        <w:pStyle w:val="a8"/>
        <w:numPr>
          <w:ilvl w:val="0"/>
          <w:numId w:val="14"/>
        </w:numPr>
        <w:spacing w:line="240" w:lineRule="auto"/>
        <w:ind w:left="0" w:firstLine="567"/>
        <w:rPr>
          <w:sz w:val="28"/>
          <w:szCs w:val="28"/>
        </w:rPr>
      </w:pPr>
      <w:r w:rsidRPr="00383207">
        <w:rPr>
          <w:sz w:val="28"/>
          <w:szCs w:val="28"/>
        </w:rPr>
        <w:t xml:space="preserve">предупреждение нарушений </w:t>
      </w:r>
      <w:r w:rsidR="00383207" w:rsidRPr="00383207">
        <w:rPr>
          <w:sz w:val="28"/>
          <w:szCs w:val="28"/>
        </w:rPr>
        <w:t xml:space="preserve">юридическими лицами, индивидуальными предпринимателями, гражданами </w:t>
      </w:r>
      <w:r w:rsidRPr="00383207">
        <w:rPr>
          <w:sz w:val="28"/>
          <w:szCs w:val="28"/>
        </w:rPr>
        <w:t>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9D4A70" w:rsidRPr="00F258CA" w:rsidRDefault="009D4A70" w:rsidP="00DE65CD">
      <w:pPr>
        <w:pStyle w:val="a8"/>
        <w:numPr>
          <w:ilvl w:val="0"/>
          <w:numId w:val="14"/>
        </w:numPr>
        <w:spacing w:line="240" w:lineRule="auto"/>
        <w:ind w:left="0" w:firstLine="567"/>
        <w:rPr>
          <w:sz w:val="28"/>
          <w:szCs w:val="28"/>
        </w:rPr>
      </w:pPr>
      <w:r w:rsidRPr="00F258CA">
        <w:rPr>
          <w:sz w:val="28"/>
          <w:szCs w:val="28"/>
        </w:rPr>
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F605E8" w:rsidRPr="00383207" w:rsidRDefault="00DC603B" w:rsidP="00DE65CD">
      <w:pPr>
        <w:spacing w:line="240" w:lineRule="auto"/>
        <w:ind w:firstLine="567"/>
        <w:rPr>
          <w:sz w:val="28"/>
          <w:szCs w:val="28"/>
        </w:rPr>
      </w:pPr>
      <w:r w:rsidRPr="00383207">
        <w:rPr>
          <w:sz w:val="28"/>
          <w:szCs w:val="28"/>
        </w:rPr>
        <w:t>В рамках достижения поставленных целей предусматривается решение следующих задач:</w:t>
      </w:r>
    </w:p>
    <w:p w:rsidR="008F627D" w:rsidRPr="00F258CA" w:rsidRDefault="008F627D" w:rsidP="00DE65CD">
      <w:pPr>
        <w:pStyle w:val="a8"/>
        <w:numPr>
          <w:ilvl w:val="0"/>
          <w:numId w:val="14"/>
        </w:numPr>
        <w:spacing w:line="240" w:lineRule="auto"/>
        <w:ind w:left="0" w:firstLine="567"/>
        <w:rPr>
          <w:sz w:val="28"/>
          <w:szCs w:val="28"/>
        </w:rPr>
      </w:pPr>
      <w:r w:rsidRPr="00F258CA">
        <w:rPr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установленных земельным законодательством, определение способов устранения или снижения рисков их возникновения;</w:t>
      </w:r>
    </w:p>
    <w:p w:rsidR="00DC603B" w:rsidRPr="00F258CA" w:rsidRDefault="008F627D" w:rsidP="00DE65CD">
      <w:pPr>
        <w:pStyle w:val="a8"/>
        <w:numPr>
          <w:ilvl w:val="0"/>
          <w:numId w:val="14"/>
        </w:numPr>
        <w:spacing w:line="240" w:lineRule="auto"/>
        <w:ind w:left="0" w:firstLine="567"/>
        <w:rPr>
          <w:sz w:val="28"/>
          <w:szCs w:val="28"/>
        </w:rPr>
      </w:pPr>
      <w:r w:rsidRPr="00F258CA">
        <w:rPr>
          <w:sz w:val="28"/>
          <w:szCs w:val="28"/>
        </w:rPr>
        <w:t>устранени</w:t>
      </w:r>
      <w:r w:rsidR="00B503AF">
        <w:rPr>
          <w:sz w:val="28"/>
          <w:szCs w:val="28"/>
        </w:rPr>
        <w:t>е</w:t>
      </w:r>
      <w:r w:rsidRPr="00F258CA">
        <w:rPr>
          <w:sz w:val="28"/>
          <w:szCs w:val="28"/>
        </w:rPr>
        <w:t xml:space="preserve"> причин, факторов и условий, способствующих возможному причинению вреда охраняемым законом ценностям и </w:t>
      </w:r>
      <w:r w:rsidRPr="00F258CA">
        <w:rPr>
          <w:sz w:val="28"/>
          <w:szCs w:val="28"/>
        </w:rPr>
        <w:lastRenderedPageBreak/>
        <w:t>нарушению обязательных требований, установленных земельным законодательством</w:t>
      </w:r>
      <w:r w:rsidR="00A0033B" w:rsidRPr="00F258CA">
        <w:rPr>
          <w:sz w:val="28"/>
          <w:szCs w:val="28"/>
        </w:rPr>
        <w:t>;</w:t>
      </w:r>
    </w:p>
    <w:p w:rsidR="000F17EE" w:rsidRPr="00F258CA" w:rsidRDefault="000F17EE" w:rsidP="00DE65CD">
      <w:pPr>
        <w:pStyle w:val="ConsPlusTitle"/>
        <w:numPr>
          <w:ilvl w:val="0"/>
          <w:numId w:val="14"/>
        </w:numPr>
        <w:ind w:left="0"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повышение правосознания и правовой культуры подконтрольных субъек</w:t>
      </w:r>
      <w:r w:rsidR="00A0033B" w:rsidRPr="00F258CA">
        <w:rPr>
          <w:rFonts w:ascii="Times New Roman" w:hAnsi="Times New Roman" w:cs="Times New Roman"/>
          <w:b w:val="0"/>
          <w:sz w:val="28"/>
          <w:szCs w:val="28"/>
        </w:rPr>
        <w:t>тов;</w:t>
      </w:r>
    </w:p>
    <w:p w:rsidR="00A0033B" w:rsidRPr="00F258CA" w:rsidRDefault="00A0033B" w:rsidP="00DE65CD">
      <w:pPr>
        <w:pStyle w:val="ConsPlusTitle"/>
        <w:numPr>
          <w:ilvl w:val="0"/>
          <w:numId w:val="14"/>
        </w:numPr>
        <w:ind w:left="0"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13EC6" w:rsidRPr="00F258CA" w:rsidRDefault="00C13EC6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numPr>
          <w:ilvl w:val="0"/>
          <w:numId w:val="13"/>
        </w:numPr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Сроки и этапы реализации программы</w:t>
      </w:r>
    </w:p>
    <w:p w:rsidR="00C35F1D" w:rsidRPr="00F258CA" w:rsidRDefault="00C35F1D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DE65CD">
      <w:pPr>
        <w:pStyle w:val="ConsPlusTitle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 xml:space="preserve">Срок реализации программы: </w:t>
      </w:r>
      <w:r w:rsidR="009A6F60">
        <w:rPr>
          <w:rFonts w:ascii="Times New Roman" w:hAnsi="Times New Roman" w:cs="Times New Roman"/>
          <w:b w:val="0"/>
          <w:sz w:val="28"/>
          <w:szCs w:val="28"/>
        </w:rPr>
        <w:t>с 01 января 202</w:t>
      </w:r>
      <w:r w:rsidR="00266670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9A6F60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202</w:t>
      </w:r>
      <w:r w:rsidR="00266670">
        <w:rPr>
          <w:rFonts w:ascii="Times New Roman" w:hAnsi="Times New Roman" w:cs="Times New Roman"/>
          <w:b w:val="0"/>
          <w:sz w:val="28"/>
          <w:szCs w:val="28"/>
        </w:rPr>
        <w:t>4</w:t>
      </w:r>
      <w:r w:rsidR="00C16BDF" w:rsidRPr="00F258C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6C720F" w:rsidRPr="00F258CA" w:rsidRDefault="006C720F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F258CA">
      <w:pPr>
        <w:pStyle w:val="ConsPlusTitle"/>
        <w:numPr>
          <w:ilvl w:val="0"/>
          <w:numId w:val="13"/>
        </w:numPr>
        <w:ind w:left="0" w:firstLine="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Источники финансирования</w:t>
      </w:r>
    </w:p>
    <w:p w:rsidR="00C35F1D" w:rsidRPr="00F258CA" w:rsidRDefault="00C35F1D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17EE" w:rsidRPr="00F258CA" w:rsidRDefault="000F17EE" w:rsidP="00DE65CD">
      <w:pPr>
        <w:pStyle w:val="ConsPlusTitle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b w:val="0"/>
          <w:sz w:val="28"/>
          <w:szCs w:val="28"/>
        </w:rPr>
        <w:t>Для реализации программы финансирование не предусмотрено.</w:t>
      </w:r>
    </w:p>
    <w:p w:rsidR="00C16BDF" w:rsidRPr="00F258CA" w:rsidRDefault="00C16BDF" w:rsidP="00F258CA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58CA" w:rsidRDefault="00C16BDF" w:rsidP="001C1D24">
      <w:pPr>
        <w:pStyle w:val="ConsPlusTitle"/>
        <w:numPr>
          <w:ilvl w:val="0"/>
          <w:numId w:val="13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Перечень профилактических м</w:t>
      </w:r>
      <w:r w:rsidR="00F17565" w:rsidRPr="00F258CA">
        <w:rPr>
          <w:rFonts w:ascii="Times New Roman" w:hAnsi="Times New Roman" w:cs="Times New Roman"/>
          <w:sz w:val="28"/>
          <w:szCs w:val="28"/>
        </w:rPr>
        <w:t>ероприяти</w:t>
      </w:r>
      <w:r w:rsidR="00F258CA" w:rsidRPr="00F258CA">
        <w:rPr>
          <w:rFonts w:ascii="Times New Roman" w:hAnsi="Times New Roman" w:cs="Times New Roman"/>
          <w:sz w:val="28"/>
          <w:szCs w:val="28"/>
        </w:rPr>
        <w:t>й,</w:t>
      </w:r>
    </w:p>
    <w:p w:rsidR="00F17565" w:rsidRPr="00F258CA" w:rsidRDefault="00C16BDF" w:rsidP="001C1D2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C35F1D" w:rsidRPr="00F258CA" w:rsidRDefault="00C35F1D" w:rsidP="00F258CA">
      <w:pPr>
        <w:pStyle w:val="ConsPlusTitle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268"/>
        <w:gridCol w:w="2268"/>
        <w:gridCol w:w="1808"/>
      </w:tblGrid>
      <w:tr w:rsidR="00694A23" w:rsidRPr="00F258CA" w:rsidTr="00083B77">
        <w:tc>
          <w:tcPr>
            <w:tcW w:w="709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08" w:type="dxa"/>
            <w:vAlign w:val="center"/>
          </w:tcPr>
          <w:p w:rsidR="00694A23" w:rsidRPr="00694A23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694A23">
              <w:rPr>
                <w:sz w:val="28"/>
                <w:szCs w:val="28"/>
              </w:rPr>
              <w:t>Место и способы получения информации</w:t>
            </w:r>
          </w:p>
        </w:tc>
      </w:tr>
      <w:tr w:rsidR="00694A23" w:rsidRPr="00F258CA" w:rsidTr="00381F09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Информирование</w:t>
            </w:r>
          </w:p>
        </w:tc>
      </w:tr>
      <w:tr w:rsidR="00083B77" w:rsidRPr="00F258CA" w:rsidTr="00083B77">
        <w:trPr>
          <w:trHeight w:val="1692"/>
        </w:trPr>
        <w:tc>
          <w:tcPr>
            <w:tcW w:w="709" w:type="dxa"/>
          </w:tcPr>
          <w:p w:rsidR="00083B77" w:rsidRPr="00F258CA" w:rsidRDefault="00083B77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>1.1.</w:t>
            </w:r>
          </w:p>
        </w:tc>
        <w:tc>
          <w:tcPr>
            <w:tcW w:w="3119" w:type="dxa"/>
          </w:tcPr>
          <w:p w:rsidR="00083B77" w:rsidRPr="00B55050" w:rsidRDefault="00083B77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и актуализация размещенных на официальном сайте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 Перечня нормативных правовых актов, содержащих обязательные требования, проверка соблюдения которых является предметом муниципального земельного контроля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  <w:vMerge w:val="restart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083B77" w:rsidRPr="00CC249D" w:rsidRDefault="00083B77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  <w:tr w:rsidR="00083B77" w:rsidRPr="00F258CA" w:rsidTr="00083B77">
        <w:tc>
          <w:tcPr>
            <w:tcW w:w="709" w:type="dxa"/>
          </w:tcPr>
          <w:p w:rsidR="00083B77" w:rsidRPr="00F258CA" w:rsidRDefault="00083B77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>1.2.</w:t>
            </w:r>
          </w:p>
        </w:tc>
        <w:tc>
          <w:tcPr>
            <w:tcW w:w="3119" w:type="dxa"/>
          </w:tcPr>
          <w:p w:rsidR="00083B77" w:rsidRPr="00B55050" w:rsidRDefault="00083B77" w:rsidP="006E311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r>
              <w:rPr>
                <w:sz w:val="28"/>
                <w:szCs w:val="28"/>
              </w:rPr>
              <w:t>МР</w:t>
            </w:r>
            <w:r w:rsidRPr="00B55050">
              <w:rPr>
                <w:sz w:val="28"/>
                <w:szCs w:val="28"/>
              </w:rPr>
              <w:t xml:space="preserve"> «Корткеросский»</w:t>
            </w:r>
            <w:r>
              <w:rPr>
                <w:sz w:val="28"/>
                <w:szCs w:val="28"/>
              </w:rPr>
              <w:t xml:space="preserve"> в </w:t>
            </w:r>
            <w:r w:rsidRPr="00B55050">
              <w:rPr>
                <w:sz w:val="28"/>
                <w:szCs w:val="28"/>
              </w:rPr>
              <w:t xml:space="preserve">информационно-телекоммуникационной сети «Интернет» </w:t>
            </w:r>
            <w:r>
              <w:rPr>
                <w:sz w:val="28"/>
                <w:szCs w:val="28"/>
              </w:rPr>
              <w:t>сведений об изменениях, внесенных в</w:t>
            </w:r>
            <w:r w:rsidRPr="00B55050">
              <w:rPr>
                <w:sz w:val="28"/>
                <w:szCs w:val="28"/>
              </w:rPr>
              <w:t xml:space="preserve"> нормативны</w:t>
            </w:r>
            <w:r>
              <w:rPr>
                <w:sz w:val="28"/>
                <w:szCs w:val="28"/>
              </w:rPr>
              <w:t>е</w:t>
            </w:r>
            <w:r w:rsidRPr="00B55050">
              <w:rPr>
                <w:sz w:val="28"/>
                <w:szCs w:val="28"/>
              </w:rPr>
              <w:t xml:space="preserve"> правовы</w:t>
            </w:r>
            <w:r>
              <w:rPr>
                <w:sz w:val="28"/>
                <w:szCs w:val="28"/>
              </w:rPr>
              <w:t>е</w:t>
            </w:r>
            <w:r w:rsidRPr="00B55050">
              <w:rPr>
                <w:sz w:val="28"/>
                <w:szCs w:val="28"/>
              </w:rPr>
              <w:t xml:space="preserve"> акт</w:t>
            </w:r>
            <w:r>
              <w:rPr>
                <w:sz w:val="28"/>
                <w:szCs w:val="28"/>
              </w:rPr>
              <w:t>ы</w:t>
            </w:r>
            <w:r w:rsidRPr="00B55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регулирующие осуществление муниципального земельного контроля</w:t>
            </w:r>
            <w:r w:rsidRPr="00B55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о </w:t>
            </w:r>
            <w:r w:rsidRPr="00B55050">
              <w:rPr>
                <w:sz w:val="28"/>
                <w:szCs w:val="28"/>
              </w:rPr>
              <w:t xml:space="preserve">сроках и порядке вступления их в </w:t>
            </w:r>
            <w:r>
              <w:rPr>
                <w:sz w:val="28"/>
                <w:szCs w:val="28"/>
              </w:rPr>
              <w:t>силу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  <w:vMerge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694A23" w:rsidRPr="00F258CA" w:rsidTr="00A6632A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</w:tc>
      </w:tr>
      <w:tr w:rsidR="00694A23" w:rsidRPr="00F258CA" w:rsidTr="00083B77">
        <w:tc>
          <w:tcPr>
            <w:tcW w:w="709" w:type="dxa"/>
          </w:tcPr>
          <w:p w:rsidR="00694A23" w:rsidRPr="00F258CA" w:rsidRDefault="00694A23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F258CA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694A23" w:rsidRPr="00B55050" w:rsidRDefault="00694A23" w:rsidP="00694A2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Объявление предостережения</w:t>
            </w:r>
            <w:r w:rsidRPr="00B55050">
              <w:rPr>
                <w:color w:val="000000"/>
                <w:sz w:val="30"/>
                <w:szCs w:val="30"/>
                <w:shd w:val="clear" w:color="auto" w:fill="FFFFFF"/>
              </w:rPr>
              <w:t xml:space="preserve"> о недопустимости нарушения обязательных требований</w:t>
            </w:r>
            <w:r w:rsidRPr="00B55050">
              <w:rPr>
                <w:sz w:val="28"/>
                <w:szCs w:val="28"/>
              </w:rPr>
              <w:br/>
            </w:r>
          </w:p>
        </w:tc>
        <w:tc>
          <w:tcPr>
            <w:tcW w:w="226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694A23" w:rsidRPr="00F258CA" w:rsidRDefault="00694A23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694A23" w:rsidRPr="00F258CA" w:rsidTr="0069680E">
        <w:tc>
          <w:tcPr>
            <w:tcW w:w="10172" w:type="dxa"/>
            <w:gridSpan w:val="5"/>
          </w:tcPr>
          <w:p w:rsidR="00694A23" w:rsidRPr="006E3115" w:rsidRDefault="00694A23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Консультирование</w:t>
            </w:r>
          </w:p>
        </w:tc>
      </w:tr>
      <w:tr w:rsidR="00083B77" w:rsidRPr="00F258CA" w:rsidTr="00083B77">
        <w:tc>
          <w:tcPr>
            <w:tcW w:w="709" w:type="dxa"/>
          </w:tcPr>
          <w:p w:rsidR="00083B77" w:rsidRPr="00F258CA" w:rsidRDefault="00083B77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119" w:type="dxa"/>
          </w:tcPr>
          <w:p w:rsidR="00083B77" w:rsidRPr="00B55050" w:rsidRDefault="0027174F" w:rsidP="0027174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27174F">
              <w:rPr>
                <w:sz w:val="28"/>
                <w:szCs w:val="28"/>
              </w:rPr>
              <w:t>Консультирование по вопросам осуществления и проведения муници</w:t>
            </w:r>
            <w:r>
              <w:rPr>
                <w:sz w:val="28"/>
                <w:szCs w:val="28"/>
              </w:rPr>
              <w:t xml:space="preserve">пального земельного контроля, </w:t>
            </w:r>
            <w:r w:rsidRPr="0027174F">
              <w:rPr>
                <w:sz w:val="28"/>
                <w:szCs w:val="28"/>
              </w:rPr>
              <w:t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ответственность, исполнение решений, принимаемых по результатам контрольных мероприятий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083B77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телефону 8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(82136)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99707 </w:t>
            </w:r>
          </w:p>
          <w:p w:rsidR="00083B77" w:rsidRDefault="00083B77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083B77" w:rsidRDefault="00CC249D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адресу</w:t>
            </w:r>
            <w:r w:rsidR="00083B77">
              <w:rPr>
                <w:sz w:val="28"/>
                <w:szCs w:val="28"/>
              </w:rPr>
              <w:t>:</w:t>
            </w:r>
          </w:p>
          <w:p w:rsidR="00083B77" w:rsidRDefault="00083B77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CC24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Советская, д.225,</w:t>
            </w:r>
            <w:r w:rsidR="0027174F">
              <w:rPr>
                <w:sz w:val="28"/>
                <w:szCs w:val="28"/>
              </w:rPr>
              <w:t xml:space="preserve"> каб.6, </w:t>
            </w:r>
            <w:r>
              <w:rPr>
                <w:sz w:val="28"/>
                <w:szCs w:val="28"/>
              </w:rPr>
              <w:t xml:space="preserve"> с.Корткерос, Корткеросский район, Республика Коми</w:t>
            </w:r>
          </w:p>
          <w:p w:rsidR="00083B77" w:rsidRDefault="00083B77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083B77" w:rsidRPr="00F258CA" w:rsidRDefault="00CC249D" w:rsidP="00083B77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электронной почте: </w:t>
            </w:r>
            <w:r w:rsidRPr="00CC249D">
              <w:rPr>
                <w:sz w:val="28"/>
                <w:szCs w:val="28"/>
                <w:lang w:val="en-US"/>
              </w:rPr>
              <w:t>mokortkeros</w:t>
            </w:r>
            <w:r w:rsidRPr="00CC249D">
              <w:rPr>
                <w:sz w:val="28"/>
                <w:szCs w:val="28"/>
              </w:rPr>
              <w:t>@</w:t>
            </w:r>
            <w:r w:rsidRPr="00CC249D">
              <w:rPr>
                <w:sz w:val="28"/>
                <w:szCs w:val="28"/>
                <w:lang w:val="en-US"/>
              </w:rPr>
              <w:t>mail</w:t>
            </w:r>
            <w:r w:rsidRPr="00CC249D">
              <w:rPr>
                <w:sz w:val="28"/>
                <w:szCs w:val="28"/>
              </w:rPr>
              <w:t>.</w:t>
            </w:r>
            <w:r w:rsidRPr="00CC249D">
              <w:rPr>
                <w:sz w:val="28"/>
                <w:szCs w:val="28"/>
                <w:lang w:val="en-US"/>
              </w:rPr>
              <w:t>ru</w:t>
            </w:r>
          </w:p>
        </w:tc>
      </w:tr>
      <w:tr w:rsidR="00083B77" w:rsidRPr="00F258CA" w:rsidTr="00083B77">
        <w:tc>
          <w:tcPr>
            <w:tcW w:w="709" w:type="dxa"/>
          </w:tcPr>
          <w:p w:rsidR="00083B77" w:rsidRDefault="00083B77" w:rsidP="006F605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119" w:type="dxa"/>
          </w:tcPr>
          <w:p w:rsidR="00083B77" w:rsidRPr="00B55050" w:rsidRDefault="00083B77" w:rsidP="003F6BFB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 xml:space="preserve">Размещение на сайте </w:t>
            </w:r>
            <w:r w:rsidR="0027174F">
              <w:rPr>
                <w:sz w:val="28"/>
                <w:szCs w:val="28"/>
              </w:rPr>
              <w:t xml:space="preserve">администрации </w:t>
            </w:r>
            <w:r w:rsidRPr="00B55050">
              <w:rPr>
                <w:sz w:val="28"/>
                <w:szCs w:val="28"/>
              </w:rPr>
              <w:t>МР «Корткеросский» в информационно-телекоммуникационной сети «Интернет» письменных разъяснений по однотипным обращениям</w:t>
            </w:r>
          </w:p>
        </w:tc>
        <w:tc>
          <w:tcPr>
            <w:tcW w:w="2268" w:type="dxa"/>
          </w:tcPr>
          <w:p w:rsidR="00083B77" w:rsidRPr="00AF5A4E" w:rsidRDefault="00083B77" w:rsidP="003F6BFB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268" w:type="dxa"/>
          </w:tcPr>
          <w:p w:rsidR="00083B77" w:rsidRPr="00F258CA" w:rsidRDefault="00083B77" w:rsidP="003F6BFB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083B77" w:rsidRPr="00F258CA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  <w:tr w:rsidR="006E3115" w:rsidRPr="00F258CA" w:rsidTr="001318E4">
        <w:tc>
          <w:tcPr>
            <w:tcW w:w="10172" w:type="dxa"/>
            <w:gridSpan w:val="5"/>
          </w:tcPr>
          <w:p w:rsidR="006E3115" w:rsidRPr="006E3115" w:rsidRDefault="006E3115" w:rsidP="006E3115">
            <w:pPr>
              <w:pStyle w:val="a8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6E3115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</w:tc>
      </w:tr>
      <w:tr w:rsidR="006E3115" w:rsidRPr="00F258CA" w:rsidTr="00083B77">
        <w:tc>
          <w:tcPr>
            <w:tcW w:w="709" w:type="dxa"/>
          </w:tcPr>
          <w:p w:rsidR="006E3115" w:rsidRPr="00F258CA" w:rsidRDefault="006E3115" w:rsidP="00F258C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119" w:type="dxa"/>
          </w:tcPr>
          <w:p w:rsidR="006E3115" w:rsidRPr="00B55050" w:rsidRDefault="00B76D7F" w:rsidP="00B76D7F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B76D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р</w:t>
            </w:r>
            <w:r w:rsidRPr="00B55050">
              <w:rPr>
                <w:sz w:val="28"/>
                <w:szCs w:val="28"/>
              </w:rPr>
              <w:t xml:space="preserve">азмещение на сайте </w:t>
            </w:r>
            <w:r w:rsidR="0027174F">
              <w:rPr>
                <w:sz w:val="28"/>
                <w:szCs w:val="28"/>
              </w:rPr>
              <w:t xml:space="preserve">администрации </w:t>
            </w:r>
            <w:r w:rsidRPr="00B55050">
              <w:rPr>
                <w:sz w:val="28"/>
                <w:szCs w:val="28"/>
              </w:rPr>
              <w:t>МР «Корткеросский» в информационно-телекоммуникационной сети «Интернет»</w:t>
            </w:r>
            <w:r w:rsidRPr="00B76D7F">
              <w:rPr>
                <w:sz w:val="28"/>
                <w:szCs w:val="28"/>
              </w:rPr>
              <w:t xml:space="preserve"> доклада о результатах </w:t>
            </w:r>
            <w:r>
              <w:rPr>
                <w:sz w:val="28"/>
                <w:szCs w:val="28"/>
              </w:rPr>
              <w:t xml:space="preserve">правоприменительной </w:t>
            </w:r>
            <w:r w:rsidRPr="00B76D7F">
              <w:rPr>
                <w:sz w:val="28"/>
                <w:szCs w:val="28"/>
              </w:rPr>
              <w:t>практики и проведения муниципального контроля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6E3115" w:rsidRPr="00B76D7F" w:rsidRDefault="00352BB6" w:rsidP="00DE65CD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52BB6">
              <w:rPr>
                <w:sz w:val="28"/>
                <w:szCs w:val="28"/>
              </w:rPr>
              <w:t>не позднее 1 марта года следующего за отчетным</w:t>
            </w:r>
          </w:p>
        </w:tc>
        <w:tc>
          <w:tcPr>
            <w:tcW w:w="2268" w:type="dxa"/>
          </w:tcPr>
          <w:p w:rsidR="006E3115" w:rsidRPr="00F258CA" w:rsidRDefault="006E3115" w:rsidP="00694A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258CA"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t>специалист</w:t>
            </w:r>
            <w:r w:rsidRPr="00F258CA">
              <w:rPr>
                <w:sz w:val="28"/>
                <w:szCs w:val="28"/>
              </w:rPr>
              <w:t xml:space="preserve"> Управления имущественных и земельных отношений администрации</w:t>
            </w:r>
          </w:p>
        </w:tc>
        <w:tc>
          <w:tcPr>
            <w:tcW w:w="1808" w:type="dxa"/>
          </w:tcPr>
          <w:p w:rsidR="0027174F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B55050">
              <w:rPr>
                <w:sz w:val="28"/>
                <w:szCs w:val="28"/>
              </w:rPr>
              <w:t>официальн</w:t>
            </w:r>
            <w:r>
              <w:rPr>
                <w:sz w:val="28"/>
                <w:szCs w:val="28"/>
              </w:rPr>
              <w:t>ый сайт</w:t>
            </w:r>
            <w:r w:rsidRPr="00B55050">
              <w:rPr>
                <w:sz w:val="28"/>
                <w:szCs w:val="28"/>
              </w:rPr>
              <w:t xml:space="preserve"> администрации МР «Корткеросский» </w:t>
            </w:r>
            <w:r>
              <w:rPr>
                <w:sz w:val="28"/>
                <w:szCs w:val="28"/>
              </w:rPr>
              <w:t xml:space="preserve">в </w:t>
            </w:r>
            <w:r w:rsidRPr="00B55050">
              <w:rPr>
                <w:sz w:val="28"/>
                <w:szCs w:val="28"/>
              </w:rPr>
              <w:t>информационно-телекоммуникационной сети «Интернет»</w:t>
            </w:r>
          </w:p>
          <w:p w:rsidR="006E3115" w:rsidRPr="00CC249D" w:rsidRDefault="0027174F" w:rsidP="0027174F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https://kortkeros-r11.gosweb.gosuslugi.ru</w:t>
            </w:r>
          </w:p>
        </w:tc>
      </w:tr>
    </w:tbl>
    <w:p w:rsidR="00420C76" w:rsidRPr="00420C76" w:rsidRDefault="00120AC0" w:rsidP="00420C76">
      <w:pPr>
        <w:pStyle w:val="ConsPlusTitle"/>
        <w:ind w:left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C16BDF" w:rsidRPr="00F258CA" w:rsidRDefault="00C16BDF" w:rsidP="00DE65CD">
      <w:pPr>
        <w:pStyle w:val="ConsPlusTitle"/>
        <w:numPr>
          <w:ilvl w:val="0"/>
          <w:numId w:val="13"/>
        </w:numPr>
        <w:ind w:left="0" w:firstLine="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58CA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</w:t>
      </w:r>
      <w:r w:rsidR="00DA3B00" w:rsidRPr="00F258CA">
        <w:rPr>
          <w:rFonts w:ascii="Times New Roman" w:hAnsi="Times New Roman" w:cs="Times New Roman"/>
          <w:sz w:val="28"/>
          <w:szCs w:val="28"/>
        </w:rPr>
        <w:t xml:space="preserve"> программы профилактики</w:t>
      </w:r>
    </w:p>
    <w:p w:rsidR="00C35F1D" w:rsidRDefault="00C35F1D" w:rsidP="00F258CA">
      <w:pPr>
        <w:pStyle w:val="ConsPlusTitle"/>
        <w:ind w:left="709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DE65CD" w:rsidRPr="00F258CA" w:rsidRDefault="00DE65CD" w:rsidP="00F258CA">
      <w:pPr>
        <w:pStyle w:val="ConsPlusTitle"/>
        <w:ind w:left="709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348" w:type="dxa"/>
        <w:tblInd w:w="-6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655"/>
        <w:gridCol w:w="1842"/>
      </w:tblGrid>
      <w:tr w:rsidR="003B541C" w:rsidTr="003B541C">
        <w:trPr>
          <w:trHeight w:hRule="exact"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CC249D" w:rsidRDefault="003B541C" w:rsidP="00853C5A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249D">
              <w:rPr>
                <w:sz w:val="28"/>
                <w:szCs w:val="28"/>
              </w:rPr>
              <w:t>№п/п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853C5A" w:rsidRDefault="003B541C" w:rsidP="003B541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53C5A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B541C" w:rsidRPr="00853C5A" w:rsidRDefault="003B541C" w:rsidP="00CC249D">
            <w:pPr>
              <w:ind w:firstLine="0"/>
              <w:jc w:val="center"/>
              <w:rPr>
                <w:sz w:val="28"/>
                <w:szCs w:val="28"/>
                <w:lang w:eastAsia="en-US"/>
              </w:rPr>
            </w:pPr>
            <w:r w:rsidRPr="00853C5A">
              <w:rPr>
                <w:sz w:val="28"/>
                <w:szCs w:val="28"/>
              </w:rPr>
              <w:t>Величина</w:t>
            </w:r>
          </w:p>
        </w:tc>
      </w:tr>
      <w:tr w:rsidR="003B541C" w:rsidTr="00DE65CD">
        <w:trPr>
          <w:trHeight w:hRule="exact" w:val="1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541C" w:rsidRDefault="003B541C" w:rsidP="0027174F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41C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</w:t>
            </w:r>
            <w:r w:rsidR="0027174F" w:rsidRPr="0027174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информационно-телекоммуникационной </w:t>
            </w:r>
            <w:r w:rsidRPr="003B541C">
              <w:rPr>
                <w:rFonts w:ascii="Times New Roman" w:hAnsi="Times New Roman" w:cs="Times New Roman"/>
                <w:sz w:val="28"/>
                <w:szCs w:val="28"/>
              </w:rPr>
              <w:t xml:space="preserve">сети «Интернет» </w:t>
            </w:r>
          </w:p>
          <w:p w:rsidR="00DE65CD" w:rsidRDefault="00DE65CD" w:rsidP="0027174F">
            <w:pPr>
              <w:pStyle w:val="ConsPlusNormal"/>
              <w:ind w:left="119" w:right="131"/>
              <w:jc w:val="both"/>
              <w:rPr>
                <w:sz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100%</w:t>
            </w:r>
          </w:p>
        </w:tc>
      </w:tr>
      <w:tr w:rsidR="003B541C" w:rsidTr="00DE65CD">
        <w:trPr>
          <w:trHeight w:hRule="exact" w:val="1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Default="003B541C" w:rsidP="003B541C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541C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земельного законодательства, принятых контролируемыми лицами мерах к соблюдению требований земельного законодательства, от числа объявленных предостережений о недопустимости нарушения требований земельного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E65CD" w:rsidRDefault="00DE65CD" w:rsidP="003B541C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50% и более</w:t>
            </w:r>
          </w:p>
        </w:tc>
      </w:tr>
      <w:tr w:rsidR="003B541C" w:rsidTr="00DE65CD">
        <w:trPr>
          <w:trHeight w:hRule="exact"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B541C" w:rsidRDefault="003B541C" w:rsidP="003B541C">
            <w:pPr>
              <w:widowControl w:val="0"/>
              <w:spacing w:line="274" w:lineRule="exact"/>
              <w:ind w:left="119" w:right="131" w:firstLine="0"/>
              <w:rPr>
                <w:sz w:val="24"/>
                <w:lang w:eastAsia="en-US"/>
              </w:rPr>
            </w:pPr>
            <w:r w:rsidRPr="003B541C">
              <w:rPr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41C" w:rsidRPr="003B541C" w:rsidRDefault="003B541C" w:rsidP="003B541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B541C">
              <w:rPr>
                <w:sz w:val="28"/>
                <w:szCs w:val="28"/>
              </w:rPr>
              <w:t>100%</w:t>
            </w:r>
          </w:p>
        </w:tc>
      </w:tr>
    </w:tbl>
    <w:p w:rsidR="00350ADE" w:rsidRPr="00F258CA" w:rsidRDefault="00350ADE" w:rsidP="00853C5A">
      <w:pPr>
        <w:pStyle w:val="ConsPlusTitle"/>
        <w:ind w:firstLine="709"/>
        <w:jc w:val="both"/>
        <w:rPr>
          <w:sz w:val="28"/>
          <w:szCs w:val="28"/>
        </w:rPr>
      </w:pPr>
    </w:p>
    <w:sectPr w:rsidR="00350ADE" w:rsidRPr="00F258CA" w:rsidSect="00DA4FE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12C" w:rsidRDefault="00F7712C" w:rsidP="00883C1E">
      <w:pPr>
        <w:spacing w:line="240" w:lineRule="auto"/>
      </w:pPr>
      <w:r>
        <w:separator/>
      </w:r>
    </w:p>
  </w:endnote>
  <w:endnote w:type="continuationSeparator" w:id="0">
    <w:p w:rsidR="00F7712C" w:rsidRDefault="00F7712C" w:rsidP="00883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12C" w:rsidRDefault="00F7712C" w:rsidP="00883C1E">
      <w:pPr>
        <w:spacing w:line="240" w:lineRule="auto"/>
      </w:pPr>
      <w:r>
        <w:separator/>
      </w:r>
    </w:p>
  </w:footnote>
  <w:footnote w:type="continuationSeparator" w:id="0">
    <w:p w:rsidR="00F7712C" w:rsidRDefault="00F7712C" w:rsidP="00883C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4733E2"/>
    <w:multiLevelType w:val="hybridMultilevel"/>
    <w:tmpl w:val="BB82084E"/>
    <w:lvl w:ilvl="0" w:tplc="FC6EC8A4">
      <w:start w:val="2"/>
      <w:numFmt w:val="upperRoman"/>
      <w:lvlText w:val="%1."/>
      <w:lvlJc w:val="left"/>
      <w:pPr>
        <w:ind w:left="21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6E348B"/>
    <w:multiLevelType w:val="hybridMultilevel"/>
    <w:tmpl w:val="FAC84DC0"/>
    <w:lvl w:ilvl="0" w:tplc="D90AE1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258FB"/>
    <w:multiLevelType w:val="hybridMultilevel"/>
    <w:tmpl w:val="D6ECA17A"/>
    <w:lvl w:ilvl="0" w:tplc="3C12053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8166F5"/>
    <w:multiLevelType w:val="hybridMultilevel"/>
    <w:tmpl w:val="E2905040"/>
    <w:lvl w:ilvl="0" w:tplc="93D24F5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8225C"/>
    <w:multiLevelType w:val="hybridMultilevel"/>
    <w:tmpl w:val="B4B86786"/>
    <w:lvl w:ilvl="0" w:tplc="D90AE1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A14ECB"/>
    <w:multiLevelType w:val="hybridMultilevel"/>
    <w:tmpl w:val="19B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8" w15:restartNumberingAfterBreak="0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9" w15:restartNumberingAfterBreak="0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E0953B2"/>
    <w:multiLevelType w:val="hybridMultilevel"/>
    <w:tmpl w:val="DA521902"/>
    <w:lvl w:ilvl="0" w:tplc="B14887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CF5A37"/>
    <w:multiLevelType w:val="hybridMultilevel"/>
    <w:tmpl w:val="DA521902"/>
    <w:lvl w:ilvl="0" w:tplc="B14887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4C07BB"/>
    <w:multiLevelType w:val="hybridMultilevel"/>
    <w:tmpl w:val="AF42FF90"/>
    <w:lvl w:ilvl="0" w:tplc="E1E498F8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8B466E"/>
    <w:multiLevelType w:val="hybridMultilevel"/>
    <w:tmpl w:val="6F7A0A5E"/>
    <w:lvl w:ilvl="0" w:tplc="FF1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9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14"/>
  </w:num>
  <w:num w:numId="11">
    <w:abstractNumId w:val="11"/>
  </w:num>
  <w:num w:numId="12">
    <w:abstractNumId w:val="12"/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1E"/>
    <w:rsid w:val="0000755E"/>
    <w:rsid w:val="000168E2"/>
    <w:rsid w:val="00026937"/>
    <w:rsid w:val="000535A3"/>
    <w:rsid w:val="000747E4"/>
    <w:rsid w:val="00083B77"/>
    <w:rsid w:val="000B10AF"/>
    <w:rsid w:val="000F17EE"/>
    <w:rsid w:val="00120AC0"/>
    <w:rsid w:val="001304AA"/>
    <w:rsid w:val="001324F0"/>
    <w:rsid w:val="001640F3"/>
    <w:rsid w:val="0017021C"/>
    <w:rsid w:val="00173683"/>
    <w:rsid w:val="001849DD"/>
    <w:rsid w:val="0018689D"/>
    <w:rsid w:val="00197726"/>
    <w:rsid w:val="00197A7D"/>
    <w:rsid w:val="001B29F1"/>
    <w:rsid w:val="001C1D24"/>
    <w:rsid w:val="00266670"/>
    <w:rsid w:val="0027174F"/>
    <w:rsid w:val="002A67CD"/>
    <w:rsid w:val="002B225B"/>
    <w:rsid w:val="002C0A10"/>
    <w:rsid w:val="002C25A8"/>
    <w:rsid w:val="002C3E69"/>
    <w:rsid w:val="002D1184"/>
    <w:rsid w:val="002E2068"/>
    <w:rsid w:val="0030763A"/>
    <w:rsid w:val="003108F9"/>
    <w:rsid w:val="00317B13"/>
    <w:rsid w:val="00320A7F"/>
    <w:rsid w:val="0032352B"/>
    <w:rsid w:val="00334C4A"/>
    <w:rsid w:val="00336A66"/>
    <w:rsid w:val="00350ADE"/>
    <w:rsid w:val="00352BB6"/>
    <w:rsid w:val="00361A33"/>
    <w:rsid w:val="00362FD3"/>
    <w:rsid w:val="00383207"/>
    <w:rsid w:val="003904B2"/>
    <w:rsid w:val="003B541C"/>
    <w:rsid w:val="003B6E41"/>
    <w:rsid w:val="003E031C"/>
    <w:rsid w:val="003E1BAC"/>
    <w:rsid w:val="003F6759"/>
    <w:rsid w:val="003F6D6A"/>
    <w:rsid w:val="004045D0"/>
    <w:rsid w:val="00420C76"/>
    <w:rsid w:val="0046148C"/>
    <w:rsid w:val="004716ED"/>
    <w:rsid w:val="00475E5F"/>
    <w:rsid w:val="00486363"/>
    <w:rsid w:val="004B2E97"/>
    <w:rsid w:val="004B3ED6"/>
    <w:rsid w:val="004B6B6A"/>
    <w:rsid w:val="004C3FEE"/>
    <w:rsid w:val="004C7787"/>
    <w:rsid w:val="004E3572"/>
    <w:rsid w:val="00503054"/>
    <w:rsid w:val="0050661D"/>
    <w:rsid w:val="00512990"/>
    <w:rsid w:val="00513ED9"/>
    <w:rsid w:val="0054076A"/>
    <w:rsid w:val="00545135"/>
    <w:rsid w:val="00552C62"/>
    <w:rsid w:val="00565F47"/>
    <w:rsid w:val="00566CCC"/>
    <w:rsid w:val="005C3A07"/>
    <w:rsid w:val="005D3C4E"/>
    <w:rsid w:val="005D5B17"/>
    <w:rsid w:val="005E3A61"/>
    <w:rsid w:val="00614750"/>
    <w:rsid w:val="006156F1"/>
    <w:rsid w:val="0062245E"/>
    <w:rsid w:val="006328C0"/>
    <w:rsid w:val="00645263"/>
    <w:rsid w:val="0065074B"/>
    <w:rsid w:val="00651354"/>
    <w:rsid w:val="00682702"/>
    <w:rsid w:val="00684FC9"/>
    <w:rsid w:val="00685E6E"/>
    <w:rsid w:val="00690F57"/>
    <w:rsid w:val="00694A23"/>
    <w:rsid w:val="006C720F"/>
    <w:rsid w:val="006E3115"/>
    <w:rsid w:val="006E441E"/>
    <w:rsid w:val="006F6052"/>
    <w:rsid w:val="0070392E"/>
    <w:rsid w:val="007657B9"/>
    <w:rsid w:val="00781E24"/>
    <w:rsid w:val="007928BE"/>
    <w:rsid w:val="007A765A"/>
    <w:rsid w:val="007B0721"/>
    <w:rsid w:val="007C02D1"/>
    <w:rsid w:val="007D382A"/>
    <w:rsid w:val="007E1502"/>
    <w:rsid w:val="007E5ACA"/>
    <w:rsid w:val="008140BB"/>
    <w:rsid w:val="00845CF3"/>
    <w:rsid w:val="008477A0"/>
    <w:rsid w:val="00853C5A"/>
    <w:rsid w:val="00854AD2"/>
    <w:rsid w:val="00883C1E"/>
    <w:rsid w:val="00884ADE"/>
    <w:rsid w:val="008929E6"/>
    <w:rsid w:val="008E2F14"/>
    <w:rsid w:val="008F627D"/>
    <w:rsid w:val="009418E3"/>
    <w:rsid w:val="00965374"/>
    <w:rsid w:val="009A19FF"/>
    <w:rsid w:val="009A6F60"/>
    <w:rsid w:val="009B78BB"/>
    <w:rsid w:val="009D4A70"/>
    <w:rsid w:val="009F0B0D"/>
    <w:rsid w:val="00A0033B"/>
    <w:rsid w:val="00A04D51"/>
    <w:rsid w:val="00A11C8F"/>
    <w:rsid w:val="00A13747"/>
    <w:rsid w:val="00A2183E"/>
    <w:rsid w:val="00A35A53"/>
    <w:rsid w:val="00A4361A"/>
    <w:rsid w:val="00A677A9"/>
    <w:rsid w:val="00A70C05"/>
    <w:rsid w:val="00A96CD7"/>
    <w:rsid w:val="00AF5A4E"/>
    <w:rsid w:val="00B1600F"/>
    <w:rsid w:val="00B344EE"/>
    <w:rsid w:val="00B503AF"/>
    <w:rsid w:val="00B55050"/>
    <w:rsid w:val="00B62858"/>
    <w:rsid w:val="00B76545"/>
    <w:rsid w:val="00B76D7F"/>
    <w:rsid w:val="00B81253"/>
    <w:rsid w:val="00BB6FEB"/>
    <w:rsid w:val="00BE1EB4"/>
    <w:rsid w:val="00BE75F5"/>
    <w:rsid w:val="00BE7C03"/>
    <w:rsid w:val="00C01576"/>
    <w:rsid w:val="00C13EC6"/>
    <w:rsid w:val="00C16BDF"/>
    <w:rsid w:val="00C21A36"/>
    <w:rsid w:val="00C334D2"/>
    <w:rsid w:val="00C35F1D"/>
    <w:rsid w:val="00C53E7D"/>
    <w:rsid w:val="00CA1026"/>
    <w:rsid w:val="00CC249D"/>
    <w:rsid w:val="00D14843"/>
    <w:rsid w:val="00D17CDB"/>
    <w:rsid w:val="00D4146C"/>
    <w:rsid w:val="00D41D10"/>
    <w:rsid w:val="00D46AE0"/>
    <w:rsid w:val="00D64106"/>
    <w:rsid w:val="00D71113"/>
    <w:rsid w:val="00D71F30"/>
    <w:rsid w:val="00DA3B00"/>
    <w:rsid w:val="00DA4FEC"/>
    <w:rsid w:val="00DC603B"/>
    <w:rsid w:val="00DD0D0D"/>
    <w:rsid w:val="00DE65CD"/>
    <w:rsid w:val="00DF01C2"/>
    <w:rsid w:val="00E05687"/>
    <w:rsid w:val="00E07BFB"/>
    <w:rsid w:val="00E25AFA"/>
    <w:rsid w:val="00E34270"/>
    <w:rsid w:val="00E36928"/>
    <w:rsid w:val="00E6654A"/>
    <w:rsid w:val="00E7185B"/>
    <w:rsid w:val="00E84A16"/>
    <w:rsid w:val="00EA291C"/>
    <w:rsid w:val="00EB4A62"/>
    <w:rsid w:val="00EC383E"/>
    <w:rsid w:val="00EE6DFC"/>
    <w:rsid w:val="00F11678"/>
    <w:rsid w:val="00F17565"/>
    <w:rsid w:val="00F258CA"/>
    <w:rsid w:val="00F605E8"/>
    <w:rsid w:val="00F7712C"/>
    <w:rsid w:val="00FB029B"/>
    <w:rsid w:val="00FB3C3B"/>
    <w:rsid w:val="00FD21C2"/>
    <w:rsid w:val="00FD51D3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6C258B-FBA5-4A04-8D98-05869EE4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rsid w:val="006E44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0"/>
    <w:uiPriority w:val="99"/>
    <w:unhideWhenUsed/>
    <w:rsid w:val="00854AD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8">
    <w:name w:val="List Paragraph"/>
    <w:basedOn w:val="a0"/>
    <w:uiPriority w:val="34"/>
    <w:qFormat/>
    <w:rsid w:val="00FB029B"/>
    <w:pPr>
      <w:ind w:left="720"/>
      <w:contextualSpacing/>
    </w:pPr>
  </w:style>
  <w:style w:type="paragraph" w:customStyle="1" w:styleId="ConsPlusTitle">
    <w:name w:val="ConsPlusTitle"/>
    <w:uiPriority w:val="99"/>
    <w:rsid w:val="000F17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 Знак Знак Знак Знак1 Знак"/>
    <w:basedOn w:val="a0"/>
    <w:rsid w:val="0054076A"/>
    <w:pPr>
      <w:spacing w:line="240" w:lineRule="auto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6147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14750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semiHidden/>
    <w:unhideWhenUsed/>
    <w:rsid w:val="00E05687"/>
    <w:rPr>
      <w:color w:val="0000FF"/>
      <w:u w:val="single"/>
    </w:rPr>
  </w:style>
  <w:style w:type="paragraph" w:customStyle="1" w:styleId="ConsPlusNormal">
    <w:name w:val="ConsPlusNormal"/>
    <w:rsid w:val="003B541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1063</Words>
  <Characters>9215</Characters>
  <Application>Microsoft Office Word</Application>
  <DocSecurity>4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Links>
    <vt:vector size="6" baseType="variant"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consultantplus://offline/ref=BD2CA76968AD9D480A037DA455434C999A66179AAAB8219EFB6A026C3F8E1022DEBA3C2D6E44A4D90586242589q6ICI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Kirillova_AA</dc:creator>
  <cp:lastModifiedBy>ЯковлеваГВ</cp:lastModifiedBy>
  <cp:revision>2</cp:revision>
  <cp:lastPrinted>2023-11-08T11:18:00Z</cp:lastPrinted>
  <dcterms:created xsi:type="dcterms:W3CDTF">2023-11-16T09:03:00Z</dcterms:created>
  <dcterms:modified xsi:type="dcterms:W3CDTF">2023-11-16T09:03:00Z</dcterms:modified>
</cp:coreProperties>
</file>