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right"/>
        <w:rPr>
          <w:b/>
          <w:i/>
          <w:sz w:val="24"/>
          <w:szCs w:val="24"/>
        </w:rPr>
      </w:pPr>
    </w:p>
    <w:p w:rsidR="00A10F6E" w:rsidRDefault="00A10F6E" w:rsidP="00A10F6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A10F6E" w:rsidRDefault="00A10F6E" w:rsidP="00A10F6E">
      <w:pPr>
        <w:spacing w:line="360" w:lineRule="auto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Администрация муниципального района «Корткеросский» информирует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для ведения личного подсобного хозяйства.</w:t>
      </w:r>
    </w:p>
    <w:p w:rsidR="00A10F6E" w:rsidRDefault="00A10F6E" w:rsidP="00A10F6E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</w:t>
      </w:r>
      <w:r w:rsidR="00DB5372">
        <w:rPr>
          <w:bCs/>
          <w:sz w:val="24"/>
          <w:szCs w:val="24"/>
        </w:rPr>
        <w:t>10</w:t>
      </w:r>
      <w:r>
        <w:rPr>
          <w:bCs/>
          <w:sz w:val="24"/>
          <w:szCs w:val="24"/>
        </w:rPr>
        <w:t xml:space="preserve"> дней со дня опубликования данного извещения </w:t>
      </w:r>
      <w:r>
        <w:rPr>
          <w:b/>
          <w:bCs/>
          <w:sz w:val="24"/>
          <w:szCs w:val="24"/>
        </w:rPr>
        <w:t xml:space="preserve">(извещение опубликовано </w:t>
      </w:r>
      <w:r w:rsidR="00162F70">
        <w:rPr>
          <w:b/>
          <w:bCs/>
          <w:color w:val="000000"/>
          <w:sz w:val="24"/>
          <w:szCs w:val="24"/>
        </w:rPr>
        <w:t>22</w:t>
      </w:r>
      <w:r w:rsidR="00DB5372">
        <w:rPr>
          <w:b/>
          <w:bCs/>
          <w:color w:val="000000"/>
          <w:sz w:val="24"/>
          <w:szCs w:val="24"/>
        </w:rPr>
        <w:t xml:space="preserve"> февраля </w:t>
      </w:r>
      <w:r w:rsidR="00DB5372">
        <w:rPr>
          <w:b/>
          <w:bCs/>
          <w:sz w:val="24"/>
          <w:szCs w:val="24"/>
        </w:rPr>
        <w:t xml:space="preserve">2023 </w:t>
      </w:r>
      <w:r>
        <w:rPr>
          <w:b/>
          <w:bCs/>
          <w:sz w:val="24"/>
          <w:szCs w:val="24"/>
        </w:rPr>
        <w:t xml:space="preserve">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данного земельного участка.</w:t>
      </w:r>
    </w:p>
    <w:p w:rsidR="00A10F6E" w:rsidRDefault="00A10F6E" w:rsidP="00A10F6E">
      <w:pPr>
        <w:ind w:firstLine="426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извещения, кроме субботы и воскресения,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>
        <w:rPr>
          <w:sz w:val="24"/>
        </w:rPr>
        <w:t xml:space="preserve"> понедельник – четверг с 8.</w:t>
      </w:r>
      <w:r w:rsidR="00162F70">
        <w:rPr>
          <w:sz w:val="24"/>
        </w:rPr>
        <w:t>45</w:t>
      </w:r>
      <w:r>
        <w:rPr>
          <w:sz w:val="24"/>
        </w:rPr>
        <w:t xml:space="preserve"> до 17.00, пятница с 8.</w:t>
      </w:r>
      <w:r w:rsidR="00162F70">
        <w:rPr>
          <w:sz w:val="24"/>
        </w:rPr>
        <w:t>45</w:t>
      </w:r>
      <w:r>
        <w:rPr>
          <w:sz w:val="24"/>
        </w:rPr>
        <w:t xml:space="preserve"> до </w:t>
      </w:r>
      <w:r w:rsidR="00162F70">
        <w:rPr>
          <w:sz w:val="24"/>
        </w:rPr>
        <w:t>16.45</w:t>
      </w:r>
      <w:r>
        <w:rPr>
          <w:sz w:val="24"/>
        </w:rPr>
        <w:t>, по адресу: Республика Коми, Корткеросский район, с. Корткерос, ул.</w:t>
      </w:r>
      <w:r w:rsidR="005D3EAE">
        <w:rPr>
          <w:sz w:val="24"/>
        </w:rPr>
        <w:t xml:space="preserve"> </w:t>
      </w:r>
      <w:r>
        <w:rPr>
          <w:sz w:val="24"/>
        </w:rPr>
        <w:t>Советская, д.225.</w:t>
      </w:r>
    </w:p>
    <w:p w:rsidR="00A10F6E" w:rsidRDefault="00A10F6E" w:rsidP="00A10F6E">
      <w:pPr>
        <w:ind w:firstLine="426"/>
        <w:jc w:val="both"/>
        <w:rPr>
          <w:b/>
          <w:sz w:val="24"/>
        </w:rPr>
      </w:pPr>
      <w:r>
        <w:rPr>
          <w:b/>
          <w:sz w:val="24"/>
        </w:rPr>
        <w:t xml:space="preserve">Последний срок приема заявок: </w:t>
      </w:r>
      <w:r w:rsidR="00162F70">
        <w:rPr>
          <w:b/>
          <w:sz w:val="24"/>
        </w:rPr>
        <w:t>03 марта</w:t>
      </w:r>
      <w:r w:rsidR="00DB5372">
        <w:rPr>
          <w:b/>
          <w:sz w:val="24"/>
        </w:rPr>
        <w:t xml:space="preserve"> 2023</w:t>
      </w:r>
      <w:r>
        <w:rPr>
          <w:b/>
          <w:sz w:val="24"/>
        </w:rPr>
        <w:t xml:space="preserve"> года.</w:t>
      </w:r>
    </w:p>
    <w:p w:rsidR="00A10F6E" w:rsidRDefault="00A10F6E" w:rsidP="00A10F6E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 </w:t>
      </w:r>
      <w:r>
        <w:rPr>
          <w:sz w:val="24"/>
          <w:szCs w:val="24"/>
        </w:rPr>
        <w:t xml:space="preserve">– Месторасположение: </w:t>
      </w:r>
      <w:r>
        <w:rPr>
          <w:b/>
          <w:sz w:val="24"/>
          <w:szCs w:val="24"/>
        </w:rPr>
        <w:t xml:space="preserve">Российская Федерация, Республика Коми, Корткеросский    район, </w:t>
      </w:r>
      <w:r w:rsidR="00DB5372">
        <w:rPr>
          <w:b/>
          <w:sz w:val="24"/>
          <w:szCs w:val="24"/>
        </w:rPr>
        <w:t>с.</w:t>
      </w:r>
      <w:r w:rsidR="00973CE5">
        <w:rPr>
          <w:b/>
          <w:sz w:val="24"/>
          <w:szCs w:val="24"/>
        </w:rPr>
        <w:t>Сторожевс</w:t>
      </w:r>
      <w:r w:rsidR="0059133B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 xml:space="preserve">, ул. </w:t>
      </w:r>
      <w:r w:rsidR="00973CE5">
        <w:rPr>
          <w:b/>
          <w:sz w:val="24"/>
          <w:szCs w:val="24"/>
        </w:rPr>
        <w:t>Первомайская</w:t>
      </w:r>
      <w:r w:rsidR="00DB5372">
        <w:rPr>
          <w:b/>
          <w:color w:val="000000"/>
          <w:sz w:val="24"/>
          <w:szCs w:val="24"/>
        </w:rPr>
        <w:t>, 11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номер – 11:06:1</w:t>
      </w:r>
      <w:r w:rsidR="00973CE5">
        <w:rPr>
          <w:sz w:val="24"/>
          <w:szCs w:val="24"/>
        </w:rPr>
        <w:t>9</w:t>
      </w:r>
      <w:r>
        <w:rPr>
          <w:sz w:val="24"/>
          <w:szCs w:val="24"/>
        </w:rPr>
        <w:t>0100</w:t>
      </w:r>
      <w:r w:rsidR="00DB5372">
        <w:rPr>
          <w:sz w:val="24"/>
          <w:szCs w:val="24"/>
        </w:rPr>
        <w:t>2:65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земель - земли населенных пунктов.</w:t>
      </w:r>
    </w:p>
    <w:p w:rsidR="00A10F6E" w:rsidRDefault="002D7422" w:rsidP="00A10F6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10F6E">
        <w:rPr>
          <w:sz w:val="24"/>
          <w:szCs w:val="24"/>
        </w:rPr>
        <w:t>Разрешенный вид исп</w:t>
      </w:r>
      <w:r w:rsidR="00DB5372">
        <w:rPr>
          <w:sz w:val="24"/>
          <w:szCs w:val="24"/>
        </w:rPr>
        <w:t>ользования земельного участка –</w:t>
      </w:r>
      <w:r w:rsidR="00A10F6E">
        <w:rPr>
          <w:sz w:val="24"/>
          <w:szCs w:val="24"/>
        </w:rPr>
        <w:t xml:space="preserve"> </w:t>
      </w:r>
      <w:r w:rsidR="00A10F6E">
        <w:rPr>
          <w:bCs/>
          <w:sz w:val="24"/>
          <w:szCs w:val="24"/>
        </w:rPr>
        <w:t>для ведения личного подсобного хозяйства</w:t>
      </w:r>
      <w:r w:rsidR="00DB5372">
        <w:rPr>
          <w:bCs/>
          <w:sz w:val="24"/>
          <w:szCs w:val="24"/>
        </w:rPr>
        <w:t xml:space="preserve"> (приусадебный земельный участок)</w:t>
      </w:r>
      <w:r w:rsidR="00A10F6E">
        <w:rPr>
          <w:bCs/>
          <w:sz w:val="24"/>
          <w:szCs w:val="24"/>
        </w:rPr>
        <w:t>.</w:t>
      </w:r>
    </w:p>
    <w:p w:rsidR="002D7422" w:rsidRDefault="00A10F6E" w:rsidP="00CE4568">
      <w:pPr>
        <w:rPr>
          <w:sz w:val="24"/>
          <w:szCs w:val="24"/>
        </w:rPr>
      </w:pPr>
      <w:r>
        <w:rPr>
          <w:sz w:val="24"/>
          <w:szCs w:val="24"/>
        </w:rPr>
        <w:t xml:space="preserve">       Обременения</w:t>
      </w:r>
      <w:r w:rsidR="002D7422">
        <w:rPr>
          <w:sz w:val="24"/>
          <w:szCs w:val="24"/>
        </w:rPr>
        <w:t xml:space="preserve">: </w:t>
      </w:r>
      <w:r w:rsidR="00DB5372" w:rsidRPr="00DB5372">
        <w:rPr>
          <w:sz w:val="24"/>
          <w:szCs w:val="24"/>
        </w:rPr>
        <w:t>охранная зона ВЛ-</w:t>
      </w:r>
      <w:r w:rsidR="00CE4568">
        <w:rPr>
          <w:sz w:val="24"/>
          <w:szCs w:val="24"/>
        </w:rPr>
        <w:t>0,4</w:t>
      </w:r>
      <w:r w:rsidR="00DB5372" w:rsidRPr="00DB5372">
        <w:rPr>
          <w:sz w:val="24"/>
          <w:szCs w:val="24"/>
        </w:rPr>
        <w:t xml:space="preserve">кв </w:t>
      </w:r>
      <w:r w:rsidR="00CE4568">
        <w:rPr>
          <w:sz w:val="24"/>
          <w:szCs w:val="24"/>
        </w:rPr>
        <w:t xml:space="preserve">(2 </w:t>
      </w:r>
      <w:r w:rsidR="00DB5372" w:rsidRPr="00DB5372">
        <w:rPr>
          <w:sz w:val="24"/>
          <w:szCs w:val="24"/>
        </w:rPr>
        <w:t>метр</w:t>
      </w:r>
      <w:r w:rsidR="00CE4568">
        <w:rPr>
          <w:sz w:val="24"/>
          <w:szCs w:val="24"/>
        </w:rPr>
        <w:t>а</w:t>
      </w:r>
      <w:r w:rsidR="00DB5372" w:rsidRPr="00DB5372">
        <w:rPr>
          <w:sz w:val="24"/>
          <w:szCs w:val="24"/>
        </w:rPr>
        <w:t xml:space="preserve"> по обе стороны проводов</w:t>
      </w:r>
      <w:r w:rsidR="00CE4568">
        <w:rPr>
          <w:sz w:val="24"/>
          <w:szCs w:val="24"/>
        </w:rPr>
        <w:t>); охранная зона линии связи (</w:t>
      </w:r>
      <w:r w:rsidR="00DB5372" w:rsidRPr="00DB5372">
        <w:rPr>
          <w:sz w:val="24"/>
          <w:szCs w:val="24"/>
        </w:rPr>
        <w:t>2 метра по обе стороны проводов</w:t>
      </w:r>
      <w:r w:rsidR="00CE4568">
        <w:rPr>
          <w:sz w:val="24"/>
          <w:szCs w:val="24"/>
        </w:rPr>
        <w:t>)</w:t>
      </w:r>
      <w:r w:rsidR="00DB5372" w:rsidRPr="00DB5372">
        <w:rPr>
          <w:sz w:val="24"/>
          <w:szCs w:val="24"/>
        </w:rPr>
        <w:t>.</w:t>
      </w:r>
    </w:p>
    <w:p w:rsidR="00A10F6E" w:rsidRDefault="00A10F6E" w:rsidP="00A10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Площадью </w:t>
      </w:r>
      <w:r w:rsidR="00DB5372">
        <w:rPr>
          <w:b/>
          <w:sz w:val="24"/>
          <w:szCs w:val="24"/>
        </w:rPr>
        <w:t>1631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</w:t>
      </w:r>
      <w:r>
        <w:rPr>
          <w:sz w:val="24"/>
        </w:rPr>
        <w:t>п</w:t>
      </w:r>
      <w:r w:rsidR="00162F70">
        <w:rPr>
          <w:sz w:val="24"/>
        </w:rPr>
        <w:t>онедельник – четверг с 8.45 до 17.00, пятница с 8.45</w:t>
      </w:r>
      <w:r>
        <w:rPr>
          <w:sz w:val="24"/>
        </w:rPr>
        <w:t xml:space="preserve"> до </w:t>
      </w:r>
      <w:r w:rsidR="00162F70">
        <w:rPr>
          <w:sz w:val="24"/>
        </w:rPr>
        <w:t>16</w:t>
      </w:r>
      <w:bookmarkStart w:id="0" w:name="_GoBack"/>
      <w:bookmarkEnd w:id="0"/>
      <w:r w:rsidR="00162F70">
        <w:rPr>
          <w:sz w:val="24"/>
        </w:rPr>
        <w:t>.45</w:t>
      </w:r>
      <w:r>
        <w:rPr>
          <w:sz w:val="24"/>
        </w:rPr>
        <w:t>, по адресу: Республика Коми, Корткеросский район, с.</w:t>
      </w:r>
      <w:r w:rsidR="002D7422">
        <w:rPr>
          <w:sz w:val="24"/>
        </w:rPr>
        <w:t>Сторожевск</w:t>
      </w:r>
      <w:r>
        <w:rPr>
          <w:sz w:val="24"/>
        </w:rPr>
        <w:t xml:space="preserve">, </w:t>
      </w:r>
      <w:r w:rsidR="002D7422">
        <w:rPr>
          <w:sz w:val="24"/>
        </w:rPr>
        <w:t xml:space="preserve">ул. Интернациональная, </w:t>
      </w:r>
      <w:r>
        <w:rPr>
          <w:sz w:val="24"/>
        </w:rPr>
        <w:t>д.</w:t>
      </w:r>
      <w:r w:rsidR="002D7422">
        <w:rPr>
          <w:sz w:val="24"/>
        </w:rPr>
        <w:t>51</w:t>
      </w:r>
      <w:r>
        <w:rPr>
          <w:sz w:val="24"/>
        </w:rPr>
        <w:t>,</w:t>
      </w:r>
      <w:r w:rsidR="002D7422">
        <w:rPr>
          <w:sz w:val="24"/>
        </w:rPr>
        <w:t xml:space="preserve"> </w:t>
      </w:r>
      <w:r>
        <w:rPr>
          <w:sz w:val="24"/>
        </w:rPr>
        <w:t>администрация сельского поселения «</w:t>
      </w:r>
      <w:r w:rsidR="002D7422">
        <w:rPr>
          <w:sz w:val="24"/>
        </w:rPr>
        <w:t>Сторожевск</w:t>
      </w:r>
      <w:r>
        <w:rPr>
          <w:sz w:val="24"/>
        </w:rPr>
        <w:t>».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sz w:val="24"/>
          <w:szCs w:val="24"/>
        </w:rPr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FD5308" w:rsidRDefault="00FD5308"/>
    <w:sectPr w:rsidR="00FD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52"/>
    <w:rsid w:val="00162F70"/>
    <w:rsid w:val="002D7422"/>
    <w:rsid w:val="0054553E"/>
    <w:rsid w:val="0059133B"/>
    <w:rsid w:val="005D3EAE"/>
    <w:rsid w:val="00852644"/>
    <w:rsid w:val="00973CE5"/>
    <w:rsid w:val="00A10F6E"/>
    <w:rsid w:val="00C26D52"/>
    <w:rsid w:val="00CE4568"/>
    <w:rsid w:val="00DB5372"/>
    <w:rsid w:val="00FD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5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56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5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5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ОИиЗО</cp:lastModifiedBy>
  <cp:revision>8</cp:revision>
  <cp:lastPrinted>2023-02-07T13:32:00Z</cp:lastPrinted>
  <dcterms:created xsi:type="dcterms:W3CDTF">2021-10-19T11:28:00Z</dcterms:created>
  <dcterms:modified xsi:type="dcterms:W3CDTF">2023-02-22T06:01:00Z</dcterms:modified>
</cp:coreProperties>
</file>