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62" w:rsidRPr="004B07A5" w:rsidRDefault="00BE7D62" w:rsidP="00BE7D6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7A5">
        <w:rPr>
          <w:rFonts w:ascii="Times New Roman" w:hAnsi="Times New Roman" w:cs="Times New Roman"/>
          <w:b/>
          <w:sz w:val="24"/>
          <w:szCs w:val="24"/>
        </w:rPr>
        <w:t>Сообщение о возможном установлении публичного сервитута</w:t>
      </w:r>
    </w:p>
    <w:p w:rsidR="00BE7D62" w:rsidRPr="004B07A5" w:rsidRDefault="00BE7D62" w:rsidP="00BE7D6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260"/>
        <w:gridCol w:w="5944"/>
      </w:tblGrid>
      <w:tr w:rsidR="00D218BF" w:rsidTr="00D04239">
        <w:tc>
          <w:tcPr>
            <w:tcW w:w="3369" w:type="dxa"/>
          </w:tcPr>
          <w:p w:rsidR="00D218BF" w:rsidRDefault="00D218BF" w:rsidP="00D21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  <w:p w:rsidR="00D218BF" w:rsidRDefault="00D218BF" w:rsidP="00D21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4" w:type="dxa"/>
          </w:tcPr>
          <w:p w:rsidR="00D218BF" w:rsidRDefault="00085A1D" w:rsidP="005B63E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«Корткеросский»</w:t>
            </w:r>
          </w:p>
        </w:tc>
      </w:tr>
      <w:tr w:rsidR="00D218BF" w:rsidTr="00D04239">
        <w:tc>
          <w:tcPr>
            <w:tcW w:w="3369" w:type="dxa"/>
          </w:tcPr>
          <w:p w:rsidR="00085A1D" w:rsidRDefault="00085A1D" w:rsidP="00085A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установления публичного сервитута</w:t>
            </w:r>
          </w:p>
          <w:p w:rsidR="00D218BF" w:rsidRDefault="00D218BF" w:rsidP="00D21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4" w:type="dxa"/>
          </w:tcPr>
          <w:p w:rsidR="00D04239" w:rsidRDefault="00341E66" w:rsidP="00D042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D04239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D04239" w:rsidRPr="00C710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реконструкция, эксплуатация, капитальный ремонт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организации электро-, газо-, тепло-, водоснабжения населения и водоотведения, подключения (технологического присоединения) к сетям инженерно-технического обеспечения, либо переносятся в связи с изъятием земельных участков, на которых они ранее располагались, </w:t>
            </w:r>
            <w:r w:rsidR="00D04239">
              <w:rPr>
                <w:rFonts w:ascii="Times New Roman" w:hAnsi="Times New Roman" w:cs="Times New Roman"/>
                <w:sz w:val="24"/>
                <w:szCs w:val="24"/>
              </w:rPr>
              <w:t>государственных или муниципальных нужд (далее также - инженерные сооружения)</w:t>
            </w:r>
          </w:p>
          <w:p w:rsidR="00D218BF" w:rsidRDefault="00085A1D" w:rsidP="005D3E52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объе</w:t>
            </w:r>
            <w:r w:rsidR="0064332B">
              <w:rPr>
                <w:rFonts w:ascii="Times New Roman" w:hAnsi="Times New Roman" w:cs="Times New Roman"/>
                <w:sz w:val="24"/>
                <w:szCs w:val="24"/>
              </w:rPr>
              <w:t>кта электросетевого хозяйства «</w:t>
            </w:r>
            <w:r w:rsidR="00443671">
              <w:rPr>
                <w:rFonts w:ascii="Times New Roman" w:hAnsi="Times New Roman" w:cs="Times New Roman"/>
                <w:sz w:val="24"/>
                <w:szCs w:val="24"/>
              </w:rPr>
              <w:t>ВЛ-0,4 кВ ф. 4 КТП №214 «Дорожная</w:t>
            </w:r>
            <w:r w:rsidR="005D3E5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6D7209">
              <w:rPr>
                <w:rFonts w:ascii="Times New Roman" w:hAnsi="Times New Roman" w:cs="Times New Roman"/>
                <w:sz w:val="24"/>
                <w:szCs w:val="24"/>
              </w:rPr>
              <w:t xml:space="preserve"> с.Корткерос</w:t>
            </w:r>
            <w:r w:rsidR="00BC0E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02FFF" w:rsidTr="00D04239">
        <w:tc>
          <w:tcPr>
            <w:tcW w:w="3369" w:type="dxa"/>
          </w:tcPr>
          <w:p w:rsidR="00402FFF" w:rsidRDefault="00402FFF" w:rsidP="00085A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  <w:p w:rsidR="00402FFF" w:rsidRDefault="00402FFF" w:rsidP="00D21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4" w:type="dxa"/>
          </w:tcPr>
          <w:p w:rsidR="00D51092" w:rsidRDefault="00D51092" w:rsidP="00D51092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r w:rsidRPr="006848A8">
              <w:rPr>
                <w:rFonts w:ascii="Times New Roman" w:hAnsi="Times New Roman" w:cs="Times New Roman"/>
                <w:sz w:val="24"/>
                <w:szCs w:val="24"/>
              </w:rPr>
              <w:t>Корткеросский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6848A8">
              <w:rPr>
                <w:rFonts w:ascii="Times New Roman" w:hAnsi="Times New Roman" w:cs="Times New Roman"/>
                <w:sz w:val="24"/>
                <w:szCs w:val="24"/>
              </w:rPr>
              <w:t>, с.Корткерос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1092" w:rsidRDefault="00D51092" w:rsidP="00D51092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r w:rsidRPr="006848A8">
              <w:rPr>
                <w:rFonts w:ascii="Times New Roman" w:hAnsi="Times New Roman" w:cs="Times New Roman"/>
                <w:sz w:val="24"/>
                <w:szCs w:val="24"/>
              </w:rPr>
              <w:t>Корткеросский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6848A8">
              <w:rPr>
                <w:rFonts w:ascii="Times New Roman" w:hAnsi="Times New Roman" w:cs="Times New Roman"/>
                <w:sz w:val="24"/>
                <w:szCs w:val="24"/>
              </w:rPr>
              <w:t>, с.Корткерос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ул.Дорожная.</w:t>
            </w:r>
          </w:p>
          <w:p w:rsidR="00D51092" w:rsidRDefault="00D51092" w:rsidP="00D51092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r w:rsidRPr="006848A8">
              <w:rPr>
                <w:rFonts w:ascii="Times New Roman" w:hAnsi="Times New Roman" w:cs="Times New Roman"/>
                <w:sz w:val="24"/>
                <w:szCs w:val="24"/>
              </w:rPr>
              <w:t>Корткеросский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6848A8">
              <w:rPr>
                <w:rFonts w:ascii="Times New Roman" w:hAnsi="Times New Roman" w:cs="Times New Roman"/>
                <w:sz w:val="24"/>
                <w:szCs w:val="24"/>
              </w:rPr>
              <w:t>, с.Корткерос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ул.Дорожная,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земельном участке расположены здания: свинарник, 15, овощехранилище, 15а, телятник – откормочник, 15б.</w:t>
            </w:r>
          </w:p>
          <w:p w:rsidR="00D51092" w:rsidRDefault="00D51092" w:rsidP="00D51092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 Почтовый адрес ориентира: Республика Коми, Корткеросский район, с.Корткерос.</w:t>
            </w:r>
          </w:p>
          <w:p w:rsidR="00402FFF" w:rsidRDefault="00402FFF" w:rsidP="0074312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</w:t>
            </w:r>
            <w:r w:rsidR="00D51092">
              <w:rPr>
                <w:rFonts w:ascii="Times New Roman" w:hAnsi="Times New Roman" w:cs="Times New Roman"/>
                <w:sz w:val="24"/>
                <w:szCs w:val="24"/>
              </w:rPr>
              <w:t xml:space="preserve"> Почтовый адрес ориентира: Республика Коми,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092">
              <w:rPr>
                <w:rFonts w:ascii="Times New Roman" w:hAnsi="Times New Roman" w:cs="Times New Roman"/>
                <w:sz w:val="24"/>
                <w:szCs w:val="24"/>
              </w:rPr>
              <w:t xml:space="preserve">р-н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Корткеросский, с.</w:t>
            </w:r>
            <w:r w:rsidR="009C40F8">
              <w:rPr>
                <w:rFonts w:ascii="Times New Roman" w:hAnsi="Times New Roman" w:cs="Times New Roman"/>
                <w:sz w:val="24"/>
                <w:szCs w:val="24"/>
              </w:rPr>
              <w:t>Корткерос</w:t>
            </w:r>
            <w:r w:rsidR="00D51092">
              <w:rPr>
                <w:rFonts w:ascii="Times New Roman" w:hAnsi="Times New Roman" w:cs="Times New Roman"/>
                <w:sz w:val="24"/>
                <w:szCs w:val="24"/>
              </w:rPr>
              <w:t>, земельный участок расположен в северо-восточной части кадастрового квартала.</w:t>
            </w:r>
          </w:p>
          <w:p w:rsidR="00D51092" w:rsidRDefault="00D51092" w:rsidP="0074312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r w:rsidRPr="006848A8">
              <w:rPr>
                <w:rFonts w:ascii="Times New Roman" w:hAnsi="Times New Roman" w:cs="Times New Roman"/>
                <w:sz w:val="24"/>
                <w:szCs w:val="24"/>
              </w:rPr>
              <w:t>Корткеросский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6848A8">
              <w:rPr>
                <w:rFonts w:ascii="Times New Roman" w:hAnsi="Times New Roman" w:cs="Times New Roman"/>
                <w:sz w:val="24"/>
                <w:szCs w:val="24"/>
              </w:rPr>
              <w:t>, с.Корткерос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1092" w:rsidRDefault="00D51092" w:rsidP="00D51092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 Почтовый адрес ориентира: Республика Коми, Корткеросский район, с.Корткерос.</w:t>
            </w:r>
          </w:p>
          <w:p w:rsidR="00D51092" w:rsidRDefault="00D51092" w:rsidP="00D51092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r w:rsidRPr="006848A8">
              <w:rPr>
                <w:rFonts w:ascii="Times New Roman" w:hAnsi="Times New Roman" w:cs="Times New Roman"/>
                <w:sz w:val="24"/>
                <w:szCs w:val="24"/>
              </w:rPr>
              <w:t>Корткеросский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6848A8">
              <w:rPr>
                <w:rFonts w:ascii="Times New Roman" w:hAnsi="Times New Roman" w:cs="Times New Roman"/>
                <w:sz w:val="24"/>
                <w:szCs w:val="24"/>
              </w:rPr>
              <w:t>, с.Корткерос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40F8" w:rsidRDefault="00D51092" w:rsidP="00DB706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</w:t>
            </w:r>
            <w:r w:rsidRPr="006848A8">
              <w:rPr>
                <w:rFonts w:ascii="Times New Roman" w:hAnsi="Times New Roman" w:cs="Times New Roman"/>
                <w:sz w:val="24"/>
                <w:szCs w:val="24"/>
              </w:rPr>
              <w:t>Корткеросский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6848A8">
              <w:rPr>
                <w:rFonts w:ascii="Times New Roman" w:hAnsi="Times New Roman" w:cs="Times New Roman"/>
                <w:sz w:val="24"/>
                <w:szCs w:val="24"/>
              </w:rPr>
              <w:t>, с.Корткерос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2FFF" w:rsidRDefault="00402FFF" w:rsidP="0074312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Коми, Корткеросский район, с.Корткерос, кадастровый квартал 11:06:3901</w:t>
            </w:r>
            <w:r w:rsidR="009C40F8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706D" w:rsidRDefault="00DB706D" w:rsidP="00DB706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Республика Коми, Корткеросский район, с.Корткерос, кадастровый квартал 11:06:3901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2FFF" w:rsidTr="00D04239">
        <w:tc>
          <w:tcPr>
            <w:tcW w:w="3369" w:type="dxa"/>
          </w:tcPr>
          <w:p w:rsidR="00402FFF" w:rsidRDefault="00402FFF" w:rsidP="00EE33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  <w:tc>
          <w:tcPr>
            <w:tcW w:w="6484" w:type="dxa"/>
          </w:tcPr>
          <w:p w:rsidR="00402FFF" w:rsidRDefault="00402FFF" w:rsidP="007431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DB7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3901002:20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24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DB7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3901002:220,</w:t>
            </w:r>
          </w:p>
          <w:p w:rsidR="00402FFF" w:rsidRDefault="00402FFF" w:rsidP="007431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DB7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3901002:43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24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 w:rsidR="00DB7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3901002:72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B706D" w:rsidRDefault="00DB706D" w:rsidP="00DB706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3901002:9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24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3901002:9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</w:p>
          <w:p w:rsidR="00DB706D" w:rsidRDefault="00DB706D" w:rsidP="007431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3901006:53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24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3901006:6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</w:p>
          <w:p w:rsidR="00402FFF" w:rsidRPr="004B07A5" w:rsidRDefault="009C40F8" w:rsidP="007431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11:06:3901002</w:t>
            </w:r>
          </w:p>
        </w:tc>
      </w:tr>
      <w:tr w:rsidR="00402FFF" w:rsidTr="00D04239">
        <w:tc>
          <w:tcPr>
            <w:tcW w:w="3369" w:type="dxa"/>
          </w:tcPr>
          <w:p w:rsidR="00402FFF" w:rsidRDefault="00402FFF" w:rsidP="00085A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  <w:p w:rsidR="00402FFF" w:rsidRDefault="00402FFF" w:rsidP="00085A1D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4" w:type="dxa"/>
          </w:tcPr>
          <w:p w:rsidR="00402FFF" w:rsidRPr="003A7B7D" w:rsidRDefault="00402FFF" w:rsidP="0074312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Заинтересованные лица 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пятнадцати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адресу: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8020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, Республика Коми,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Корткеросский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с.Корткерос, ул.Советская, д.225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, каб.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 тел.: 8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(8213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99707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07A5">
              <w:rPr>
                <w:sz w:val="24"/>
                <w:szCs w:val="24"/>
              </w:rPr>
              <w:t xml:space="preserve"> 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oizo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goroshkova</w:t>
            </w:r>
            <w:r w:rsidRPr="0040300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4030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2FFF" w:rsidRPr="004B07A5" w:rsidRDefault="00402FFF" w:rsidP="0074312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Время приема заинтересованных лиц: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</w:t>
            </w:r>
            <w:r w:rsidR="003A2D91">
              <w:rPr>
                <w:rFonts w:ascii="Times New Roman" w:hAnsi="Times New Roman" w:cs="Times New Roman"/>
                <w:sz w:val="24"/>
                <w:szCs w:val="24"/>
              </w:rPr>
              <w:t>едельник, среда с 8:45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17:00, пятница с 8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A2D91">
              <w:rPr>
                <w:rFonts w:ascii="Times New Roman" w:hAnsi="Times New Roman" w:cs="Times New Roman"/>
                <w:sz w:val="24"/>
                <w:szCs w:val="24"/>
              </w:rPr>
              <w:t>45 до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A2D9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2FFF" w:rsidRDefault="00402FFF" w:rsidP="0074312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Срок подачи заявлений об учете прав на земельные участки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2D91">
              <w:rPr>
                <w:rFonts w:ascii="Times New Roman" w:hAnsi="Times New Roman" w:cs="Times New Roman"/>
                <w:sz w:val="24"/>
                <w:szCs w:val="24"/>
              </w:rPr>
              <w:t>21 марта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5B63ED" w:rsidTr="00D04239">
        <w:tc>
          <w:tcPr>
            <w:tcW w:w="3369" w:type="dxa"/>
          </w:tcPr>
          <w:p w:rsidR="005B63ED" w:rsidRDefault="005B63ED" w:rsidP="00085A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Официальные сайты в информационно-телекоммуникационной сети "Интернет", на которых размещается сообщение о поступившем ходатайстве об установлении публичного сервитута</w:t>
            </w:r>
          </w:p>
          <w:p w:rsidR="005B63ED" w:rsidRDefault="005B63ED" w:rsidP="00D21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4" w:type="dxa"/>
          </w:tcPr>
          <w:p w:rsidR="005B63ED" w:rsidRDefault="00CF6A3D" w:rsidP="005B63E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айт муниципального района «</w:t>
            </w:r>
            <w:r w:rsidRPr="009A25E4">
              <w:rPr>
                <w:rFonts w:ascii="Times New Roman" w:hAnsi="Times New Roman" w:cs="Times New Roman"/>
                <w:sz w:val="24"/>
                <w:szCs w:val="24"/>
              </w:rPr>
              <w:t xml:space="preserve">Корткеросский» </w:t>
            </w:r>
            <w:r w:rsidRPr="008E6AB7">
              <w:rPr>
                <w:rFonts w:ascii="Times New Roman" w:hAnsi="Times New Roman"/>
                <w:sz w:val="24"/>
                <w:szCs w:val="24"/>
                <w:lang w:val="en-US"/>
              </w:rPr>
              <w:t>kortkeros</w:t>
            </w:r>
            <w:r w:rsidRPr="008E6AB7">
              <w:rPr>
                <w:rFonts w:ascii="Times New Roman" w:hAnsi="Times New Roman"/>
                <w:sz w:val="24"/>
                <w:szCs w:val="24"/>
              </w:rPr>
              <w:t>-</w:t>
            </w:r>
            <w:r w:rsidRPr="008E6AB7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8E6AB7">
              <w:rPr>
                <w:rFonts w:ascii="Times New Roman" w:hAnsi="Times New Roman"/>
                <w:sz w:val="24"/>
                <w:szCs w:val="24"/>
              </w:rPr>
              <w:t>11.</w:t>
            </w:r>
            <w:r w:rsidRPr="008E6AB7">
              <w:rPr>
                <w:rFonts w:ascii="Times New Roman" w:hAnsi="Times New Roman"/>
                <w:sz w:val="24"/>
                <w:szCs w:val="24"/>
                <w:lang w:val="en-US"/>
              </w:rPr>
              <w:t>gosweb</w:t>
            </w:r>
            <w:r w:rsidRPr="008E6AB7">
              <w:rPr>
                <w:rFonts w:ascii="Times New Roman" w:hAnsi="Times New Roman"/>
                <w:sz w:val="24"/>
                <w:szCs w:val="24"/>
              </w:rPr>
              <w:t>.</w:t>
            </w:r>
            <w:r w:rsidRPr="008E6AB7">
              <w:rPr>
                <w:rFonts w:ascii="Times New Roman" w:hAnsi="Times New Roman"/>
                <w:sz w:val="24"/>
                <w:szCs w:val="24"/>
                <w:lang w:val="en-US"/>
              </w:rPr>
              <w:t>gosuslugi</w:t>
            </w:r>
            <w:r w:rsidRPr="008E6AB7">
              <w:rPr>
                <w:rFonts w:ascii="Times New Roman" w:hAnsi="Times New Roman"/>
                <w:sz w:val="24"/>
                <w:szCs w:val="24"/>
              </w:rPr>
              <w:t>.</w:t>
            </w:r>
            <w:r w:rsidRPr="008E6AB7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9A25E4">
              <w:rPr>
                <w:rFonts w:ascii="Times New Roman" w:hAnsi="Times New Roman" w:cs="Times New Roman"/>
                <w:sz w:val="24"/>
                <w:szCs w:val="24"/>
              </w:rPr>
              <w:t>, в разделе «Информация управления имущественных и земельных отношений»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подраздел «Информация об </w:t>
            </w:r>
            <w:r w:rsidRPr="009A25E4">
              <w:rPr>
                <w:rFonts w:ascii="Times New Roman" w:hAnsi="Times New Roman" w:cs="Times New Roman"/>
                <w:sz w:val="24"/>
                <w:szCs w:val="24"/>
              </w:rPr>
              <w:t>установлении публичного сервитута»</w:t>
            </w:r>
          </w:p>
        </w:tc>
      </w:tr>
      <w:tr w:rsidR="005B63ED" w:rsidTr="00D04239">
        <w:tc>
          <w:tcPr>
            <w:tcW w:w="3369" w:type="dxa"/>
          </w:tcPr>
          <w:p w:rsidR="005B63ED" w:rsidRDefault="005B63ED" w:rsidP="00DC2A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</w:t>
            </w:r>
          </w:p>
        </w:tc>
        <w:tc>
          <w:tcPr>
            <w:tcW w:w="6484" w:type="dxa"/>
          </w:tcPr>
          <w:p w:rsidR="005B63ED" w:rsidRPr="004B07A5" w:rsidRDefault="005B63ED" w:rsidP="005B63ED">
            <w:pPr>
              <w:pStyle w:val="a5"/>
              <w:shd w:val="clear" w:color="auto" w:fill="FFFFFF"/>
              <w:ind w:left="0" w:firstLine="46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Генеральный план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 сельского </w:t>
            </w: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«</w:t>
            </w:r>
            <w:r w:rsidR="00BA4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Корткерос</w:t>
            </w:r>
            <w:r w:rsidR="00EF7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(в разработке)</w:t>
            </w: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B63ED" w:rsidRDefault="005B63ED" w:rsidP="00C34B12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землепользования и застройки</w:t>
            </w:r>
            <w:r w:rsidR="00BA5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территории </w:t>
            </w: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 «</w:t>
            </w:r>
            <w:r w:rsidR="00BA5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Корткерос</w:t>
            </w: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утвержденные решением Совета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«</w:t>
            </w:r>
            <w:r w:rsidR="00BA5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Корткерос</w:t>
            </w: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от </w:t>
            </w:r>
            <w:r w:rsidR="00CF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23.10.2014</w:t>
            </w:r>
            <w:r w:rsidR="00BA5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№ </w:t>
            </w:r>
            <w:r w:rsidR="00BA50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="00BA5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A5044" w:rsidRPr="00C34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  <w:r w:rsidR="00BA5044" w:rsidRPr="00C34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B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B63ED" w:rsidTr="00D04239">
        <w:tc>
          <w:tcPr>
            <w:tcW w:w="3369" w:type="dxa"/>
          </w:tcPr>
          <w:p w:rsidR="005B63ED" w:rsidRDefault="005B63ED" w:rsidP="00DC2A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официальных сайтах в информационно-телекоммуникационной сети "Интернет", на 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установлении публичного сервитута</w:t>
            </w:r>
          </w:p>
        </w:tc>
        <w:tc>
          <w:tcPr>
            <w:tcW w:w="6484" w:type="dxa"/>
          </w:tcPr>
          <w:p w:rsidR="005B63ED" w:rsidRPr="004B07A5" w:rsidRDefault="009B54A6" w:rsidP="00553ADB">
            <w:pPr>
              <w:pStyle w:val="a5"/>
              <w:shd w:val="clear" w:color="auto" w:fill="FFFFFF"/>
              <w:ind w:left="0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Сайт Министерства экономического развития Российской Федерации = Федеральная государственная  информационная система территориального планирования</w:t>
            </w:r>
            <w:r w:rsidR="00553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5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https://fgistp.economy.gov.ru</w:t>
            </w:r>
          </w:p>
        </w:tc>
      </w:tr>
      <w:tr w:rsidR="005B63ED" w:rsidTr="00D04239">
        <w:tc>
          <w:tcPr>
            <w:tcW w:w="3369" w:type="dxa"/>
          </w:tcPr>
          <w:p w:rsidR="005B63ED" w:rsidRDefault="005B63ED" w:rsidP="005B63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местоположения границ публичного сервитута</w:t>
            </w:r>
          </w:p>
          <w:p w:rsidR="005B63ED" w:rsidRDefault="005B63ED" w:rsidP="00DC2A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4" w:type="dxa"/>
          </w:tcPr>
          <w:p w:rsidR="005B63ED" w:rsidRPr="004B07A5" w:rsidRDefault="005B63ED" w:rsidP="005B63ED">
            <w:pPr>
              <w:pStyle w:val="a5"/>
              <w:shd w:val="clear" w:color="auto" w:fill="FFFFFF"/>
              <w:ind w:left="0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Описание местоположения границ публичного сервитута представлено в графическом описании (приложение № 1)</w:t>
            </w:r>
          </w:p>
        </w:tc>
      </w:tr>
    </w:tbl>
    <w:p w:rsidR="00F770C8" w:rsidRPr="008E7E23" w:rsidRDefault="00F770C8" w:rsidP="008E7E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458" w:rsidRDefault="0042045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9C5" w:rsidRDefault="00AA5348" w:rsidP="007119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3B2E34" w:rsidRPr="004B0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Pr="004B07A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C34D2" w:rsidRPr="004B0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25E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8E7E2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BE7D62" w:rsidRPr="009A25E4">
        <w:rPr>
          <w:rFonts w:ascii="Times New Roman" w:eastAsia="Times New Roman" w:hAnsi="Times New Roman" w:cs="Times New Roman"/>
          <w:sz w:val="24"/>
          <w:szCs w:val="24"/>
          <w:lang w:eastAsia="ru-RU"/>
        </w:rPr>
        <w:t>хема расположения г</w:t>
      </w:r>
      <w:r w:rsidR="00980D0E" w:rsidRPr="009A25E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C34D2" w:rsidRPr="009A25E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аниц публичного сервитута</w:t>
      </w:r>
      <w:r w:rsidR="00C34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F567F8" w:rsidRPr="00CE7AA9" w:rsidRDefault="00420458" w:rsidP="00CE7AA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ВЛ-0,4 кВ ф. 4 КТП №214 «Дорожная</w:t>
      </w:r>
      <w:r w:rsidR="007119C5">
        <w:rPr>
          <w:rFonts w:ascii="Times New Roman" w:hAnsi="Times New Roman" w:cs="Times New Roman"/>
          <w:sz w:val="24"/>
          <w:szCs w:val="24"/>
        </w:rPr>
        <w:t>»  с.Корткерос</w:t>
      </w:r>
      <w:r w:rsidR="007119C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F770C8" w:rsidRDefault="00914175" w:rsidP="001408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4CE7AC6C" wp14:editId="74BE65F0">
            <wp:extent cx="6267450" cy="878998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73133" cy="8797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175" w:rsidRDefault="00914175" w:rsidP="001408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175" w:rsidRDefault="00914175" w:rsidP="001408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4B1" w:rsidRDefault="007254B1" w:rsidP="004709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5A7" w:rsidRDefault="00B965A7" w:rsidP="004709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9F3" w:rsidRDefault="00914175" w:rsidP="004709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6E3F43C8" wp14:editId="71D4C8FA">
            <wp:extent cx="6382547" cy="8677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01404" cy="8702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175" w:rsidRDefault="00914175" w:rsidP="004709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175" w:rsidRDefault="00914175" w:rsidP="004709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01A64679" wp14:editId="517FDB9B">
            <wp:extent cx="5753100" cy="3619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4175" w:rsidSect="007119C5">
      <w:pgSz w:w="11906" w:h="16838"/>
      <w:pgMar w:top="426" w:right="127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C1D" w:rsidRDefault="00181C1D" w:rsidP="00BE7D62">
      <w:pPr>
        <w:spacing w:after="0" w:line="240" w:lineRule="auto"/>
      </w:pPr>
      <w:r>
        <w:separator/>
      </w:r>
    </w:p>
  </w:endnote>
  <w:endnote w:type="continuationSeparator" w:id="0">
    <w:p w:rsidR="00181C1D" w:rsidRDefault="00181C1D" w:rsidP="00BE7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C1D" w:rsidRDefault="00181C1D" w:rsidP="00BE7D62">
      <w:pPr>
        <w:spacing w:after="0" w:line="240" w:lineRule="auto"/>
      </w:pPr>
      <w:r>
        <w:separator/>
      </w:r>
    </w:p>
  </w:footnote>
  <w:footnote w:type="continuationSeparator" w:id="0">
    <w:p w:rsidR="00181C1D" w:rsidRDefault="00181C1D" w:rsidP="00BE7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3AF8"/>
    <w:multiLevelType w:val="hybridMultilevel"/>
    <w:tmpl w:val="6DA844A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B96446E"/>
    <w:multiLevelType w:val="hybridMultilevel"/>
    <w:tmpl w:val="5C3616C8"/>
    <w:lvl w:ilvl="0" w:tplc="3B849176">
      <w:start w:val="1"/>
      <w:numFmt w:val="decimal"/>
      <w:lvlText w:val="%1."/>
      <w:lvlJc w:val="left"/>
      <w:pPr>
        <w:ind w:left="1353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B7"/>
    <w:rsid w:val="00022DC6"/>
    <w:rsid w:val="00036EAB"/>
    <w:rsid w:val="00045A22"/>
    <w:rsid w:val="00067230"/>
    <w:rsid w:val="00080BE2"/>
    <w:rsid w:val="00084A44"/>
    <w:rsid w:val="00085A1D"/>
    <w:rsid w:val="000A1113"/>
    <w:rsid w:val="000B6009"/>
    <w:rsid w:val="000B76CC"/>
    <w:rsid w:val="000C01C8"/>
    <w:rsid w:val="000C685B"/>
    <w:rsid w:val="000F6993"/>
    <w:rsid w:val="00101741"/>
    <w:rsid w:val="00103382"/>
    <w:rsid w:val="00126B88"/>
    <w:rsid w:val="00135B1D"/>
    <w:rsid w:val="00140880"/>
    <w:rsid w:val="00181C1D"/>
    <w:rsid w:val="001940F8"/>
    <w:rsid w:val="0019733F"/>
    <w:rsid w:val="00197C62"/>
    <w:rsid w:val="001E71FD"/>
    <w:rsid w:val="0020360B"/>
    <w:rsid w:val="00210F59"/>
    <w:rsid w:val="002220D7"/>
    <w:rsid w:val="00262889"/>
    <w:rsid w:val="002658B7"/>
    <w:rsid w:val="00272336"/>
    <w:rsid w:val="00284193"/>
    <w:rsid w:val="002928BE"/>
    <w:rsid w:val="002934F4"/>
    <w:rsid w:val="002C4A0A"/>
    <w:rsid w:val="0030745D"/>
    <w:rsid w:val="00311CA2"/>
    <w:rsid w:val="00312A56"/>
    <w:rsid w:val="00341E66"/>
    <w:rsid w:val="003611AF"/>
    <w:rsid w:val="00362B6D"/>
    <w:rsid w:val="00365E89"/>
    <w:rsid w:val="00370450"/>
    <w:rsid w:val="00371C86"/>
    <w:rsid w:val="0037406D"/>
    <w:rsid w:val="00390431"/>
    <w:rsid w:val="0039717D"/>
    <w:rsid w:val="003A2D91"/>
    <w:rsid w:val="003A6072"/>
    <w:rsid w:val="003A7B7D"/>
    <w:rsid w:val="003B081E"/>
    <w:rsid w:val="003B1139"/>
    <w:rsid w:val="003B2E34"/>
    <w:rsid w:val="003B4844"/>
    <w:rsid w:val="003E27D2"/>
    <w:rsid w:val="00402FFF"/>
    <w:rsid w:val="0040300F"/>
    <w:rsid w:val="00420458"/>
    <w:rsid w:val="004276AF"/>
    <w:rsid w:val="00427DA1"/>
    <w:rsid w:val="00443671"/>
    <w:rsid w:val="0044539A"/>
    <w:rsid w:val="00457922"/>
    <w:rsid w:val="004709F3"/>
    <w:rsid w:val="004733AC"/>
    <w:rsid w:val="00495406"/>
    <w:rsid w:val="004B07A5"/>
    <w:rsid w:val="004C7155"/>
    <w:rsid w:val="004D2273"/>
    <w:rsid w:val="004E5F0F"/>
    <w:rsid w:val="00512283"/>
    <w:rsid w:val="00523689"/>
    <w:rsid w:val="005300C1"/>
    <w:rsid w:val="00553ADB"/>
    <w:rsid w:val="00565F74"/>
    <w:rsid w:val="005756C8"/>
    <w:rsid w:val="0059583C"/>
    <w:rsid w:val="005B63ED"/>
    <w:rsid w:val="005D05BF"/>
    <w:rsid w:val="005D3E52"/>
    <w:rsid w:val="005F28F6"/>
    <w:rsid w:val="005F65AC"/>
    <w:rsid w:val="00607D49"/>
    <w:rsid w:val="00624173"/>
    <w:rsid w:val="00626478"/>
    <w:rsid w:val="0064332B"/>
    <w:rsid w:val="00654D77"/>
    <w:rsid w:val="00673BA2"/>
    <w:rsid w:val="006951D2"/>
    <w:rsid w:val="006A1CF1"/>
    <w:rsid w:val="006B0AED"/>
    <w:rsid w:val="006D7209"/>
    <w:rsid w:val="006E4058"/>
    <w:rsid w:val="006E4323"/>
    <w:rsid w:val="006F25E1"/>
    <w:rsid w:val="006F3B67"/>
    <w:rsid w:val="00710B3A"/>
    <w:rsid w:val="007119C5"/>
    <w:rsid w:val="007254B1"/>
    <w:rsid w:val="007317AA"/>
    <w:rsid w:val="007460CA"/>
    <w:rsid w:val="00746F8D"/>
    <w:rsid w:val="00766D7D"/>
    <w:rsid w:val="007704D8"/>
    <w:rsid w:val="00786DA8"/>
    <w:rsid w:val="007B2081"/>
    <w:rsid w:val="007B6230"/>
    <w:rsid w:val="007D1C46"/>
    <w:rsid w:val="007D5396"/>
    <w:rsid w:val="007E23B7"/>
    <w:rsid w:val="007F5F05"/>
    <w:rsid w:val="0080057D"/>
    <w:rsid w:val="00840A2E"/>
    <w:rsid w:val="0084451E"/>
    <w:rsid w:val="00862975"/>
    <w:rsid w:val="00892B82"/>
    <w:rsid w:val="008A7603"/>
    <w:rsid w:val="008E7E23"/>
    <w:rsid w:val="008F5C63"/>
    <w:rsid w:val="00914175"/>
    <w:rsid w:val="00921784"/>
    <w:rsid w:val="00942336"/>
    <w:rsid w:val="00950E1B"/>
    <w:rsid w:val="009523B0"/>
    <w:rsid w:val="009570BB"/>
    <w:rsid w:val="00964D3E"/>
    <w:rsid w:val="00971140"/>
    <w:rsid w:val="00980D0E"/>
    <w:rsid w:val="009A25E4"/>
    <w:rsid w:val="009A338B"/>
    <w:rsid w:val="009A79F2"/>
    <w:rsid w:val="009B54A6"/>
    <w:rsid w:val="009C40F8"/>
    <w:rsid w:val="009D2F98"/>
    <w:rsid w:val="009D660F"/>
    <w:rsid w:val="009E531E"/>
    <w:rsid w:val="00A115CE"/>
    <w:rsid w:val="00A14F3F"/>
    <w:rsid w:val="00A201E9"/>
    <w:rsid w:val="00A41349"/>
    <w:rsid w:val="00A43FA2"/>
    <w:rsid w:val="00A45813"/>
    <w:rsid w:val="00A61C1E"/>
    <w:rsid w:val="00AA3EA8"/>
    <w:rsid w:val="00AA5348"/>
    <w:rsid w:val="00AC73EB"/>
    <w:rsid w:val="00AE4913"/>
    <w:rsid w:val="00AE5483"/>
    <w:rsid w:val="00B51C22"/>
    <w:rsid w:val="00B5494F"/>
    <w:rsid w:val="00B675A4"/>
    <w:rsid w:val="00B72623"/>
    <w:rsid w:val="00B7752C"/>
    <w:rsid w:val="00B94471"/>
    <w:rsid w:val="00B94BA3"/>
    <w:rsid w:val="00B965A7"/>
    <w:rsid w:val="00BA41B7"/>
    <w:rsid w:val="00BA5044"/>
    <w:rsid w:val="00BC0E32"/>
    <w:rsid w:val="00BD6D5A"/>
    <w:rsid w:val="00BE6467"/>
    <w:rsid w:val="00BE7D62"/>
    <w:rsid w:val="00BF0FC4"/>
    <w:rsid w:val="00BF53A8"/>
    <w:rsid w:val="00C34B12"/>
    <w:rsid w:val="00C3597F"/>
    <w:rsid w:val="00C762EA"/>
    <w:rsid w:val="00C7745B"/>
    <w:rsid w:val="00C87C97"/>
    <w:rsid w:val="00CB7F22"/>
    <w:rsid w:val="00CC52D0"/>
    <w:rsid w:val="00CE744B"/>
    <w:rsid w:val="00CE7AA9"/>
    <w:rsid w:val="00CF1B1F"/>
    <w:rsid w:val="00CF27AB"/>
    <w:rsid w:val="00CF6A3D"/>
    <w:rsid w:val="00D04239"/>
    <w:rsid w:val="00D13930"/>
    <w:rsid w:val="00D17944"/>
    <w:rsid w:val="00D218BF"/>
    <w:rsid w:val="00D22639"/>
    <w:rsid w:val="00D4288A"/>
    <w:rsid w:val="00D51092"/>
    <w:rsid w:val="00D522DA"/>
    <w:rsid w:val="00D94B76"/>
    <w:rsid w:val="00DB3A03"/>
    <w:rsid w:val="00DB706D"/>
    <w:rsid w:val="00DC2ADC"/>
    <w:rsid w:val="00DD619C"/>
    <w:rsid w:val="00DF75A2"/>
    <w:rsid w:val="00E067E4"/>
    <w:rsid w:val="00E424B1"/>
    <w:rsid w:val="00E46B0B"/>
    <w:rsid w:val="00EA72A7"/>
    <w:rsid w:val="00EC34D2"/>
    <w:rsid w:val="00EC3FAE"/>
    <w:rsid w:val="00EC5628"/>
    <w:rsid w:val="00EE4D7E"/>
    <w:rsid w:val="00EF0A50"/>
    <w:rsid w:val="00EF26F6"/>
    <w:rsid w:val="00EF7FEC"/>
    <w:rsid w:val="00F23213"/>
    <w:rsid w:val="00F31EC3"/>
    <w:rsid w:val="00F35A67"/>
    <w:rsid w:val="00F51977"/>
    <w:rsid w:val="00F567F8"/>
    <w:rsid w:val="00F770C8"/>
    <w:rsid w:val="00F80262"/>
    <w:rsid w:val="00FF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3BE909-4F00-4E40-A97F-D814AD0D3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0431"/>
    <w:rPr>
      <w:color w:val="0563C1" w:themeColor="hyperlink"/>
      <w:u w:val="single"/>
    </w:rPr>
  </w:style>
  <w:style w:type="character" w:styleId="a4">
    <w:name w:val="Emphasis"/>
    <w:basedOn w:val="a0"/>
    <w:uiPriority w:val="20"/>
    <w:qFormat/>
    <w:rsid w:val="00371C86"/>
    <w:rPr>
      <w:i/>
      <w:iCs/>
    </w:rPr>
  </w:style>
  <w:style w:type="paragraph" w:styleId="a5">
    <w:name w:val="List Paragraph"/>
    <w:basedOn w:val="a"/>
    <w:uiPriority w:val="34"/>
    <w:qFormat/>
    <w:rsid w:val="00371C8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7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7D62"/>
  </w:style>
  <w:style w:type="paragraph" w:styleId="a8">
    <w:name w:val="footer"/>
    <w:basedOn w:val="a"/>
    <w:link w:val="a9"/>
    <w:uiPriority w:val="99"/>
    <w:unhideWhenUsed/>
    <w:rsid w:val="00BE7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7D62"/>
  </w:style>
  <w:style w:type="paragraph" w:styleId="aa">
    <w:name w:val="Balloon Text"/>
    <w:basedOn w:val="a"/>
    <w:link w:val="ab"/>
    <w:uiPriority w:val="99"/>
    <w:semiHidden/>
    <w:unhideWhenUsed/>
    <w:rsid w:val="00F80262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0262"/>
    <w:rPr>
      <w:rFonts w:ascii="Arial" w:hAnsi="Arial" w:cs="Arial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9523B0"/>
    <w:rPr>
      <w:color w:val="954F72" w:themeColor="followedHyperlink"/>
      <w:u w:val="single"/>
    </w:rPr>
  </w:style>
  <w:style w:type="table" w:styleId="ad">
    <w:name w:val="Table Grid"/>
    <w:basedOn w:val="a1"/>
    <w:uiPriority w:val="39"/>
    <w:rsid w:val="00D21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3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ПК</cp:lastModifiedBy>
  <cp:revision>6</cp:revision>
  <cp:lastPrinted>2023-01-26T12:13:00Z</cp:lastPrinted>
  <dcterms:created xsi:type="dcterms:W3CDTF">2023-03-06T08:54:00Z</dcterms:created>
  <dcterms:modified xsi:type="dcterms:W3CDTF">2023-03-06T09:21:00Z</dcterms:modified>
</cp:coreProperties>
</file>