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0" w:type="auto"/>
        <w:tblLook w:val="04A0" w:firstRow="1" w:lastRow="0" w:firstColumn="1" w:lastColumn="0" w:noHBand="0" w:noVBand="1"/>
      </w:tblPr>
      <w:tblGrid>
        <w:gridCol w:w="3260"/>
        <w:gridCol w:w="5944"/>
      </w:tblGrid>
      <w:tr w:rsidR="00D218BF" w:rsidTr="00D04239">
        <w:tc>
          <w:tcPr>
            <w:tcW w:w="3369"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D04239">
        <w:tc>
          <w:tcPr>
            <w:tcW w:w="3369"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341E66"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 xml:space="preserve">       </w:t>
            </w:r>
            <w:r w:rsidR="00D04239">
              <w:rPr>
                <w:rFonts w:ascii="Times New Roman" w:hAnsi="Times New Roman" w:cs="Times New Roman"/>
                <w:bCs/>
                <w:sz w:val="24"/>
                <w:szCs w:val="24"/>
              </w:rPr>
              <w:t>С</w:t>
            </w:r>
            <w:r w:rsidR="00D04239" w:rsidRPr="00C710F2">
              <w:rPr>
                <w:rFonts w:ascii="Times New Roman" w:hAnsi="Times New Roman" w:cs="Times New Roman"/>
                <w:bCs/>
                <w:sz w:val="24"/>
                <w:szCs w:val="24"/>
              </w:rPr>
              <w:t xml:space="preserve">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sidR="00D04239">
              <w:rPr>
                <w:rFonts w:ascii="Times New Roman" w:hAnsi="Times New Roman" w:cs="Times New Roman"/>
                <w:sz w:val="24"/>
                <w:szCs w:val="24"/>
              </w:rPr>
              <w:t>государственных или муниципальных нужд (далее также - инженерные сооружения)</w:t>
            </w:r>
          </w:p>
          <w:p w:rsidR="00D218BF" w:rsidRDefault="00085A1D" w:rsidP="005D3E52">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w:t>
            </w:r>
            <w:r w:rsidR="0064332B">
              <w:rPr>
                <w:rFonts w:ascii="Times New Roman" w:hAnsi="Times New Roman" w:cs="Times New Roman"/>
                <w:sz w:val="24"/>
                <w:szCs w:val="24"/>
              </w:rPr>
              <w:t>кта электросетевого хозяйства «</w:t>
            </w:r>
            <w:r w:rsidR="005D3E52">
              <w:rPr>
                <w:rFonts w:ascii="Times New Roman" w:hAnsi="Times New Roman" w:cs="Times New Roman"/>
                <w:sz w:val="24"/>
                <w:szCs w:val="24"/>
              </w:rPr>
              <w:t xml:space="preserve">ВЛ-0,4 кВ ф. 2 КТП №213 «Пилорама-1» </w:t>
            </w:r>
            <w:r w:rsidR="006D7209">
              <w:rPr>
                <w:rFonts w:ascii="Times New Roman" w:hAnsi="Times New Roman" w:cs="Times New Roman"/>
                <w:sz w:val="24"/>
                <w:szCs w:val="24"/>
              </w:rPr>
              <w:t xml:space="preserve"> с.Корткерос</w:t>
            </w:r>
            <w:r w:rsidR="00BC0E32">
              <w:rPr>
                <w:rFonts w:ascii="Times New Roman" w:hAnsi="Times New Roman" w:cs="Times New Roman"/>
                <w:sz w:val="24"/>
                <w:szCs w:val="24"/>
              </w:rPr>
              <w:t>»</w:t>
            </w:r>
            <w:r>
              <w:rPr>
                <w:rFonts w:ascii="Times New Roman" w:hAnsi="Times New Roman" w:cs="Times New Roman"/>
                <w:sz w:val="24"/>
                <w:szCs w:val="24"/>
              </w:rPr>
              <w:t xml:space="preserve"> </w:t>
            </w:r>
          </w:p>
        </w:tc>
      </w:tr>
      <w:tr w:rsidR="00402FFF" w:rsidTr="00D04239">
        <w:tc>
          <w:tcPr>
            <w:tcW w:w="3369" w:type="dxa"/>
          </w:tcPr>
          <w:p w:rsidR="00402FFF" w:rsidRDefault="00402FFF"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402FFF" w:rsidRDefault="00402FFF" w:rsidP="00D218BF">
            <w:pPr>
              <w:jc w:val="both"/>
              <w:rPr>
                <w:rFonts w:ascii="Times New Roman" w:hAnsi="Times New Roman" w:cs="Times New Roman"/>
                <w:sz w:val="24"/>
                <w:szCs w:val="24"/>
              </w:rPr>
            </w:pPr>
          </w:p>
        </w:tc>
        <w:tc>
          <w:tcPr>
            <w:tcW w:w="6484" w:type="dxa"/>
          </w:tcPr>
          <w:p w:rsidR="00402FFF" w:rsidRDefault="00402FFF" w:rsidP="0074312D">
            <w:pPr>
              <w:ind w:firstLine="461"/>
              <w:jc w:val="both"/>
              <w:rPr>
                <w:rFonts w:ascii="Times New Roman" w:hAnsi="Times New Roman" w:cs="Times New Roman"/>
                <w:sz w:val="24"/>
                <w:szCs w:val="24"/>
              </w:rPr>
            </w:pPr>
            <w:r>
              <w:rPr>
                <w:rFonts w:ascii="Times New Roman" w:hAnsi="Times New Roman" w:cs="Times New Roman"/>
                <w:sz w:val="24"/>
                <w:szCs w:val="24"/>
              </w:rPr>
              <w:t>Местоположение установлено относительно ориентира, расположенного за пределами участка. Почтовый адрес ориентира: Респ. Коми, р-н Корткеросский, с.</w:t>
            </w:r>
            <w:r w:rsidR="009C40F8">
              <w:rPr>
                <w:rFonts w:ascii="Times New Roman" w:hAnsi="Times New Roman" w:cs="Times New Roman"/>
                <w:sz w:val="24"/>
                <w:szCs w:val="24"/>
              </w:rPr>
              <w:t>Корткерос</w:t>
            </w:r>
            <w:r>
              <w:rPr>
                <w:rFonts w:ascii="Times New Roman" w:hAnsi="Times New Roman" w:cs="Times New Roman"/>
                <w:sz w:val="24"/>
                <w:szCs w:val="24"/>
              </w:rPr>
              <w:t>.</w:t>
            </w:r>
          </w:p>
          <w:p w:rsidR="00402FFF" w:rsidRDefault="009C40F8" w:rsidP="0074312D">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w:t>
            </w:r>
            <w:r w:rsidR="00402FFF" w:rsidRPr="006848A8">
              <w:rPr>
                <w:rFonts w:ascii="Times New Roman" w:hAnsi="Times New Roman" w:cs="Times New Roman"/>
                <w:sz w:val="24"/>
                <w:szCs w:val="24"/>
              </w:rPr>
              <w:t>Корткеросский</w:t>
            </w:r>
            <w:r>
              <w:rPr>
                <w:rFonts w:ascii="Times New Roman" w:hAnsi="Times New Roman" w:cs="Times New Roman"/>
                <w:sz w:val="24"/>
                <w:szCs w:val="24"/>
              </w:rPr>
              <w:t xml:space="preserve"> район</w:t>
            </w:r>
            <w:r w:rsidR="00402FFF" w:rsidRPr="006848A8">
              <w:rPr>
                <w:rFonts w:ascii="Times New Roman" w:hAnsi="Times New Roman" w:cs="Times New Roman"/>
                <w:sz w:val="24"/>
                <w:szCs w:val="24"/>
              </w:rPr>
              <w:t>, с.Корткерос</w:t>
            </w:r>
            <w:r w:rsidR="00402FFF">
              <w:rPr>
                <w:rFonts w:ascii="Times New Roman" w:hAnsi="Times New Roman" w:cs="Times New Roman"/>
                <w:sz w:val="24"/>
                <w:szCs w:val="24"/>
              </w:rPr>
              <w:t xml:space="preserve">, </w:t>
            </w:r>
            <w:r>
              <w:rPr>
                <w:rFonts w:ascii="Times New Roman" w:hAnsi="Times New Roman" w:cs="Times New Roman"/>
                <w:sz w:val="24"/>
                <w:szCs w:val="24"/>
              </w:rPr>
              <w:t>ул.Дорожная, 23а.</w:t>
            </w:r>
          </w:p>
          <w:p w:rsidR="009C40F8" w:rsidRDefault="009C40F8" w:rsidP="009C40F8">
            <w:pPr>
              <w:ind w:firstLine="461"/>
              <w:jc w:val="both"/>
              <w:rPr>
                <w:rFonts w:ascii="Times New Roman" w:hAnsi="Times New Roman" w:cs="Times New Roman"/>
                <w:sz w:val="24"/>
                <w:szCs w:val="24"/>
              </w:rPr>
            </w:pPr>
            <w:r>
              <w:rPr>
                <w:rFonts w:ascii="Times New Roman" w:hAnsi="Times New Roman" w:cs="Times New Roman"/>
                <w:sz w:val="24"/>
                <w:szCs w:val="24"/>
              </w:rPr>
              <w:t xml:space="preserve">Республика Коми, </w:t>
            </w:r>
            <w:r w:rsidRPr="006848A8">
              <w:rPr>
                <w:rFonts w:ascii="Times New Roman" w:hAnsi="Times New Roman" w:cs="Times New Roman"/>
                <w:sz w:val="24"/>
                <w:szCs w:val="24"/>
              </w:rPr>
              <w:t>Корткеросский</w:t>
            </w:r>
            <w:r>
              <w:rPr>
                <w:rFonts w:ascii="Times New Roman" w:hAnsi="Times New Roman" w:cs="Times New Roman"/>
                <w:sz w:val="24"/>
                <w:szCs w:val="24"/>
              </w:rPr>
              <w:t xml:space="preserve"> район</w:t>
            </w:r>
            <w:r w:rsidRPr="006848A8">
              <w:rPr>
                <w:rFonts w:ascii="Times New Roman" w:hAnsi="Times New Roman" w:cs="Times New Roman"/>
                <w:sz w:val="24"/>
                <w:szCs w:val="24"/>
              </w:rPr>
              <w:t>, с.Корткерос</w:t>
            </w:r>
            <w:r>
              <w:rPr>
                <w:rFonts w:ascii="Times New Roman" w:hAnsi="Times New Roman" w:cs="Times New Roman"/>
                <w:sz w:val="24"/>
                <w:szCs w:val="24"/>
              </w:rPr>
              <w:t xml:space="preserve">, </w:t>
            </w:r>
            <w:r>
              <w:rPr>
                <w:rFonts w:ascii="Times New Roman" w:hAnsi="Times New Roman" w:cs="Times New Roman"/>
                <w:sz w:val="24"/>
                <w:szCs w:val="24"/>
              </w:rPr>
              <w:t>ул.Дорожная, 27</w:t>
            </w:r>
            <w:r>
              <w:rPr>
                <w:rFonts w:ascii="Times New Roman" w:hAnsi="Times New Roman" w:cs="Times New Roman"/>
                <w:sz w:val="24"/>
                <w:szCs w:val="24"/>
              </w:rPr>
              <w:t>.</w:t>
            </w:r>
          </w:p>
          <w:p w:rsidR="009C40F8" w:rsidRDefault="009C40F8" w:rsidP="009C40F8">
            <w:pPr>
              <w:ind w:firstLine="461"/>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w:t>
            </w:r>
            <w:r>
              <w:rPr>
                <w:rFonts w:ascii="Times New Roman" w:hAnsi="Times New Roman" w:cs="Times New Roman"/>
                <w:sz w:val="24"/>
                <w:szCs w:val="24"/>
              </w:rPr>
              <w:t xml:space="preserve">Республика Коми, </w:t>
            </w:r>
            <w:r w:rsidRPr="006848A8">
              <w:rPr>
                <w:rFonts w:ascii="Times New Roman" w:hAnsi="Times New Roman" w:cs="Times New Roman"/>
                <w:sz w:val="24"/>
                <w:szCs w:val="24"/>
              </w:rPr>
              <w:t>Корткеросский</w:t>
            </w:r>
            <w:r>
              <w:rPr>
                <w:rFonts w:ascii="Times New Roman" w:hAnsi="Times New Roman" w:cs="Times New Roman"/>
                <w:sz w:val="24"/>
                <w:szCs w:val="24"/>
              </w:rPr>
              <w:t xml:space="preserve"> </w:t>
            </w:r>
            <w:r>
              <w:rPr>
                <w:rFonts w:ascii="Times New Roman" w:hAnsi="Times New Roman" w:cs="Times New Roman"/>
                <w:sz w:val="24"/>
                <w:szCs w:val="24"/>
              </w:rPr>
              <w:t xml:space="preserve">муниципальный </w:t>
            </w:r>
            <w:r>
              <w:rPr>
                <w:rFonts w:ascii="Times New Roman" w:hAnsi="Times New Roman" w:cs="Times New Roman"/>
                <w:sz w:val="24"/>
                <w:szCs w:val="24"/>
              </w:rPr>
              <w:t>район</w:t>
            </w:r>
            <w:r w:rsidRPr="006848A8">
              <w:rPr>
                <w:rFonts w:ascii="Times New Roman" w:hAnsi="Times New Roman" w:cs="Times New Roman"/>
                <w:sz w:val="24"/>
                <w:szCs w:val="24"/>
              </w:rPr>
              <w:t xml:space="preserve">, </w:t>
            </w:r>
            <w:r>
              <w:rPr>
                <w:rFonts w:ascii="Times New Roman" w:hAnsi="Times New Roman" w:cs="Times New Roman"/>
                <w:sz w:val="24"/>
                <w:szCs w:val="24"/>
              </w:rPr>
              <w:t xml:space="preserve">сельское поселение Корткерос, </w:t>
            </w:r>
            <w:r w:rsidRPr="006848A8">
              <w:rPr>
                <w:rFonts w:ascii="Times New Roman" w:hAnsi="Times New Roman" w:cs="Times New Roman"/>
                <w:sz w:val="24"/>
                <w:szCs w:val="24"/>
              </w:rPr>
              <w:t>с.Корткерос</w:t>
            </w:r>
            <w:r>
              <w:rPr>
                <w:rFonts w:ascii="Times New Roman" w:hAnsi="Times New Roman" w:cs="Times New Roman"/>
                <w:sz w:val="24"/>
                <w:szCs w:val="24"/>
              </w:rPr>
              <w:t>, ул.Дорожная, 27</w:t>
            </w:r>
            <w:r>
              <w:rPr>
                <w:rFonts w:ascii="Times New Roman" w:hAnsi="Times New Roman" w:cs="Times New Roman"/>
                <w:sz w:val="24"/>
                <w:szCs w:val="24"/>
              </w:rPr>
              <w:t>а</w:t>
            </w:r>
            <w:r>
              <w:rPr>
                <w:rFonts w:ascii="Times New Roman" w:hAnsi="Times New Roman" w:cs="Times New Roman"/>
                <w:sz w:val="24"/>
                <w:szCs w:val="24"/>
              </w:rPr>
              <w:t>.</w:t>
            </w:r>
          </w:p>
          <w:p w:rsidR="00402FFF" w:rsidRDefault="00402FFF" w:rsidP="0074312D">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Коми, Корткеросский район, с.Корткерос, кадастровый квартал 11:06:3901</w:t>
            </w:r>
            <w:r w:rsidR="009C40F8">
              <w:rPr>
                <w:rFonts w:ascii="Times New Roman" w:hAnsi="Times New Roman" w:cs="Times New Roman"/>
                <w:sz w:val="24"/>
                <w:szCs w:val="24"/>
              </w:rPr>
              <w:t>002</w:t>
            </w:r>
            <w:r>
              <w:rPr>
                <w:rFonts w:ascii="Times New Roman" w:hAnsi="Times New Roman" w:cs="Times New Roman"/>
                <w:sz w:val="24"/>
                <w:szCs w:val="24"/>
              </w:rPr>
              <w:t>.</w:t>
            </w:r>
          </w:p>
        </w:tc>
      </w:tr>
      <w:tr w:rsidR="00402FFF" w:rsidTr="00D04239">
        <w:tc>
          <w:tcPr>
            <w:tcW w:w="3369" w:type="dxa"/>
          </w:tcPr>
          <w:p w:rsidR="00402FFF" w:rsidRDefault="00402FFF"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402FFF" w:rsidRDefault="00402FFF" w:rsidP="0074312D">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9C40F8">
              <w:rPr>
                <w:rFonts w:ascii="Times New Roman" w:eastAsia="Times New Roman" w:hAnsi="Times New Roman" w:cs="Times New Roman"/>
                <w:sz w:val="24"/>
                <w:szCs w:val="24"/>
                <w:lang w:eastAsia="ru-RU"/>
              </w:rPr>
              <w:t>3901002:19</w:t>
            </w:r>
            <w:r>
              <w:rPr>
                <w:rFonts w:ascii="Times New Roman" w:eastAsia="Times New Roman" w:hAnsi="Times New Roman" w:cs="Times New Roman"/>
                <w:sz w:val="24"/>
                <w:szCs w:val="24"/>
                <w:lang w:eastAsia="ru-RU"/>
              </w:rPr>
              <w:t xml:space="preserve">, </w:t>
            </w:r>
            <w:r w:rsidRPr="00624173">
              <w:rPr>
                <w:rFonts w:ascii="Times New Roman" w:eastAsia="Times New Roman" w:hAnsi="Times New Roman" w:cs="Times New Roman"/>
                <w:sz w:val="24"/>
                <w:szCs w:val="24"/>
                <w:lang w:eastAsia="ru-RU"/>
              </w:rPr>
              <w:t>11:06:</w:t>
            </w:r>
            <w:r w:rsidR="009C40F8">
              <w:rPr>
                <w:rFonts w:ascii="Times New Roman" w:eastAsia="Times New Roman" w:hAnsi="Times New Roman" w:cs="Times New Roman"/>
                <w:sz w:val="24"/>
                <w:szCs w:val="24"/>
                <w:lang w:eastAsia="ru-RU"/>
              </w:rPr>
              <w:t>3901002:35</w:t>
            </w:r>
          </w:p>
          <w:p w:rsidR="00402FFF" w:rsidRDefault="00402FFF" w:rsidP="0074312D">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9C40F8">
              <w:rPr>
                <w:rFonts w:ascii="Times New Roman" w:eastAsia="Times New Roman" w:hAnsi="Times New Roman" w:cs="Times New Roman"/>
                <w:sz w:val="24"/>
                <w:szCs w:val="24"/>
                <w:lang w:eastAsia="ru-RU"/>
              </w:rPr>
              <w:t>3901002:89</w:t>
            </w:r>
            <w:r>
              <w:rPr>
                <w:rFonts w:ascii="Times New Roman" w:eastAsia="Times New Roman" w:hAnsi="Times New Roman" w:cs="Times New Roman"/>
                <w:sz w:val="24"/>
                <w:szCs w:val="24"/>
                <w:lang w:eastAsia="ru-RU"/>
              </w:rPr>
              <w:t xml:space="preserve">, </w:t>
            </w:r>
            <w:r w:rsidRPr="00624173">
              <w:rPr>
                <w:rFonts w:ascii="Times New Roman" w:eastAsia="Times New Roman" w:hAnsi="Times New Roman" w:cs="Times New Roman"/>
                <w:sz w:val="24"/>
                <w:szCs w:val="24"/>
                <w:lang w:eastAsia="ru-RU"/>
              </w:rPr>
              <w:t>11:06:</w:t>
            </w:r>
            <w:r w:rsidR="009C40F8">
              <w:rPr>
                <w:rFonts w:ascii="Times New Roman" w:eastAsia="Times New Roman" w:hAnsi="Times New Roman" w:cs="Times New Roman"/>
                <w:sz w:val="24"/>
                <w:szCs w:val="24"/>
                <w:lang w:eastAsia="ru-RU"/>
              </w:rPr>
              <w:t>3901002:97</w:t>
            </w:r>
            <w:r>
              <w:rPr>
                <w:rFonts w:ascii="Times New Roman" w:eastAsia="Times New Roman" w:hAnsi="Times New Roman" w:cs="Times New Roman"/>
                <w:sz w:val="24"/>
                <w:szCs w:val="24"/>
                <w:lang w:eastAsia="ru-RU"/>
              </w:rPr>
              <w:t>,</w:t>
            </w:r>
          </w:p>
          <w:p w:rsidR="00402FFF" w:rsidRDefault="009C40F8" w:rsidP="0074312D">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11:06:3901002</w:t>
            </w:r>
          </w:p>
          <w:p w:rsidR="00402FFF" w:rsidRPr="004B07A5" w:rsidRDefault="00402FFF" w:rsidP="0074312D">
            <w:pPr>
              <w:shd w:val="clear" w:color="auto" w:fill="FFFFFF"/>
              <w:jc w:val="both"/>
              <w:rPr>
                <w:rFonts w:ascii="Times New Roman" w:eastAsia="Times New Roman" w:hAnsi="Times New Roman" w:cs="Times New Roman"/>
                <w:sz w:val="24"/>
                <w:szCs w:val="24"/>
                <w:lang w:eastAsia="ru-RU"/>
              </w:rPr>
            </w:pPr>
          </w:p>
        </w:tc>
      </w:tr>
      <w:tr w:rsidR="00402FFF" w:rsidTr="00D04239">
        <w:tc>
          <w:tcPr>
            <w:tcW w:w="3369" w:type="dxa"/>
          </w:tcPr>
          <w:p w:rsidR="00402FFF" w:rsidRDefault="00402FFF"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w:t>
            </w:r>
            <w:r>
              <w:rPr>
                <w:rFonts w:ascii="Times New Roman" w:hAnsi="Times New Roman" w:cs="Times New Roman"/>
                <w:sz w:val="24"/>
                <w:szCs w:val="24"/>
              </w:rPr>
              <w:lastRenderedPageBreak/>
              <w:t>заинтересованных лиц для ознакомления с поступившим ходатайством об установлении публичного сервитута</w:t>
            </w:r>
          </w:p>
          <w:p w:rsidR="00402FFF" w:rsidRDefault="00402FFF" w:rsidP="00085A1D">
            <w:pPr>
              <w:ind w:firstLine="708"/>
              <w:jc w:val="both"/>
              <w:rPr>
                <w:rFonts w:ascii="Times New Roman" w:hAnsi="Times New Roman" w:cs="Times New Roman"/>
                <w:sz w:val="24"/>
                <w:szCs w:val="24"/>
              </w:rPr>
            </w:pPr>
          </w:p>
        </w:tc>
        <w:tc>
          <w:tcPr>
            <w:tcW w:w="6484" w:type="dxa"/>
          </w:tcPr>
          <w:p w:rsidR="00402FFF" w:rsidRPr="003A7B7D"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Заинтересованные лица в течение </w:t>
            </w:r>
            <w:r>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Pr>
                <w:rFonts w:ascii="Times New Roman" w:hAnsi="Times New Roman" w:cs="Times New Roman"/>
                <w:sz w:val="24"/>
                <w:szCs w:val="24"/>
              </w:rPr>
              <w:t>8020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с.Корткерос, ул.Советская, д.225</w:t>
            </w:r>
            <w:r w:rsidRPr="004B07A5">
              <w:rPr>
                <w:rFonts w:ascii="Times New Roman" w:hAnsi="Times New Roman" w:cs="Times New Roman"/>
                <w:sz w:val="24"/>
                <w:szCs w:val="24"/>
              </w:rPr>
              <w:t xml:space="preserve">, каб. № </w:t>
            </w:r>
            <w:r>
              <w:rPr>
                <w:rFonts w:ascii="Times New Roman" w:hAnsi="Times New Roman" w:cs="Times New Roman"/>
                <w:sz w:val="24"/>
                <w:szCs w:val="24"/>
              </w:rPr>
              <w:t>6,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Pr>
                <w:rFonts w:ascii="Times New Roman" w:hAnsi="Times New Roman" w:cs="Times New Roman"/>
                <w:sz w:val="24"/>
                <w:szCs w:val="24"/>
              </w:rPr>
              <w:t>99707</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r>
              <w:rPr>
                <w:rFonts w:ascii="Times New Roman" w:hAnsi="Times New Roman" w:cs="Times New Roman"/>
                <w:sz w:val="24"/>
                <w:szCs w:val="24"/>
                <w:lang w:val="en-US"/>
              </w:rPr>
              <w:t>oizo</w:t>
            </w:r>
            <w:r>
              <w:rPr>
                <w:rFonts w:ascii="Times New Roman" w:hAnsi="Times New Roman" w:cs="Times New Roman"/>
                <w:sz w:val="24"/>
                <w:szCs w:val="24"/>
              </w:rPr>
              <w:t>_</w:t>
            </w:r>
            <w:r>
              <w:rPr>
                <w:rFonts w:ascii="Times New Roman" w:hAnsi="Times New Roman" w:cs="Times New Roman"/>
                <w:sz w:val="24"/>
                <w:szCs w:val="24"/>
                <w:lang w:val="en-US"/>
              </w:rPr>
              <w:t>goroshkova</w:t>
            </w:r>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rsidR="00402FFF" w:rsidRPr="004B07A5"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пон</w:t>
            </w:r>
            <w:r w:rsidR="003A2D91">
              <w:rPr>
                <w:rFonts w:ascii="Times New Roman" w:hAnsi="Times New Roman" w:cs="Times New Roman"/>
                <w:sz w:val="24"/>
                <w:szCs w:val="24"/>
              </w:rPr>
              <w:t>едельник, среда с 8:45</w:t>
            </w:r>
            <w:r>
              <w:rPr>
                <w:rFonts w:ascii="Times New Roman" w:hAnsi="Times New Roman" w:cs="Times New Roman"/>
                <w:sz w:val="24"/>
                <w:szCs w:val="24"/>
              </w:rPr>
              <w:t xml:space="preserve"> до 17:00, пятница с 8</w:t>
            </w:r>
            <w:r w:rsidRPr="004B07A5">
              <w:rPr>
                <w:rFonts w:ascii="Times New Roman" w:hAnsi="Times New Roman" w:cs="Times New Roman"/>
                <w:sz w:val="24"/>
                <w:szCs w:val="24"/>
              </w:rPr>
              <w:t>:</w:t>
            </w:r>
            <w:r w:rsidR="003A2D91">
              <w:rPr>
                <w:rFonts w:ascii="Times New Roman" w:hAnsi="Times New Roman" w:cs="Times New Roman"/>
                <w:sz w:val="24"/>
                <w:szCs w:val="24"/>
              </w:rPr>
              <w:t>45 до 16</w:t>
            </w:r>
            <w:r>
              <w:rPr>
                <w:rFonts w:ascii="Times New Roman" w:hAnsi="Times New Roman" w:cs="Times New Roman"/>
                <w:sz w:val="24"/>
                <w:szCs w:val="24"/>
              </w:rPr>
              <w:t>.</w:t>
            </w:r>
            <w:r w:rsidR="003A2D91">
              <w:rPr>
                <w:rFonts w:ascii="Times New Roman" w:hAnsi="Times New Roman" w:cs="Times New Roman"/>
                <w:sz w:val="24"/>
                <w:szCs w:val="24"/>
              </w:rPr>
              <w:t>45</w:t>
            </w:r>
            <w:r w:rsidRPr="004B07A5">
              <w:rPr>
                <w:rFonts w:ascii="Times New Roman" w:hAnsi="Times New Roman" w:cs="Times New Roman"/>
                <w:sz w:val="24"/>
                <w:szCs w:val="24"/>
              </w:rPr>
              <w:t>.</w:t>
            </w:r>
          </w:p>
          <w:p w:rsidR="00402FFF"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Срок подачи заявлений об учете прав на земельные участки – </w:t>
            </w:r>
            <w:r>
              <w:rPr>
                <w:rFonts w:ascii="Times New Roman" w:hAnsi="Times New Roman" w:cs="Times New Roman"/>
                <w:sz w:val="24"/>
                <w:szCs w:val="24"/>
              </w:rPr>
              <w:t>по</w:t>
            </w:r>
            <w:r w:rsidRPr="004B07A5">
              <w:rPr>
                <w:rFonts w:ascii="Times New Roman" w:hAnsi="Times New Roman" w:cs="Times New Roman"/>
                <w:sz w:val="24"/>
                <w:szCs w:val="24"/>
              </w:rPr>
              <w:t xml:space="preserve"> </w:t>
            </w:r>
            <w:r w:rsidR="003A2D91">
              <w:rPr>
                <w:rFonts w:ascii="Times New Roman" w:hAnsi="Times New Roman" w:cs="Times New Roman"/>
                <w:sz w:val="24"/>
                <w:szCs w:val="24"/>
              </w:rPr>
              <w:t>21 марта</w:t>
            </w:r>
            <w:r w:rsidRPr="004B07A5">
              <w:rPr>
                <w:rFonts w:ascii="Times New Roman" w:hAnsi="Times New Roman" w:cs="Times New Roman"/>
                <w:sz w:val="24"/>
                <w:szCs w:val="24"/>
              </w:rPr>
              <w:t xml:space="preserve"> 202</w:t>
            </w:r>
            <w:r>
              <w:rPr>
                <w:rFonts w:ascii="Times New Roman" w:hAnsi="Times New Roman" w:cs="Times New Roman"/>
                <w:sz w:val="24"/>
                <w:szCs w:val="24"/>
              </w:rPr>
              <w:t>3</w:t>
            </w:r>
            <w:r w:rsidRPr="004B07A5">
              <w:rPr>
                <w:rFonts w:ascii="Times New Roman" w:hAnsi="Times New Roman" w:cs="Times New Roman"/>
                <w:sz w:val="24"/>
                <w:szCs w:val="24"/>
              </w:rPr>
              <w:t xml:space="preserve"> года.</w:t>
            </w:r>
          </w:p>
        </w:tc>
      </w:tr>
      <w:tr w:rsidR="005B63ED" w:rsidTr="00D04239">
        <w:tc>
          <w:tcPr>
            <w:tcW w:w="3369"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Default="00CF6A3D" w:rsidP="005B63ED">
            <w:pPr>
              <w:ind w:firstLine="461"/>
              <w:jc w:val="both"/>
              <w:rPr>
                <w:rFonts w:ascii="Times New Roman" w:hAnsi="Times New Roman" w:cs="Times New Roman"/>
                <w:sz w:val="24"/>
                <w:szCs w:val="24"/>
              </w:rPr>
            </w:pPr>
            <w:r>
              <w:rPr>
                <w:rFonts w:ascii="Times New Roman" w:hAnsi="Times New Roman" w:cs="Times New Roman"/>
                <w:sz w:val="24"/>
                <w:szCs w:val="24"/>
              </w:rPr>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r w:rsidRPr="008E6AB7">
              <w:rPr>
                <w:rFonts w:ascii="Times New Roman" w:hAnsi="Times New Roman"/>
                <w:sz w:val="24"/>
                <w:szCs w:val="24"/>
                <w:lang w:val="en-US"/>
              </w:rPr>
              <w:t>kortkeros</w:t>
            </w:r>
            <w:r w:rsidRPr="008E6AB7">
              <w:rPr>
                <w:rFonts w:ascii="Times New Roman" w:hAnsi="Times New Roman"/>
                <w:sz w:val="24"/>
                <w:szCs w:val="24"/>
              </w:rPr>
              <w:t>-</w:t>
            </w:r>
            <w:r w:rsidRPr="008E6AB7">
              <w:rPr>
                <w:rFonts w:ascii="Times New Roman" w:hAnsi="Times New Roman"/>
                <w:sz w:val="24"/>
                <w:szCs w:val="24"/>
                <w:lang w:val="en-US"/>
              </w:rPr>
              <w:t>r</w:t>
            </w:r>
            <w:r w:rsidRPr="008E6AB7">
              <w:rPr>
                <w:rFonts w:ascii="Times New Roman" w:hAnsi="Times New Roman"/>
                <w:sz w:val="24"/>
                <w:szCs w:val="24"/>
              </w:rPr>
              <w:t>11.</w:t>
            </w:r>
            <w:r w:rsidRPr="008E6AB7">
              <w:rPr>
                <w:rFonts w:ascii="Times New Roman" w:hAnsi="Times New Roman"/>
                <w:sz w:val="24"/>
                <w:szCs w:val="24"/>
                <w:lang w:val="en-US"/>
              </w:rPr>
              <w:t>gosweb</w:t>
            </w:r>
            <w:r w:rsidRPr="008E6AB7">
              <w:rPr>
                <w:rFonts w:ascii="Times New Roman" w:hAnsi="Times New Roman"/>
                <w:sz w:val="24"/>
                <w:szCs w:val="24"/>
              </w:rPr>
              <w:t>.</w:t>
            </w:r>
            <w:r w:rsidRPr="008E6AB7">
              <w:rPr>
                <w:rFonts w:ascii="Times New Roman" w:hAnsi="Times New Roman"/>
                <w:sz w:val="24"/>
                <w:szCs w:val="24"/>
                <w:lang w:val="en-US"/>
              </w:rPr>
              <w:t>gosuslugi</w:t>
            </w:r>
            <w:r w:rsidRPr="008E6AB7">
              <w:rPr>
                <w:rFonts w:ascii="Times New Roman" w:hAnsi="Times New Roman"/>
                <w:sz w:val="24"/>
                <w:szCs w:val="24"/>
              </w:rPr>
              <w:t>.</w:t>
            </w:r>
            <w:r w:rsidRPr="008E6AB7">
              <w:rPr>
                <w:rFonts w:ascii="Times New Roman" w:hAnsi="Times New Roman"/>
                <w:sz w:val="24"/>
                <w:szCs w:val="24"/>
                <w:lang w:val="en-US"/>
              </w:rPr>
              <w:t>ru</w:t>
            </w:r>
            <w:r w:rsidRPr="009A25E4">
              <w:rPr>
                <w:rFonts w:ascii="Times New Roman" w:hAnsi="Times New Roman" w:cs="Times New Roman"/>
                <w:sz w:val="24"/>
                <w:szCs w:val="24"/>
              </w:rPr>
              <w:t>, в разделе «Информация управления имущественных и земельных отношений»</w:t>
            </w:r>
            <w:r>
              <w:rPr>
                <w:rFonts w:ascii="Times New Roman" w:hAnsi="Times New Roman" w:cs="Times New Roman"/>
                <w:sz w:val="24"/>
                <w:szCs w:val="24"/>
              </w:rPr>
              <w:t xml:space="preserve">, подраздел «Информация об </w:t>
            </w:r>
            <w:r w:rsidRPr="009A25E4">
              <w:rPr>
                <w:rFonts w:ascii="Times New Roman" w:hAnsi="Times New Roman" w:cs="Times New Roman"/>
                <w:sz w:val="24"/>
                <w:szCs w:val="24"/>
              </w:rPr>
              <w:t>установлении публичного сервитута»</w:t>
            </w:r>
          </w:p>
        </w:tc>
      </w:tr>
      <w:tr w:rsidR="005B63ED" w:rsidTr="00D04239">
        <w:tc>
          <w:tcPr>
            <w:tcW w:w="336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BA41B7">
              <w:rPr>
                <w:rFonts w:ascii="Times New Roman" w:eastAsia="Times New Roman" w:hAnsi="Times New Roman" w:cs="Times New Roman"/>
                <w:sz w:val="24"/>
                <w:szCs w:val="24"/>
                <w:lang w:eastAsia="ru-RU"/>
              </w:rPr>
              <w:t>Корткерос</w:t>
            </w:r>
            <w:r w:rsidR="00EF7FEC">
              <w:rPr>
                <w:rFonts w:ascii="Times New Roman" w:eastAsia="Times New Roman" w:hAnsi="Times New Roman" w:cs="Times New Roman"/>
                <w:sz w:val="24"/>
                <w:szCs w:val="24"/>
                <w:lang w:eastAsia="ru-RU"/>
              </w:rPr>
              <w:t>» (в разработке)</w:t>
            </w:r>
            <w:r w:rsidRPr="004B07A5">
              <w:rPr>
                <w:rFonts w:ascii="Times New Roman" w:eastAsia="Times New Roman" w:hAnsi="Times New Roman" w:cs="Times New Roman"/>
                <w:sz w:val="24"/>
                <w:szCs w:val="24"/>
                <w:lang w:eastAsia="ru-RU"/>
              </w:rPr>
              <w:t>.</w:t>
            </w:r>
          </w:p>
          <w:p w:rsidR="005B63ED" w:rsidRDefault="005B63ED" w:rsidP="00C34B12">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23.10.2014</w:t>
            </w:r>
            <w:r w:rsidR="00BA5044">
              <w:rPr>
                <w:rFonts w:ascii="Times New Roman" w:eastAsia="Times New Roman" w:hAnsi="Times New Roman" w:cs="Times New Roman"/>
                <w:sz w:val="24"/>
                <w:szCs w:val="24"/>
                <w:lang w:eastAsia="ru-RU"/>
              </w:rPr>
              <w:t xml:space="preserve">г. № </w:t>
            </w:r>
            <w:r w:rsidR="00BA5044">
              <w:rPr>
                <w:rFonts w:ascii="Times New Roman" w:eastAsia="Times New Roman" w:hAnsi="Times New Roman" w:cs="Times New Roman"/>
                <w:sz w:val="24"/>
                <w:szCs w:val="24"/>
                <w:lang w:val="en-US" w:eastAsia="ru-RU"/>
              </w:rPr>
              <w:t>III</w:t>
            </w:r>
            <w:r w:rsidR="00BA5044">
              <w:rPr>
                <w:rFonts w:ascii="Times New Roman" w:eastAsia="Times New Roman" w:hAnsi="Times New Roman" w:cs="Times New Roman"/>
                <w:sz w:val="24"/>
                <w:szCs w:val="24"/>
                <w:lang w:eastAsia="ru-RU"/>
              </w:rPr>
              <w:t>-</w:t>
            </w:r>
            <w:r w:rsidR="00BA5044" w:rsidRPr="00C34B12">
              <w:rPr>
                <w:rFonts w:ascii="Times New Roman" w:eastAsia="Times New Roman" w:hAnsi="Times New Roman" w:cs="Times New Roman"/>
                <w:sz w:val="24"/>
                <w:szCs w:val="24"/>
                <w:lang w:eastAsia="ru-RU"/>
              </w:rPr>
              <w:t>19</w:t>
            </w:r>
            <w:r>
              <w:rPr>
                <w:rFonts w:ascii="Times New Roman" w:eastAsia="Times New Roman" w:hAnsi="Times New Roman" w:cs="Times New Roman"/>
                <w:sz w:val="24"/>
                <w:szCs w:val="24"/>
                <w:lang w:eastAsia="ru-RU"/>
              </w:rPr>
              <w:t>/1</w:t>
            </w:r>
            <w:r w:rsidR="00BA5044" w:rsidRPr="00C34B12">
              <w:rPr>
                <w:rFonts w:ascii="Times New Roman" w:eastAsia="Times New Roman" w:hAnsi="Times New Roman" w:cs="Times New Roman"/>
                <w:sz w:val="24"/>
                <w:szCs w:val="24"/>
                <w:lang w:eastAsia="ru-RU"/>
              </w:rPr>
              <w:t>0</w:t>
            </w:r>
            <w:r w:rsidRPr="004B07A5">
              <w:rPr>
                <w:rFonts w:ascii="Times New Roman" w:eastAsia="Times New Roman" w:hAnsi="Times New Roman" w:cs="Times New Roman"/>
                <w:sz w:val="24"/>
                <w:szCs w:val="24"/>
                <w:lang w:eastAsia="ru-RU"/>
              </w:rPr>
              <w:t>.</w:t>
            </w:r>
          </w:p>
        </w:tc>
      </w:tr>
      <w:tr w:rsidR="005B63ED" w:rsidTr="00D04239">
        <w:tc>
          <w:tcPr>
            <w:tcW w:w="336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D04239">
        <w:tc>
          <w:tcPr>
            <w:tcW w:w="3369"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F770C8" w:rsidRPr="008E7E23"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7119C5" w:rsidRDefault="00AA5348" w:rsidP="007119C5">
      <w:pPr>
        <w:shd w:val="clear" w:color="auto" w:fill="FFFFFF"/>
        <w:spacing w:after="0" w:line="240" w:lineRule="auto"/>
        <w:ind w:firstLine="709"/>
        <w:jc w:val="center"/>
        <w:rPr>
          <w:rFonts w:ascii="Times New Roman" w:eastAsia="Times New Roman" w:hAnsi="Times New Roman" w:cs="Times New Roman"/>
          <w:sz w:val="24"/>
          <w:szCs w:val="24"/>
          <w:lang w:eastAsia="ru-RU"/>
        </w:rPr>
      </w:pPr>
      <w:r w:rsidRPr="004B07A5">
        <w:rPr>
          <w:rFonts w:ascii="Times New Roman" w:eastAsia="Times New Roman" w:hAnsi="Times New Roman" w:cs="Times New Roman"/>
          <w:sz w:val="24"/>
          <w:szCs w:val="24"/>
          <w:lang w:eastAsia="ru-RU"/>
        </w:rPr>
        <w:lastRenderedPageBreak/>
        <w:t>Приложение</w:t>
      </w:r>
      <w:r w:rsidR="003B2E34" w:rsidRPr="004B07A5">
        <w:rPr>
          <w:rFonts w:ascii="Times New Roman" w:eastAsia="Times New Roman" w:hAnsi="Times New Roman" w:cs="Times New Roman"/>
          <w:sz w:val="24"/>
          <w:szCs w:val="24"/>
          <w:lang w:eastAsia="ru-RU"/>
        </w:rPr>
        <w:t xml:space="preserve"> № 1</w:t>
      </w:r>
      <w:r w:rsidRPr="004B07A5">
        <w:rPr>
          <w:rFonts w:ascii="Times New Roman" w:eastAsia="Times New Roman" w:hAnsi="Times New Roman" w:cs="Times New Roman"/>
          <w:sz w:val="24"/>
          <w:szCs w:val="24"/>
          <w:lang w:eastAsia="ru-RU"/>
        </w:rPr>
        <w:t>:</w:t>
      </w:r>
      <w:r w:rsidR="00EC34D2" w:rsidRPr="004B07A5">
        <w:rPr>
          <w:rFonts w:ascii="Times New Roman" w:eastAsia="Times New Roman" w:hAnsi="Times New Roman" w:cs="Times New Roman"/>
          <w:sz w:val="24"/>
          <w:szCs w:val="24"/>
          <w:lang w:eastAsia="ru-RU"/>
        </w:rPr>
        <w:t xml:space="preserve"> </w:t>
      </w:r>
      <w:r w:rsidRPr="009A25E4">
        <w:rPr>
          <w:rFonts w:ascii="Times New Roman" w:eastAsia="Times New Roman" w:hAnsi="Times New Roman" w:cs="Times New Roman"/>
          <w:color w:val="FF0000"/>
          <w:sz w:val="24"/>
          <w:szCs w:val="24"/>
          <w:lang w:eastAsia="ru-RU"/>
        </w:rPr>
        <w:t xml:space="preserve"> </w:t>
      </w:r>
      <w:r w:rsidR="008E7E23">
        <w:rPr>
          <w:rFonts w:ascii="Times New Roman" w:eastAsia="Times New Roman" w:hAnsi="Times New Roman" w:cs="Times New Roman"/>
          <w:sz w:val="24"/>
          <w:szCs w:val="24"/>
          <w:lang w:eastAsia="ru-RU"/>
        </w:rPr>
        <w:t>С</w:t>
      </w:r>
      <w:r w:rsidR="00BE7D62" w:rsidRPr="009A25E4">
        <w:rPr>
          <w:rFonts w:ascii="Times New Roman" w:eastAsia="Times New Roman" w:hAnsi="Times New Roman" w:cs="Times New Roman"/>
          <w:sz w:val="24"/>
          <w:szCs w:val="24"/>
          <w:lang w:eastAsia="ru-RU"/>
        </w:rPr>
        <w:t>хема расположения г</w:t>
      </w:r>
      <w:r w:rsidR="00980D0E" w:rsidRPr="009A25E4">
        <w:rPr>
          <w:rFonts w:ascii="Times New Roman" w:eastAsia="Times New Roman" w:hAnsi="Times New Roman" w:cs="Times New Roman"/>
          <w:sz w:val="24"/>
          <w:szCs w:val="24"/>
          <w:lang w:eastAsia="ru-RU"/>
        </w:rPr>
        <w:t>р</w:t>
      </w:r>
      <w:r w:rsidR="00EC34D2" w:rsidRPr="009A25E4">
        <w:rPr>
          <w:rFonts w:ascii="Times New Roman" w:eastAsia="Times New Roman" w:hAnsi="Times New Roman" w:cs="Times New Roman"/>
          <w:sz w:val="24"/>
          <w:szCs w:val="24"/>
          <w:lang w:eastAsia="ru-RU"/>
        </w:rPr>
        <w:t>аниц публичного сервитута</w:t>
      </w:r>
      <w:r w:rsidR="00C34B12">
        <w:rPr>
          <w:rFonts w:ascii="Times New Roman" w:eastAsia="Times New Roman" w:hAnsi="Times New Roman" w:cs="Times New Roman"/>
          <w:sz w:val="24"/>
          <w:szCs w:val="24"/>
          <w:lang w:eastAsia="ru-RU"/>
        </w:rPr>
        <w:t xml:space="preserve">: </w:t>
      </w:r>
    </w:p>
    <w:p w:rsidR="00F567F8" w:rsidRPr="00CE7AA9" w:rsidRDefault="007119C5" w:rsidP="00CE7AA9">
      <w:pPr>
        <w:shd w:val="clear" w:color="auto" w:fill="FFFFFF"/>
        <w:spacing w:after="0" w:line="240" w:lineRule="auto"/>
        <w:ind w:firstLine="709"/>
        <w:jc w:val="center"/>
        <w:rPr>
          <w:rFonts w:ascii="Times New Roman" w:hAnsi="Times New Roman" w:cs="Times New Roman"/>
          <w:noProof/>
          <w:sz w:val="24"/>
          <w:szCs w:val="24"/>
          <w:lang w:eastAsia="ru-RU"/>
        </w:rPr>
      </w:pPr>
      <w:r>
        <w:rPr>
          <w:rFonts w:ascii="Times New Roman" w:hAnsi="Times New Roman" w:cs="Times New Roman"/>
          <w:sz w:val="24"/>
          <w:szCs w:val="24"/>
        </w:rPr>
        <w:t>ВЛ-0,4 кВ ф. 2 КТП №213 «Пилорама-1»  с.Корткерос</w:t>
      </w:r>
      <w:r>
        <w:rPr>
          <w:rFonts w:ascii="Times New Roman" w:hAnsi="Times New Roman" w:cs="Times New Roman"/>
          <w:noProof/>
          <w:sz w:val="24"/>
          <w:szCs w:val="24"/>
          <w:lang w:eastAsia="ru-RU"/>
        </w:rPr>
        <w:t xml:space="preserve"> </w:t>
      </w:r>
    </w:p>
    <w:p w:rsidR="00F770C8" w:rsidRDefault="00CE7AA9" w:rsidP="00140880">
      <w:pPr>
        <w:shd w:val="clear" w:color="auto" w:fill="FFFFFF"/>
        <w:spacing w:after="150" w:line="240" w:lineRule="auto"/>
        <w:jc w:val="both"/>
        <w:rPr>
          <w:rFonts w:ascii="Times New Roman" w:eastAsia="Times New Roman" w:hAnsi="Times New Roman" w:cs="Times New Roman"/>
          <w:sz w:val="24"/>
          <w:szCs w:val="24"/>
          <w:lang w:eastAsia="ru-RU"/>
        </w:rPr>
      </w:pPr>
      <w:r>
        <w:rPr>
          <w:noProof/>
          <w:lang w:eastAsia="ru-RU"/>
        </w:rPr>
        <w:drawing>
          <wp:inline distT="0" distB="0" distL="0" distR="0" wp14:anchorId="228475A5" wp14:editId="7EE205FC">
            <wp:extent cx="6257925" cy="878324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276659" cy="8809541"/>
                    </a:xfrm>
                    <a:prstGeom prst="rect">
                      <a:avLst/>
                    </a:prstGeom>
                  </pic:spPr>
                </pic:pic>
              </a:graphicData>
            </a:graphic>
          </wp:inline>
        </w:drawing>
      </w:r>
    </w:p>
    <w:p w:rsidR="007254B1" w:rsidRDefault="007254B1" w:rsidP="004709F3">
      <w:pPr>
        <w:shd w:val="clear" w:color="auto" w:fill="FFFFFF"/>
        <w:spacing w:after="150" w:line="240" w:lineRule="auto"/>
        <w:jc w:val="both"/>
        <w:rPr>
          <w:rFonts w:ascii="Times New Roman" w:eastAsia="Times New Roman" w:hAnsi="Times New Roman" w:cs="Times New Roman"/>
          <w:sz w:val="24"/>
          <w:szCs w:val="24"/>
          <w:lang w:eastAsia="ru-RU"/>
        </w:rPr>
      </w:pPr>
    </w:p>
    <w:p w:rsidR="00B965A7" w:rsidRDefault="00B965A7" w:rsidP="004709F3">
      <w:pPr>
        <w:shd w:val="clear" w:color="auto" w:fill="FFFFFF"/>
        <w:spacing w:after="150" w:line="240" w:lineRule="auto"/>
        <w:jc w:val="both"/>
        <w:rPr>
          <w:rFonts w:ascii="Times New Roman" w:eastAsia="Times New Roman" w:hAnsi="Times New Roman" w:cs="Times New Roman"/>
          <w:sz w:val="24"/>
          <w:szCs w:val="24"/>
          <w:lang w:eastAsia="ru-RU"/>
        </w:rPr>
      </w:pPr>
    </w:p>
    <w:p w:rsidR="004709F3" w:rsidRDefault="00CF6A3D" w:rsidP="004709F3">
      <w:pPr>
        <w:shd w:val="clear" w:color="auto" w:fill="FFFFFF"/>
        <w:spacing w:after="150" w:line="240" w:lineRule="auto"/>
        <w:jc w:val="both"/>
        <w:rPr>
          <w:rFonts w:ascii="Times New Roman" w:eastAsia="Times New Roman" w:hAnsi="Times New Roman" w:cs="Times New Roman"/>
          <w:sz w:val="24"/>
          <w:szCs w:val="24"/>
          <w:lang w:eastAsia="ru-RU"/>
        </w:rPr>
      </w:pPr>
      <w:bookmarkStart w:id="0" w:name="_GoBack"/>
      <w:r>
        <w:rPr>
          <w:noProof/>
          <w:lang w:eastAsia="ru-RU"/>
        </w:rPr>
        <w:lastRenderedPageBreak/>
        <w:drawing>
          <wp:inline distT="0" distB="0" distL="0" distR="0" wp14:anchorId="4A5DB455" wp14:editId="1DB55071">
            <wp:extent cx="6400800" cy="909587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07757" cy="9105760"/>
                    </a:xfrm>
                    <a:prstGeom prst="rect">
                      <a:avLst/>
                    </a:prstGeom>
                  </pic:spPr>
                </pic:pic>
              </a:graphicData>
            </a:graphic>
          </wp:inline>
        </w:drawing>
      </w:r>
      <w:bookmarkEnd w:id="0"/>
    </w:p>
    <w:sectPr w:rsidR="004709F3" w:rsidSect="007119C5">
      <w:pgSz w:w="11906" w:h="16838"/>
      <w:pgMar w:top="426" w:right="127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A03" w:rsidRDefault="00DB3A03" w:rsidP="00BE7D62">
      <w:pPr>
        <w:spacing w:after="0" w:line="240" w:lineRule="auto"/>
      </w:pPr>
      <w:r>
        <w:separator/>
      </w:r>
    </w:p>
  </w:endnote>
  <w:endnote w:type="continuationSeparator" w:id="0">
    <w:p w:rsidR="00DB3A03" w:rsidRDefault="00DB3A03"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A03" w:rsidRDefault="00DB3A03" w:rsidP="00BE7D62">
      <w:pPr>
        <w:spacing w:after="0" w:line="240" w:lineRule="auto"/>
      </w:pPr>
      <w:r>
        <w:separator/>
      </w:r>
    </w:p>
  </w:footnote>
  <w:footnote w:type="continuationSeparator" w:id="0">
    <w:p w:rsidR="00DB3A03" w:rsidRDefault="00DB3A03"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8B7"/>
    <w:rsid w:val="00022DC6"/>
    <w:rsid w:val="00036EAB"/>
    <w:rsid w:val="00045A22"/>
    <w:rsid w:val="00067230"/>
    <w:rsid w:val="00080BE2"/>
    <w:rsid w:val="00084A44"/>
    <w:rsid w:val="00085A1D"/>
    <w:rsid w:val="000A1113"/>
    <w:rsid w:val="000B6009"/>
    <w:rsid w:val="000B76CC"/>
    <w:rsid w:val="000C01C8"/>
    <w:rsid w:val="000C685B"/>
    <w:rsid w:val="00101741"/>
    <w:rsid w:val="00103382"/>
    <w:rsid w:val="00126B88"/>
    <w:rsid w:val="00135B1D"/>
    <w:rsid w:val="00140880"/>
    <w:rsid w:val="001940F8"/>
    <w:rsid w:val="0019733F"/>
    <w:rsid w:val="00197C62"/>
    <w:rsid w:val="001E71FD"/>
    <w:rsid w:val="0020360B"/>
    <w:rsid w:val="00210F59"/>
    <w:rsid w:val="002220D7"/>
    <w:rsid w:val="00262889"/>
    <w:rsid w:val="002658B7"/>
    <w:rsid w:val="00272336"/>
    <w:rsid w:val="00284193"/>
    <w:rsid w:val="002928BE"/>
    <w:rsid w:val="002934F4"/>
    <w:rsid w:val="002C4A0A"/>
    <w:rsid w:val="0030745D"/>
    <w:rsid w:val="00311CA2"/>
    <w:rsid w:val="00312A56"/>
    <w:rsid w:val="00341E66"/>
    <w:rsid w:val="003611AF"/>
    <w:rsid w:val="00362B6D"/>
    <w:rsid w:val="00365E89"/>
    <w:rsid w:val="00370450"/>
    <w:rsid w:val="00371C86"/>
    <w:rsid w:val="0037406D"/>
    <w:rsid w:val="00390431"/>
    <w:rsid w:val="0039717D"/>
    <w:rsid w:val="003A2D91"/>
    <w:rsid w:val="003A6072"/>
    <w:rsid w:val="003A7B7D"/>
    <w:rsid w:val="003B081E"/>
    <w:rsid w:val="003B1139"/>
    <w:rsid w:val="003B2E34"/>
    <w:rsid w:val="003B4844"/>
    <w:rsid w:val="003E27D2"/>
    <w:rsid w:val="00402FFF"/>
    <w:rsid w:val="0040300F"/>
    <w:rsid w:val="004276AF"/>
    <w:rsid w:val="00427DA1"/>
    <w:rsid w:val="0044539A"/>
    <w:rsid w:val="00457922"/>
    <w:rsid w:val="004709F3"/>
    <w:rsid w:val="004733AC"/>
    <w:rsid w:val="00495406"/>
    <w:rsid w:val="004B07A5"/>
    <w:rsid w:val="004C7155"/>
    <w:rsid w:val="004D2273"/>
    <w:rsid w:val="004E5F0F"/>
    <w:rsid w:val="00512283"/>
    <w:rsid w:val="00523689"/>
    <w:rsid w:val="005300C1"/>
    <w:rsid w:val="00553ADB"/>
    <w:rsid w:val="00565F74"/>
    <w:rsid w:val="005756C8"/>
    <w:rsid w:val="0059583C"/>
    <w:rsid w:val="005B63ED"/>
    <w:rsid w:val="005D05BF"/>
    <w:rsid w:val="005D3E52"/>
    <w:rsid w:val="005F28F6"/>
    <w:rsid w:val="005F65AC"/>
    <w:rsid w:val="00607D49"/>
    <w:rsid w:val="00624173"/>
    <w:rsid w:val="00626478"/>
    <w:rsid w:val="0064332B"/>
    <w:rsid w:val="00654D77"/>
    <w:rsid w:val="00673BA2"/>
    <w:rsid w:val="006951D2"/>
    <w:rsid w:val="006A1CF1"/>
    <w:rsid w:val="006B0AED"/>
    <w:rsid w:val="006D7209"/>
    <w:rsid w:val="006E4058"/>
    <w:rsid w:val="006E4323"/>
    <w:rsid w:val="006F25E1"/>
    <w:rsid w:val="006F3B67"/>
    <w:rsid w:val="00710B3A"/>
    <w:rsid w:val="007119C5"/>
    <w:rsid w:val="007254B1"/>
    <w:rsid w:val="007317AA"/>
    <w:rsid w:val="007460CA"/>
    <w:rsid w:val="00746F8D"/>
    <w:rsid w:val="00766D7D"/>
    <w:rsid w:val="007704D8"/>
    <w:rsid w:val="00786DA8"/>
    <w:rsid w:val="007B2081"/>
    <w:rsid w:val="007B6230"/>
    <w:rsid w:val="007D1C46"/>
    <w:rsid w:val="007D5396"/>
    <w:rsid w:val="007E23B7"/>
    <w:rsid w:val="007F5F05"/>
    <w:rsid w:val="0080057D"/>
    <w:rsid w:val="00840A2E"/>
    <w:rsid w:val="0084451E"/>
    <w:rsid w:val="00862975"/>
    <w:rsid w:val="00892B82"/>
    <w:rsid w:val="008A7603"/>
    <w:rsid w:val="008E7E23"/>
    <w:rsid w:val="008F5C63"/>
    <w:rsid w:val="00921784"/>
    <w:rsid w:val="00942336"/>
    <w:rsid w:val="00950E1B"/>
    <w:rsid w:val="009523B0"/>
    <w:rsid w:val="009570BB"/>
    <w:rsid w:val="00964D3E"/>
    <w:rsid w:val="00971140"/>
    <w:rsid w:val="00980D0E"/>
    <w:rsid w:val="009A25E4"/>
    <w:rsid w:val="009A338B"/>
    <w:rsid w:val="009A79F2"/>
    <w:rsid w:val="009B54A6"/>
    <w:rsid w:val="009C40F8"/>
    <w:rsid w:val="009D2F98"/>
    <w:rsid w:val="009D660F"/>
    <w:rsid w:val="009E531E"/>
    <w:rsid w:val="00A115CE"/>
    <w:rsid w:val="00A14F3F"/>
    <w:rsid w:val="00A201E9"/>
    <w:rsid w:val="00A41349"/>
    <w:rsid w:val="00A43FA2"/>
    <w:rsid w:val="00A45813"/>
    <w:rsid w:val="00A61C1E"/>
    <w:rsid w:val="00AA3EA8"/>
    <w:rsid w:val="00AA5348"/>
    <w:rsid w:val="00AC73EB"/>
    <w:rsid w:val="00AE4913"/>
    <w:rsid w:val="00AE5483"/>
    <w:rsid w:val="00B51C22"/>
    <w:rsid w:val="00B5494F"/>
    <w:rsid w:val="00B675A4"/>
    <w:rsid w:val="00B72623"/>
    <w:rsid w:val="00B7752C"/>
    <w:rsid w:val="00B94471"/>
    <w:rsid w:val="00B94BA3"/>
    <w:rsid w:val="00B965A7"/>
    <w:rsid w:val="00BA41B7"/>
    <w:rsid w:val="00BA5044"/>
    <w:rsid w:val="00BC0E32"/>
    <w:rsid w:val="00BD6D5A"/>
    <w:rsid w:val="00BE6467"/>
    <w:rsid w:val="00BE7D62"/>
    <w:rsid w:val="00BF0FC4"/>
    <w:rsid w:val="00BF53A8"/>
    <w:rsid w:val="00C34B12"/>
    <w:rsid w:val="00C3597F"/>
    <w:rsid w:val="00C762EA"/>
    <w:rsid w:val="00C7745B"/>
    <w:rsid w:val="00C87C97"/>
    <w:rsid w:val="00CB7F22"/>
    <w:rsid w:val="00CC52D0"/>
    <w:rsid w:val="00CE744B"/>
    <w:rsid w:val="00CE7AA9"/>
    <w:rsid w:val="00CF1B1F"/>
    <w:rsid w:val="00CF27AB"/>
    <w:rsid w:val="00CF6A3D"/>
    <w:rsid w:val="00D04239"/>
    <w:rsid w:val="00D13930"/>
    <w:rsid w:val="00D17944"/>
    <w:rsid w:val="00D218BF"/>
    <w:rsid w:val="00D22639"/>
    <w:rsid w:val="00D4288A"/>
    <w:rsid w:val="00D522DA"/>
    <w:rsid w:val="00D94B76"/>
    <w:rsid w:val="00DB3A03"/>
    <w:rsid w:val="00DC2ADC"/>
    <w:rsid w:val="00DD619C"/>
    <w:rsid w:val="00DF75A2"/>
    <w:rsid w:val="00E067E4"/>
    <w:rsid w:val="00E424B1"/>
    <w:rsid w:val="00E46B0B"/>
    <w:rsid w:val="00EA72A7"/>
    <w:rsid w:val="00EC34D2"/>
    <w:rsid w:val="00EC3FAE"/>
    <w:rsid w:val="00EC5628"/>
    <w:rsid w:val="00EE4D7E"/>
    <w:rsid w:val="00EF0A50"/>
    <w:rsid w:val="00EF26F6"/>
    <w:rsid w:val="00EF7FEC"/>
    <w:rsid w:val="00F23213"/>
    <w:rsid w:val="00F31EC3"/>
    <w:rsid w:val="00F35A67"/>
    <w:rsid w:val="00F51977"/>
    <w:rsid w:val="00F567F8"/>
    <w:rsid w:val="00F770C8"/>
    <w:rsid w:val="00F80262"/>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3BE909-4F00-4E40-A97F-D814AD0D3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738</Words>
  <Characters>4209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ПК</cp:lastModifiedBy>
  <cp:revision>8</cp:revision>
  <cp:lastPrinted>2023-01-26T12:13:00Z</cp:lastPrinted>
  <dcterms:created xsi:type="dcterms:W3CDTF">2023-03-06T08:17:00Z</dcterms:created>
  <dcterms:modified xsi:type="dcterms:W3CDTF">2023-03-06T08:52:00Z</dcterms:modified>
</cp:coreProperties>
</file>