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3A2D6B" w:rsidRPr="00884FB5" w:rsidTr="002152C7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3A2D6B" w:rsidRPr="00884FB5" w:rsidRDefault="003A2D6B" w:rsidP="002152C7">
            <w:pPr>
              <w:jc w:val="center"/>
              <w:rPr>
                <w:b/>
                <w:sz w:val="28"/>
                <w:szCs w:val="28"/>
              </w:rPr>
            </w:pPr>
            <w:r w:rsidRPr="00884FB5">
              <w:rPr>
                <w:b/>
                <w:sz w:val="28"/>
                <w:szCs w:val="28"/>
              </w:rPr>
              <w:t>«</w:t>
            </w:r>
            <w:proofErr w:type="spellStart"/>
            <w:r w:rsidRPr="00884FB5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884FB5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884FB5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884F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4FB5">
              <w:rPr>
                <w:b/>
                <w:sz w:val="28"/>
                <w:szCs w:val="28"/>
              </w:rPr>
              <w:t>районса</w:t>
            </w:r>
            <w:proofErr w:type="spellEnd"/>
            <w:r w:rsidRPr="00884FB5">
              <w:rPr>
                <w:b/>
                <w:sz w:val="28"/>
                <w:szCs w:val="28"/>
              </w:rPr>
              <w:t xml:space="preserve"> </w:t>
            </w:r>
          </w:p>
          <w:p w:rsidR="003A2D6B" w:rsidRPr="00884FB5" w:rsidRDefault="003A2D6B" w:rsidP="002152C7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884FB5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3A2D6B" w:rsidRPr="00884FB5" w:rsidRDefault="003A2D6B" w:rsidP="002152C7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884FB5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1DA28B10" wp14:editId="7FBD99EF">
                  <wp:extent cx="666750" cy="685800"/>
                  <wp:effectExtent l="19050" t="0" r="0" b="0"/>
                  <wp:docPr id="2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3A2D6B" w:rsidRPr="00884FB5" w:rsidRDefault="003A2D6B" w:rsidP="002152C7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884FB5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3A2D6B" w:rsidRPr="00475A67" w:rsidRDefault="003A2D6B" w:rsidP="003A2D6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3A2D6B" w:rsidRDefault="003A2D6B" w:rsidP="003A2D6B">
      <w:pPr>
        <w:adjustRightInd w:val="0"/>
        <w:ind w:firstLine="284"/>
        <w:jc w:val="center"/>
        <w:rPr>
          <w:b/>
          <w:sz w:val="32"/>
          <w:szCs w:val="32"/>
        </w:rPr>
      </w:pPr>
      <w:proofErr w:type="gramStart"/>
      <w:r w:rsidRPr="00884FB5">
        <w:rPr>
          <w:b/>
          <w:sz w:val="32"/>
          <w:szCs w:val="32"/>
        </w:rPr>
        <w:t>ШУÖМ</w:t>
      </w:r>
      <w:proofErr w:type="gramEnd"/>
    </w:p>
    <w:p w:rsidR="003A2D6B" w:rsidRPr="00475A67" w:rsidRDefault="003A2D6B" w:rsidP="003A2D6B">
      <w:pPr>
        <w:adjustRightInd w:val="0"/>
        <w:ind w:firstLine="284"/>
        <w:jc w:val="center"/>
        <w:rPr>
          <w:b/>
          <w:sz w:val="16"/>
          <w:szCs w:val="16"/>
        </w:rPr>
      </w:pPr>
    </w:p>
    <w:p w:rsidR="003A2D6B" w:rsidRPr="00884FB5" w:rsidRDefault="003A2D6B" w:rsidP="003A2D6B">
      <w:pPr>
        <w:adjustRightInd w:val="0"/>
        <w:ind w:firstLine="284"/>
        <w:jc w:val="center"/>
        <w:rPr>
          <w:b/>
          <w:sz w:val="32"/>
          <w:szCs w:val="32"/>
        </w:rPr>
      </w:pPr>
      <w:r w:rsidRPr="00884FB5">
        <w:rPr>
          <w:b/>
          <w:sz w:val="32"/>
          <w:szCs w:val="32"/>
        </w:rPr>
        <w:t>ПОСТАНОВЛЕНИЕ</w:t>
      </w:r>
    </w:p>
    <w:p w:rsidR="00475A67" w:rsidRDefault="003A2D6B" w:rsidP="00475A67">
      <w:pPr>
        <w:keepNext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Pr="00884FB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884FB5">
        <w:rPr>
          <w:b/>
          <w:sz w:val="28"/>
          <w:szCs w:val="28"/>
        </w:rPr>
        <w:t xml:space="preserve">.2020                                                     </w:t>
      </w:r>
      <w:r w:rsidR="00475A67">
        <w:rPr>
          <w:b/>
          <w:sz w:val="28"/>
          <w:szCs w:val="28"/>
        </w:rPr>
        <w:t xml:space="preserve">                               </w:t>
      </w:r>
      <w:r w:rsidRPr="00884FB5">
        <w:rPr>
          <w:b/>
          <w:sz w:val="28"/>
          <w:szCs w:val="28"/>
        </w:rPr>
        <w:t xml:space="preserve">       </w:t>
      </w:r>
      <w:r w:rsidR="00475A67">
        <w:rPr>
          <w:b/>
          <w:sz w:val="28"/>
          <w:szCs w:val="28"/>
        </w:rPr>
        <w:t xml:space="preserve">   </w:t>
      </w:r>
      <w:r w:rsidRPr="00884FB5">
        <w:rPr>
          <w:b/>
          <w:sz w:val="28"/>
          <w:szCs w:val="28"/>
        </w:rPr>
        <w:t xml:space="preserve">        № </w:t>
      </w:r>
      <w:r>
        <w:rPr>
          <w:b/>
          <w:sz w:val="28"/>
          <w:szCs w:val="28"/>
        </w:rPr>
        <w:t>64</w:t>
      </w:r>
      <w:r w:rsidR="00475A67">
        <w:rPr>
          <w:b/>
          <w:sz w:val="28"/>
          <w:szCs w:val="28"/>
        </w:rPr>
        <w:t xml:space="preserve">9 </w:t>
      </w:r>
    </w:p>
    <w:p w:rsidR="00475A67" w:rsidRPr="00475A67" w:rsidRDefault="00475A67" w:rsidP="00475A67">
      <w:pPr>
        <w:keepNext/>
        <w:outlineLvl w:val="3"/>
        <w:rPr>
          <w:b/>
          <w:sz w:val="16"/>
          <w:szCs w:val="16"/>
        </w:rPr>
      </w:pPr>
    </w:p>
    <w:p w:rsidR="003A2D6B" w:rsidRPr="00884FB5" w:rsidRDefault="003A2D6B" w:rsidP="00475A67">
      <w:pPr>
        <w:keepNext/>
        <w:jc w:val="center"/>
        <w:outlineLvl w:val="3"/>
        <w:rPr>
          <w:sz w:val="28"/>
          <w:szCs w:val="28"/>
        </w:rPr>
      </w:pPr>
      <w:r w:rsidRPr="00884FB5">
        <w:rPr>
          <w:sz w:val="28"/>
          <w:szCs w:val="28"/>
        </w:rPr>
        <w:t>с.Корткерос,  Корткеросский  р-н,</w:t>
      </w:r>
    </w:p>
    <w:p w:rsidR="003A2D6B" w:rsidRPr="00884FB5" w:rsidRDefault="003A2D6B" w:rsidP="00475A6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884FB5">
        <w:rPr>
          <w:sz w:val="28"/>
          <w:szCs w:val="28"/>
        </w:rPr>
        <w:t>Республика Коми</w:t>
      </w:r>
    </w:p>
    <w:p w:rsidR="003A2D6B" w:rsidRPr="00475A67" w:rsidRDefault="003A2D6B" w:rsidP="003A2D6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3A2D6B" w:rsidRPr="00475A67" w:rsidRDefault="003A2D6B" w:rsidP="003A2D6B">
      <w:pPr>
        <w:keepNext/>
        <w:tabs>
          <w:tab w:val="left" w:pos="3828"/>
        </w:tabs>
        <w:jc w:val="center"/>
        <w:outlineLvl w:val="2"/>
        <w:rPr>
          <w:b/>
          <w:sz w:val="32"/>
          <w:szCs w:val="32"/>
        </w:rPr>
      </w:pPr>
      <w:r w:rsidRPr="00475A67">
        <w:rPr>
          <w:b/>
          <w:sz w:val="32"/>
          <w:szCs w:val="32"/>
        </w:rPr>
        <w:t xml:space="preserve">О внесении изменений в постановление администрации от 27.01.2020 № 185 «О </w:t>
      </w:r>
      <w:hyperlink w:anchor="P42" w:history="1">
        <w:proofErr w:type="gramStart"/>
        <w:r w:rsidRPr="00475A67">
          <w:rPr>
            <w:b/>
            <w:sz w:val="32"/>
            <w:szCs w:val="32"/>
          </w:rPr>
          <w:t>Поряд</w:t>
        </w:r>
      </w:hyperlink>
      <w:r w:rsidRPr="00475A67">
        <w:rPr>
          <w:b/>
          <w:sz w:val="32"/>
          <w:szCs w:val="32"/>
        </w:rPr>
        <w:t>ке</w:t>
      </w:r>
      <w:proofErr w:type="gramEnd"/>
      <w:r w:rsidRPr="00475A67">
        <w:rPr>
          <w:b/>
          <w:sz w:val="32"/>
          <w:szCs w:val="32"/>
        </w:rPr>
        <w:t xml:space="preserve"> предоставления на конкурсной основе</w:t>
      </w:r>
      <w:r w:rsidRPr="00475A67">
        <w:rPr>
          <w:sz w:val="32"/>
          <w:szCs w:val="32"/>
        </w:rPr>
        <w:t xml:space="preserve"> </w:t>
      </w:r>
      <w:r w:rsidRPr="00475A67">
        <w:rPr>
          <w:b/>
          <w:sz w:val="32"/>
          <w:szCs w:val="32"/>
        </w:rPr>
        <w:t>субсидий из бюджета муниципального района «Корткеросский» социально ориентированным некоммерческим организациям</w:t>
      </w:r>
    </w:p>
    <w:p w:rsidR="003A2D6B" w:rsidRPr="00475A67" w:rsidRDefault="003A2D6B" w:rsidP="003A2D6B">
      <w:pPr>
        <w:pStyle w:val="ConsPlusNormal"/>
        <w:ind w:firstLine="540"/>
        <w:jc w:val="both"/>
        <w:rPr>
          <w:sz w:val="16"/>
          <w:szCs w:val="16"/>
        </w:rPr>
      </w:pPr>
    </w:p>
    <w:p w:rsidR="003A2D6B" w:rsidRDefault="003A2D6B" w:rsidP="00475A67">
      <w:pPr>
        <w:widowControl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D57DD">
        <w:rPr>
          <w:sz w:val="28"/>
          <w:szCs w:val="28"/>
        </w:rPr>
        <w:t>дминистрация муниципального района «Корткеросский» постановляет:</w:t>
      </w:r>
    </w:p>
    <w:p w:rsidR="003A2D6B" w:rsidRPr="00475A67" w:rsidRDefault="003A2D6B" w:rsidP="003A2D6B">
      <w:pPr>
        <w:widowControl/>
        <w:adjustRightInd w:val="0"/>
        <w:ind w:firstLine="540"/>
        <w:jc w:val="both"/>
        <w:rPr>
          <w:rFonts w:eastAsiaTheme="minorHAnsi"/>
          <w:sz w:val="16"/>
          <w:szCs w:val="16"/>
          <w:lang w:eastAsia="en-US" w:bidi="ar-SA"/>
        </w:rPr>
      </w:pPr>
    </w:p>
    <w:p w:rsidR="003A2D6B" w:rsidRDefault="003A2D6B" w:rsidP="003A2D6B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  <w:r w:rsidRPr="003A2D6B">
        <w:rPr>
          <w:sz w:val="28"/>
          <w:szCs w:val="28"/>
        </w:rPr>
        <w:t xml:space="preserve">1. Внести в постановление администрации от 27.01.2020 № 185 «О </w:t>
      </w:r>
      <w:hyperlink w:anchor="P42" w:history="1">
        <w:proofErr w:type="gramStart"/>
        <w:r w:rsidRPr="003A2D6B">
          <w:rPr>
            <w:sz w:val="28"/>
            <w:szCs w:val="28"/>
          </w:rPr>
          <w:t>Поряд</w:t>
        </w:r>
      </w:hyperlink>
      <w:r w:rsidRPr="003A2D6B">
        <w:rPr>
          <w:sz w:val="28"/>
          <w:szCs w:val="28"/>
        </w:rPr>
        <w:t>ке</w:t>
      </w:r>
      <w:proofErr w:type="gramEnd"/>
      <w:r w:rsidRPr="003A2D6B">
        <w:rPr>
          <w:sz w:val="28"/>
          <w:szCs w:val="28"/>
        </w:rPr>
        <w:t xml:space="preserve"> предоставления на конкурсной основе субсидий из бюджета муниципального района «Корткеросский» социально ориентированным некоммерческим организациям» следующие изменения:</w:t>
      </w:r>
    </w:p>
    <w:p w:rsidR="003A2D6B" w:rsidRDefault="003A2D6B" w:rsidP="003A2D6B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подпункт 1 пункта 13</w:t>
      </w:r>
      <w:r w:rsidR="00FE125D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исключить;</w:t>
      </w:r>
    </w:p>
    <w:p w:rsidR="003A2D6B" w:rsidRPr="003A2D6B" w:rsidRDefault="003A2D6B" w:rsidP="003A2D6B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пункт 17 приложения к постановлению изложить в следующей редакции:</w:t>
      </w:r>
    </w:p>
    <w:p w:rsidR="003A2D6B" w:rsidRDefault="003A2D6B" w:rsidP="003A2D6B">
      <w:pPr>
        <w:pStyle w:val="ConsPlusNormal"/>
        <w:ind w:firstLine="540"/>
        <w:jc w:val="both"/>
      </w:pPr>
      <w:r>
        <w:t>«</w:t>
      </w:r>
      <w:r w:rsidRPr="00884FB5">
        <w:t xml:space="preserve">17. Срок проведения конкурса определяется Организатором конкурсного отбора и не может длиться менее </w:t>
      </w:r>
      <w:r>
        <w:t>15</w:t>
      </w:r>
      <w:r w:rsidRPr="00884FB5">
        <w:t xml:space="preserve"> дн</w:t>
      </w:r>
      <w:r>
        <w:t>ей</w:t>
      </w:r>
      <w:r w:rsidRPr="00884FB5">
        <w:t xml:space="preserve"> со дня объявления о начале конкурса на официальном сайте Главного распорядителя - http://www.</w:t>
      </w:r>
      <w:proofErr w:type="spellStart"/>
      <w:r>
        <w:rPr>
          <w:lang w:val="en-US"/>
        </w:rPr>
        <w:t>kortkeros</w:t>
      </w:r>
      <w:proofErr w:type="spellEnd"/>
      <w:r w:rsidRPr="00E23DA0">
        <w:t>.</w:t>
      </w:r>
      <w:proofErr w:type="spellStart"/>
      <w:r>
        <w:rPr>
          <w:lang w:val="en-US"/>
        </w:rPr>
        <w:t>ru</w:t>
      </w:r>
      <w:proofErr w:type="spellEnd"/>
      <w:r w:rsidRPr="00884FB5">
        <w:t xml:space="preserve"> (далее - официальный сайт Главного распорядителя) в сети "Интернет"</w:t>
      </w:r>
      <w:proofErr w:type="gramStart"/>
      <w:r w:rsidRPr="00884FB5">
        <w:t>.</w:t>
      </w:r>
      <w:r>
        <w:t>»</w:t>
      </w:r>
      <w:proofErr w:type="gramEnd"/>
      <w:r>
        <w:t>;</w:t>
      </w:r>
    </w:p>
    <w:p w:rsidR="003A2D6B" w:rsidRPr="00884FB5" w:rsidRDefault="003A2D6B" w:rsidP="003A2D6B">
      <w:pPr>
        <w:pStyle w:val="ConsPlusNormal"/>
        <w:ind w:firstLine="540"/>
        <w:jc w:val="both"/>
      </w:pPr>
      <w:r>
        <w:t xml:space="preserve">3) абзац 1 </w:t>
      </w:r>
      <w:r>
        <w:rPr>
          <w:szCs w:val="28"/>
        </w:rPr>
        <w:t>пункта 18 приложения к постановлению изложить в следующей редакции:</w:t>
      </w:r>
    </w:p>
    <w:p w:rsidR="003A2D6B" w:rsidRDefault="003A2D6B" w:rsidP="003A2D6B">
      <w:pPr>
        <w:pStyle w:val="ConsPlusNormal"/>
        <w:ind w:firstLine="540"/>
        <w:jc w:val="both"/>
      </w:pPr>
      <w:bookmarkStart w:id="0" w:name="P154"/>
      <w:bookmarkEnd w:id="0"/>
      <w:r>
        <w:t>«</w:t>
      </w:r>
      <w:r w:rsidRPr="00884FB5">
        <w:t xml:space="preserve">18. Объявление о проведении конкурса размещается на официальном сайте Главного распорядителя не позднее </w:t>
      </w:r>
      <w:r>
        <w:t>3</w:t>
      </w:r>
      <w:r w:rsidRPr="00884FB5">
        <w:t xml:space="preserve"> дней до начала срока приема заявок на участие в конкурсе и включает</w:t>
      </w:r>
      <w:proofErr w:type="gramStart"/>
      <w:r w:rsidRPr="00884FB5">
        <w:t>:</w:t>
      </w:r>
      <w:r>
        <w:t>»</w:t>
      </w:r>
      <w:proofErr w:type="gramEnd"/>
      <w:r>
        <w:t>;</w:t>
      </w:r>
    </w:p>
    <w:p w:rsidR="003A2D6B" w:rsidRDefault="003A2D6B" w:rsidP="003A2D6B">
      <w:pPr>
        <w:pStyle w:val="ConsPlusNormal"/>
        <w:ind w:firstLine="540"/>
        <w:jc w:val="both"/>
      </w:pPr>
      <w:r>
        <w:t>4) подпункт 1 пункта 41 изложить в следующей редакции:</w:t>
      </w:r>
    </w:p>
    <w:p w:rsidR="00FE125D" w:rsidRDefault="003A2D6B" w:rsidP="00FE125D">
      <w:pPr>
        <w:pStyle w:val="ConsPlusNormal"/>
        <w:ind w:firstLine="540"/>
        <w:jc w:val="both"/>
      </w:pPr>
      <w:r>
        <w:t xml:space="preserve">«1) </w:t>
      </w:r>
      <w:r w:rsidR="00FE125D" w:rsidRPr="00884FB5">
        <w:t>оплата труда физических лиц, участвующих в</w:t>
      </w:r>
      <w:r w:rsidR="00FE125D">
        <w:t xml:space="preserve"> реализации программы (проекта), оказание материальной, социальной поддержки гражданам</w:t>
      </w:r>
      <w:proofErr w:type="gramStart"/>
      <w:r w:rsidR="00FE125D">
        <w:t>;»</w:t>
      </w:r>
      <w:proofErr w:type="gramEnd"/>
      <w:r w:rsidR="00FE125D">
        <w:t>.</w:t>
      </w:r>
    </w:p>
    <w:p w:rsidR="003A2D6B" w:rsidRPr="00884FB5" w:rsidRDefault="00FE125D" w:rsidP="003A2D6B">
      <w:pPr>
        <w:pStyle w:val="ConsPlusNormal"/>
        <w:ind w:firstLine="540"/>
        <w:jc w:val="both"/>
      </w:pPr>
      <w:r>
        <w:t>2</w:t>
      </w:r>
      <w:r w:rsidR="003A2D6B" w:rsidRPr="00884FB5">
        <w:t>. Настоящее постановление вступает в силу со дня его официального опубликования.</w:t>
      </w:r>
    </w:p>
    <w:p w:rsidR="003A2D6B" w:rsidRDefault="00FE125D" w:rsidP="003A2D6B">
      <w:pPr>
        <w:pStyle w:val="ConsPlusNormal"/>
        <w:ind w:firstLine="540"/>
        <w:jc w:val="both"/>
      </w:pPr>
      <w:r>
        <w:t>3</w:t>
      </w:r>
      <w:r w:rsidR="003A2D6B" w:rsidRPr="00884FB5">
        <w:t xml:space="preserve">. </w:t>
      </w:r>
      <w:proofErr w:type="gramStart"/>
      <w:r w:rsidR="003A2D6B" w:rsidRPr="00884FB5">
        <w:t>Контроль за</w:t>
      </w:r>
      <w:proofErr w:type="gramEnd"/>
      <w:r w:rsidR="003A2D6B" w:rsidRPr="00884FB5">
        <w:t xml:space="preserve"> исполнением настоящего постановления возложить на первого заместителя руководителя администрации муниципального района «Корткеросский» (Нестерову</w:t>
      </w:r>
      <w:r w:rsidR="003A2D6B">
        <w:t xml:space="preserve"> Л.В.</w:t>
      </w:r>
      <w:r w:rsidR="003A2D6B" w:rsidRPr="00884FB5">
        <w:t>)</w:t>
      </w:r>
      <w:r w:rsidR="003A2D6B">
        <w:t>.</w:t>
      </w:r>
    </w:p>
    <w:p w:rsidR="00475A67" w:rsidRDefault="00475A67" w:rsidP="003A2D6B">
      <w:pPr>
        <w:pStyle w:val="ConsPlusNormal"/>
        <w:jc w:val="both"/>
        <w:rPr>
          <w:b/>
        </w:rPr>
      </w:pPr>
      <w:bookmarkStart w:id="1" w:name="_GoBack"/>
      <w:bookmarkEnd w:id="1"/>
    </w:p>
    <w:p w:rsidR="003A2D6B" w:rsidRPr="00475A67" w:rsidRDefault="003A2D6B" w:rsidP="00475A67">
      <w:pPr>
        <w:pStyle w:val="ConsPlusNormal"/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руководителя администрации                          </w:t>
      </w:r>
      <w:r w:rsidR="00475A67">
        <w:rPr>
          <w:b/>
        </w:rPr>
        <w:t xml:space="preserve">                        </w:t>
      </w:r>
      <w:proofErr w:type="spellStart"/>
      <w:r w:rsidR="00475A67">
        <w:rPr>
          <w:b/>
        </w:rPr>
        <w:t>К.Сажин</w:t>
      </w:r>
      <w:proofErr w:type="spellEnd"/>
    </w:p>
    <w:sectPr w:rsidR="003A2D6B" w:rsidRPr="00475A67" w:rsidSect="00475A67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35"/>
    <w:rsid w:val="00230EB9"/>
    <w:rsid w:val="00387CC1"/>
    <w:rsid w:val="003A2D6B"/>
    <w:rsid w:val="00475A67"/>
    <w:rsid w:val="005D3591"/>
    <w:rsid w:val="005E3843"/>
    <w:rsid w:val="008D5C47"/>
    <w:rsid w:val="00A07C35"/>
    <w:rsid w:val="00BA07FE"/>
    <w:rsid w:val="00C63DC7"/>
    <w:rsid w:val="00FC72C5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D6B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2D6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A2D6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D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D6B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3A2D6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E125D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D6B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2D6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A2D6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D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D6B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3A2D6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E125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ВасильеваНИ</cp:lastModifiedBy>
  <cp:revision>2</cp:revision>
  <cp:lastPrinted>2020-05-07T13:22:00Z</cp:lastPrinted>
  <dcterms:created xsi:type="dcterms:W3CDTF">2020-05-08T09:16:00Z</dcterms:created>
  <dcterms:modified xsi:type="dcterms:W3CDTF">2020-05-08T09:16:00Z</dcterms:modified>
</cp:coreProperties>
</file>