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3C" w:rsidRPr="005C4E42" w:rsidRDefault="00C34EEF" w:rsidP="00C34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4E42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="001E733C" w:rsidRPr="005C4E42">
        <w:rPr>
          <w:rFonts w:ascii="Times New Roman" w:hAnsi="Times New Roman" w:cs="Times New Roman"/>
          <w:sz w:val="24"/>
          <w:szCs w:val="24"/>
        </w:rPr>
        <w:t xml:space="preserve"> N </w:t>
      </w:r>
      <w:r w:rsidR="005C4E42" w:rsidRPr="005C4E42">
        <w:rPr>
          <w:rFonts w:ascii="Times New Roman" w:hAnsi="Times New Roman" w:cs="Times New Roman"/>
          <w:sz w:val="24"/>
          <w:szCs w:val="24"/>
        </w:rPr>
        <w:t>1</w:t>
      </w:r>
    </w:p>
    <w:p w:rsidR="005C4E42" w:rsidRPr="005C4E42" w:rsidRDefault="005C4E42" w:rsidP="00C34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4E42">
        <w:rPr>
          <w:rFonts w:ascii="Times New Roman" w:hAnsi="Times New Roman" w:cs="Times New Roman"/>
          <w:sz w:val="24"/>
          <w:szCs w:val="24"/>
        </w:rPr>
        <w:t xml:space="preserve">к территориальному трехстороннему соглашению </w:t>
      </w:r>
      <w:proofErr w:type="gramStart"/>
      <w:r w:rsidRPr="005C4E42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5C4E42" w:rsidRPr="005C4E42" w:rsidRDefault="005C4E42" w:rsidP="00C34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4E42">
        <w:rPr>
          <w:rFonts w:ascii="Times New Roman" w:hAnsi="Times New Roman" w:cs="Times New Roman"/>
          <w:sz w:val="24"/>
          <w:szCs w:val="24"/>
        </w:rPr>
        <w:t>администрацией муниципального района «Корткеросский»,</w:t>
      </w:r>
    </w:p>
    <w:p w:rsidR="005C4E42" w:rsidRPr="005C4E42" w:rsidRDefault="005C4E42" w:rsidP="00C34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4E42">
        <w:rPr>
          <w:rFonts w:ascii="Times New Roman" w:hAnsi="Times New Roman" w:cs="Times New Roman"/>
          <w:sz w:val="24"/>
          <w:szCs w:val="24"/>
        </w:rPr>
        <w:t>стороной руководителей предприятий, учрежде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C4E42">
        <w:rPr>
          <w:rFonts w:ascii="Times New Roman" w:hAnsi="Times New Roman" w:cs="Times New Roman"/>
          <w:sz w:val="24"/>
          <w:szCs w:val="24"/>
        </w:rPr>
        <w:t>ий, организаций и стороной профсоюзов на 2020-202</w:t>
      </w:r>
      <w:r w:rsidR="0043473E">
        <w:rPr>
          <w:rFonts w:ascii="Times New Roman" w:hAnsi="Times New Roman" w:cs="Times New Roman"/>
          <w:sz w:val="24"/>
          <w:szCs w:val="24"/>
        </w:rPr>
        <w:t>3</w:t>
      </w:r>
      <w:r w:rsidRPr="005C4E42">
        <w:rPr>
          <w:rFonts w:ascii="Times New Roman" w:hAnsi="Times New Roman" w:cs="Times New Roman"/>
          <w:sz w:val="24"/>
          <w:szCs w:val="24"/>
        </w:rPr>
        <w:t xml:space="preserve"> годы  </w:t>
      </w:r>
      <w:r w:rsidR="001E733C" w:rsidRPr="005C4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3C" w:rsidRPr="00836305" w:rsidRDefault="00836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305">
        <w:rPr>
          <w:rFonts w:ascii="Times New Roman" w:hAnsi="Times New Roman" w:cs="Times New Roman"/>
          <w:sz w:val="24"/>
          <w:szCs w:val="24"/>
        </w:rPr>
        <w:t>с.Корткерос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8286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 w:rsidR="00F8286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2020 года</w:t>
      </w:r>
    </w:p>
    <w:p w:rsidR="00836305" w:rsidRDefault="005F29B2" w:rsidP="005F2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E0AAB" w:rsidRDefault="00836305" w:rsidP="005F2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29B2">
        <w:rPr>
          <w:rFonts w:ascii="Times New Roman" w:hAnsi="Times New Roman" w:cs="Times New Roman"/>
          <w:sz w:val="24"/>
          <w:szCs w:val="24"/>
        </w:rPr>
        <w:t xml:space="preserve"> </w:t>
      </w:r>
      <w:r w:rsidR="007D646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C4E42" w:rsidRPr="004404BC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«Корткеросский», в лице </w:t>
      </w:r>
      <w:proofErr w:type="spellStart"/>
      <w:r w:rsidR="005C4E42" w:rsidRPr="004404BC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5C4E42" w:rsidRPr="004404BC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4404BC" w:rsidRPr="004404BC">
        <w:rPr>
          <w:rFonts w:ascii="Times New Roman" w:hAnsi="Times New Roman" w:cs="Times New Roman"/>
          <w:sz w:val="24"/>
          <w:szCs w:val="24"/>
        </w:rPr>
        <w:t xml:space="preserve"> администрации Сажина К.А.</w:t>
      </w:r>
      <w:r w:rsidR="005C4E42" w:rsidRPr="004404BC">
        <w:rPr>
          <w:rFonts w:ascii="Times New Roman" w:hAnsi="Times New Roman" w:cs="Times New Roman"/>
          <w:sz w:val="24"/>
          <w:szCs w:val="24"/>
        </w:rPr>
        <w:t>,</w:t>
      </w:r>
      <w:r w:rsidR="004404BC" w:rsidRPr="004404BC">
        <w:rPr>
          <w:rFonts w:ascii="Times New Roman" w:hAnsi="Times New Roman" w:cs="Times New Roman"/>
          <w:sz w:val="24"/>
          <w:szCs w:val="24"/>
        </w:rPr>
        <w:t xml:space="preserve"> </w:t>
      </w:r>
      <w:r w:rsidR="005C4E42" w:rsidRPr="004404BC">
        <w:rPr>
          <w:rFonts w:ascii="Times New Roman" w:hAnsi="Times New Roman" w:cs="Times New Roman"/>
          <w:sz w:val="24"/>
          <w:szCs w:val="24"/>
        </w:rPr>
        <w:t xml:space="preserve">действующего на основании  Устава, с одной стороны, </w:t>
      </w:r>
      <w:r w:rsidR="004404BC" w:rsidRPr="004404BC">
        <w:rPr>
          <w:rFonts w:ascii="Times New Roman" w:hAnsi="Times New Roman" w:cs="Times New Roman"/>
          <w:sz w:val="24"/>
          <w:szCs w:val="24"/>
        </w:rPr>
        <w:t>координатора комиссии от объединения организаций профсоюзов</w:t>
      </w:r>
      <w:r w:rsidR="005C4E42" w:rsidRPr="004404BC">
        <w:rPr>
          <w:rFonts w:ascii="Times New Roman" w:hAnsi="Times New Roman" w:cs="Times New Roman"/>
          <w:sz w:val="24"/>
          <w:szCs w:val="24"/>
        </w:rPr>
        <w:t>,</w:t>
      </w:r>
      <w:r w:rsidR="004404BC" w:rsidRPr="004404BC">
        <w:rPr>
          <w:rFonts w:ascii="Times New Roman" w:hAnsi="Times New Roman" w:cs="Times New Roman"/>
          <w:sz w:val="24"/>
          <w:szCs w:val="24"/>
        </w:rPr>
        <w:t xml:space="preserve"> </w:t>
      </w:r>
      <w:r w:rsidR="005C4E42" w:rsidRPr="004404B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4404BC" w:rsidRPr="004404BC">
        <w:rPr>
          <w:rFonts w:ascii="Times New Roman" w:hAnsi="Times New Roman" w:cs="Times New Roman"/>
          <w:sz w:val="24"/>
          <w:szCs w:val="24"/>
        </w:rPr>
        <w:t>председателя профсоюзного комитета Ореховой Н.А.</w:t>
      </w:r>
      <w:r w:rsidR="005C4E42" w:rsidRPr="004404BC">
        <w:rPr>
          <w:rFonts w:ascii="Times New Roman" w:hAnsi="Times New Roman" w:cs="Times New Roman"/>
          <w:sz w:val="24"/>
          <w:szCs w:val="24"/>
        </w:rPr>
        <w:t>,</w:t>
      </w:r>
      <w:r w:rsidR="004404BC" w:rsidRPr="004404BC">
        <w:rPr>
          <w:rFonts w:ascii="Times New Roman" w:hAnsi="Times New Roman" w:cs="Times New Roman"/>
          <w:sz w:val="24"/>
          <w:szCs w:val="24"/>
        </w:rPr>
        <w:t xml:space="preserve"> </w:t>
      </w:r>
      <w:r w:rsidR="005C4E42" w:rsidRPr="004404BC">
        <w:rPr>
          <w:rFonts w:ascii="Times New Roman" w:hAnsi="Times New Roman" w:cs="Times New Roman"/>
          <w:sz w:val="24"/>
          <w:szCs w:val="24"/>
        </w:rPr>
        <w:t>и</w:t>
      </w:r>
      <w:r w:rsidR="004404BC" w:rsidRPr="004404BC">
        <w:rPr>
          <w:rFonts w:ascii="Times New Roman" w:hAnsi="Times New Roman" w:cs="Times New Roman"/>
          <w:sz w:val="24"/>
          <w:szCs w:val="24"/>
        </w:rPr>
        <w:t xml:space="preserve"> координатора комиссии от объединения работодателей района, в лице председателя Тарасевич Г.Л.</w:t>
      </w:r>
      <w:r w:rsidR="005C4E42" w:rsidRPr="004404BC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далее «Стороны», заключили настоящее дополнительное соглашение № </w:t>
      </w:r>
      <w:r w:rsidR="004404BC" w:rsidRPr="004404BC">
        <w:rPr>
          <w:rFonts w:ascii="Times New Roman" w:hAnsi="Times New Roman" w:cs="Times New Roman"/>
          <w:sz w:val="24"/>
          <w:szCs w:val="24"/>
        </w:rPr>
        <w:t>1</w:t>
      </w:r>
      <w:r w:rsidR="005C4E42" w:rsidRPr="004404BC">
        <w:rPr>
          <w:rFonts w:ascii="Times New Roman" w:hAnsi="Times New Roman" w:cs="Times New Roman"/>
          <w:sz w:val="24"/>
          <w:szCs w:val="24"/>
        </w:rPr>
        <w:t xml:space="preserve"> о внесении</w:t>
      </w:r>
      <w:r w:rsidR="004404BC" w:rsidRPr="004404BC">
        <w:rPr>
          <w:rFonts w:ascii="Times New Roman" w:hAnsi="Times New Roman" w:cs="Times New Roman"/>
          <w:sz w:val="24"/>
          <w:szCs w:val="24"/>
        </w:rPr>
        <w:t xml:space="preserve"> изменений и</w:t>
      </w:r>
      <w:r w:rsidR="005C4E42" w:rsidRPr="004404BC">
        <w:rPr>
          <w:rFonts w:ascii="Times New Roman" w:hAnsi="Times New Roman" w:cs="Times New Roman"/>
          <w:sz w:val="24"/>
          <w:szCs w:val="24"/>
        </w:rPr>
        <w:t xml:space="preserve"> дополнений</w:t>
      </w:r>
      <w:proofErr w:type="gramEnd"/>
      <w:r w:rsidR="005C4E42" w:rsidRPr="004404BC">
        <w:rPr>
          <w:rFonts w:ascii="Times New Roman" w:hAnsi="Times New Roman" w:cs="Times New Roman"/>
          <w:sz w:val="24"/>
          <w:szCs w:val="24"/>
        </w:rPr>
        <w:t xml:space="preserve">  к </w:t>
      </w:r>
      <w:r w:rsidR="004404BC" w:rsidRPr="004404BC">
        <w:rPr>
          <w:rFonts w:ascii="Times New Roman" w:hAnsi="Times New Roman" w:cs="Times New Roman"/>
          <w:sz w:val="24"/>
          <w:szCs w:val="24"/>
        </w:rPr>
        <w:t>территориальному трехстороннему соглашению между</w:t>
      </w:r>
      <w:r w:rsidR="005F29B2">
        <w:rPr>
          <w:rFonts w:ascii="Times New Roman" w:hAnsi="Times New Roman" w:cs="Times New Roman"/>
          <w:sz w:val="24"/>
          <w:szCs w:val="24"/>
        </w:rPr>
        <w:t xml:space="preserve"> </w:t>
      </w:r>
      <w:r w:rsidR="004404BC" w:rsidRPr="004404BC">
        <w:rPr>
          <w:rFonts w:ascii="Times New Roman" w:hAnsi="Times New Roman" w:cs="Times New Roman"/>
          <w:sz w:val="24"/>
          <w:szCs w:val="24"/>
        </w:rPr>
        <w:t>администрацией муниципального района «Корткеросский»,</w:t>
      </w:r>
      <w:r w:rsidR="009E0AAB">
        <w:rPr>
          <w:rFonts w:ascii="Times New Roman" w:hAnsi="Times New Roman" w:cs="Times New Roman"/>
          <w:sz w:val="24"/>
          <w:szCs w:val="24"/>
        </w:rPr>
        <w:t xml:space="preserve"> </w:t>
      </w:r>
      <w:r w:rsidR="004404BC" w:rsidRPr="004404BC">
        <w:rPr>
          <w:rFonts w:ascii="Times New Roman" w:hAnsi="Times New Roman" w:cs="Times New Roman"/>
          <w:sz w:val="24"/>
          <w:szCs w:val="24"/>
        </w:rPr>
        <w:t>стороной руководителей предприятий, учреждений, организаций и стороной профсоюзов на 2020-2023 годы</w:t>
      </w:r>
      <w:r w:rsidR="009E0AAB">
        <w:rPr>
          <w:rFonts w:ascii="Times New Roman" w:hAnsi="Times New Roman" w:cs="Times New Roman"/>
          <w:sz w:val="24"/>
          <w:szCs w:val="24"/>
        </w:rPr>
        <w:t>.</w:t>
      </w:r>
    </w:p>
    <w:p w:rsidR="001E733C" w:rsidRPr="00092217" w:rsidRDefault="005F29B2" w:rsidP="005F2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0AAB" w:rsidRPr="00092217">
        <w:rPr>
          <w:rFonts w:ascii="Times New Roman" w:hAnsi="Times New Roman" w:cs="Times New Roman"/>
          <w:sz w:val="24"/>
          <w:szCs w:val="24"/>
        </w:rPr>
        <w:t>Н</w:t>
      </w:r>
      <w:r w:rsidR="001E733C" w:rsidRPr="00092217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9E0AAB" w:rsidRPr="00092217">
        <w:rPr>
          <w:rFonts w:ascii="Times New Roman" w:hAnsi="Times New Roman" w:cs="Times New Roman"/>
          <w:sz w:val="24"/>
          <w:szCs w:val="24"/>
        </w:rPr>
        <w:t>письма Министерства труда, занятости и социальной защиты Республики Коми № 22-07/5174 от 03.06.2020 года (уведомительная регистрация)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3C" w:rsidRPr="0009221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="001E733C" w:rsidRPr="00092217">
          <w:rPr>
            <w:rFonts w:ascii="Times New Roman" w:hAnsi="Times New Roman" w:cs="Times New Roman"/>
            <w:sz w:val="24"/>
            <w:szCs w:val="24"/>
          </w:rPr>
          <w:t>ст. ст. 4</w:t>
        </w:r>
      </w:hyperlink>
      <w:r w:rsidR="009E0AAB" w:rsidRPr="00092217">
        <w:rPr>
          <w:rFonts w:ascii="Times New Roman" w:hAnsi="Times New Roman" w:cs="Times New Roman"/>
          <w:sz w:val="24"/>
          <w:szCs w:val="24"/>
        </w:rPr>
        <w:t>7</w:t>
      </w:r>
      <w:r w:rsidR="001E733C" w:rsidRPr="00092217">
        <w:rPr>
          <w:rFonts w:ascii="Times New Roman" w:hAnsi="Times New Roman" w:cs="Times New Roman"/>
          <w:sz w:val="24"/>
          <w:szCs w:val="24"/>
        </w:rPr>
        <w:t>,</w:t>
      </w:r>
      <w:r w:rsidR="009E0AAB" w:rsidRPr="00092217">
        <w:rPr>
          <w:rFonts w:ascii="Times New Roman" w:hAnsi="Times New Roman" w:cs="Times New Roman"/>
          <w:sz w:val="24"/>
          <w:szCs w:val="24"/>
        </w:rPr>
        <w:t>48,</w:t>
      </w:r>
      <w:r w:rsidR="001E733C" w:rsidRPr="0009221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E733C" w:rsidRPr="0009221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9E0AAB" w:rsidRPr="00092217">
        <w:rPr>
          <w:rFonts w:ascii="Times New Roman" w:hAnsi="Times New Roman" w:cs="Times New Roman"/>
          <w:sz w:val="24"/>
          <w:szCs w:val="24"/>
        </w:rPr>
        <w:t>9</w:t>
      </w:r>
      <w:r w:rsidR="001E733C" w:rsidRPr="00092217">
        <w:rPr>
          <w:rFonts w:ascii="Times New Roman" w:hAnsi="Times New Roman" w:cs="Times New Roman"/>
          <w:sz w:val="24"/>
          <w:szCs w:val="24"/>
        </w:rPr>
        <w:t xml:space="preserve"> Трудового  кодекса  Российской Федерации  заключили</w:t>
      </w:r>
      <w:r w:rsidR="009E0AAB" w:rsidRPr="00092217">
        <w:rPr>
          <w:rFonts w:ascii="Times New Roman" w:hAnsi="Times New Roman" w:cs="Times New Roman"/>
          <w:sz w:val="24"/>
          <w:szCs w:val="24"/>
        </w:rPr>
        <w:t xml:space="preserve"> </w:t>
      </w:r>
      <w:r w:rsidR="001E733C" w:rsidRPr="00092217">
        <w:rPr>
          <w:rFonts w:ascii="Times New Roman" w:hAnsi="Times New Roman" w:cs="Times New Roman"/>
          <w:sz w:val="24"/>
          <w:szCs w:val="24"/>
        </w:rPr>
        <w:t>настоящ</w:t>
      </w:r>
      <w:r w:rsidR="00596C56" w:rsidRPr="00092217">
        <w:rPr>
          <w:rFonts w:ascii="Times New Roman" w:hAnsi="Times New Roman" w:cs="Times New Roman"/>
          <w:sz w:val="24"/>
          <w:szCs w:val="24"/>
        </w:rPr>
        <w:t>ие</w:t>
      </w:r>
      <w:r w:rsidR="001E733C" w:rsidRPr="00092217">
        <w:rPr>
          <w:rFonts w:ascii="Times New Roman" w:hAnsi="Times New Roman" w:cs="Times New Roman"/>
          <w:sz w:val="24"/>
          <w:szCs w:val="24"/>
        </w:rPr>
        <w:t xml:space="preserve"> </w:t>
      </w:r>
      <w:r w:rsidR="00596C56" w:rsidRPr="00092217">
        <w:rPr>
          <w:rFonts w:ascii="Times New Roman" w:hAnsi="Times New Roman" w:cs="Times New Roman"/>
          <w:sz w:val="24"/>
          <w:szCs w:val="24"/>
        </w:rPr>
        <w:t xml:space="preserve">изменения и дополнения к </w:t>
      </w:r>
      <w:r w:rsidR="00092217" w:rsidRPr="00092217">
        <w:rPr>
          <w:rFonts w:ascii="Times New Roman" w:hAnsi="Times New Roman" w:cs="Times New Roman"/>
          <w:sz w:val="24"/>
          <w:szCs w:val="24"/>
        </w:rPr>
        <w:t xml:space="preserve">Соглашению </w:t>
      </w:r>
      <w:r w:rsidR="001E733C" w:rsidRPr="00092217">
        <w:rPr>
          <w:rFonts w:ascii="Times New Roman" w:hAnsi="Times New Roman" w:cs="Times New Roman"/>
          <w:sz w:val="24"/>
          <w:szCs w:val="24"/>
        </w:rPr>
        <w:t>о следующем:</w:t>
      </w:r>
    </w:p>
    <w:p w:rsidR="001E733C" w:rsidRPr="00B025C0" w:rsidRDefault="001E733C" w:rsidP="005F2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5C0">
        <w:rPr>
          <w:rFonts w:ascii="Times New Roman" w:hAnsi="Times New Roman" w:cs="Times New Roman"/>
          <w:sz w:val="24"/>
          <w:szCs w:val="24"/>
        </w:rPr>
        <w:t xml:space="preserve">1. </w:t>
      </w:r>
      <w:r w:rsidR="00092217" w:rsidRPr="00B025C0">
        <w:rPr>
          <w:rFonts w:ascii="Times New Roman" w:hAnsi="Times New Roman" w:cs="Times New Roman"/>
          <w:sz w:val="24"/>
          <w:szCs w:val="24"/>
        </w:rPr>
        <w:t xml:space="preserve">В пункте 7.1. раздела 7 «Действие настоящего </w:t>
      </w:r>
      <w:r w:rsidR="00E87B8F" w:rsidRPr="00B025C0">
        <w:rPr>
          <w:rFonts w:ascii="Times New Roman" w:hAnsi="Times New Roman" w:cs="Times New Roman"/>
          <w:sz w:val="24"/>
          <w:szCs w:val="24"/>
        </w:rPr>
        <w:t>соглашения»</w:t>
      </w:r>
    </w:p>
    <w:p w:rsidR="001E733C" w:rsidRDefault="001E733C" w:rsidP="005F29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5C0">
        <w:rPr>
          <w:rFonts w:ascii="Times New Roman" w:hAnsi="Times New Roman" w:cs="Times New Roman"/>
          <w:sz w:val="24"/>
          <w:szCs w:val="24"/>
        </w:rPr>
        <w:t xml:space="preserve">1.1. </w:t>
      </w:r>
      <w:r w:rsidR="00E87B8F" w:rsidRPr="00B025C0">
        <w:rPr>
          <w:rFonts w:ascii="Times New Roman" w:hAnsi="Times New Roman" w:cs="Times New Roman"/>
          <w:sz w:val="24"/>
          <w:szCs w:val="24"/>
        </w:rPr>
        <w:t>Соглашение действует с 1 января 2020 года по 31 декабря 2022 года.</w:t>
      </w:r>
    </w:p>
    <w:p w:rsidR="0043473E" w:rsidRPr="00B025C0" w:rsidRDefault="0043473E" w:rsidP="005F29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361B7">
        <w:rPr>
          <w:rFonts w:ascii="Times New Roman" w:hAnsi="Times New Roman" w:cs="Times New Roman"/>
          <w:sz w:val="24"/>
          <w:szCs w:val="24"/>
        </w:rPr>
        <w:t>Внести изменения в название Соглашения, изложив</w:t>
      </w:r>
      <w:r w:rsidR="00556345">
        <w:rPr>
          <w:rFonts w:ascii="Times New Roman" w:hAnsi="Times New Roman" w:cs="Times New Roman"/>
          <w:sz w:val="24"/>
          <w:szCs w:val="24"/>
        </w:rPr>
        <w:t xml:space="preserve"> его в следующей редакции:</w:t>
      </w:r>
      <w:r w:rsidR="002361B7">
        <w:rPr>
          <w:rFonts w:ascii="Times New Roman" w:hAnsi="Times New Roman" w:cs="Times New Roman"/>
          <w:sz w:val="24"/>
          <w:szCs w:val="24"/>
        </w:rPr>
        <w:t xml:space="preserve"> </w:t>
      </w:r>
      <w:r w:rsidR="00556345">
        <w:rPr>
          <w:rFonts w:ascii="Times New Roman" w:hAnsi="Times New Roman" w:cs="Times New Roman"/>
          <w:sz w:val="24"/>
          <w:szCs w:val="24"/>
        </w:rPr>
        <w:t>«Территориальное трехстороннее соглашение между администрацией муниципального района «Корткеросский», стороной руководителей предприятий, учреждений, организаций и стороной профсоюзов на 2020-2022 годы».</w:t>
      </w:r>
      <w:r w:rsidR="00236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404" w:rsidRPr="00B025C0" w:rsidRDefault="00236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733C" w:rsidRPr="00B025C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E733C" w:rsidRPr="00B025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733C" w:rsidRPr="00B025C0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E87B8F" w:rsidRPr="00B025C0">
        <w:rPr>
          <w:rFonts w:ascii="Times New Roman" w:hAnsi="Times New Roman" w:cs="Times New Roman"/>
          <w:sz w:val="24"/>
          <w:szCs w:val="24"/>
        </w:rPr>
        <w:t>соглашения осуществляется Сторонами,</w:t>
      </w:r>
      <w:r w:rsidR="001E733C" w:rsidRPr="00B025C0">
        <w:rPr>
          <w:rFonts w:ascii="Times New Roman" w:hAnsi="Times New Roman" w:cs="Times New Roman"/>
          <w:sz w:val="24"/>
          <w:szCs w:val="24"/>
        </w:rPr>
        <w:t xml:space="preserve"> соответствующими органами по труду. </w:t>
      </w:r>
    </w:p>
    <w:p w:rsidR="001E733C" w:rsidRPr="00B025C0" w:rsidRDefault="00236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733C" w:rsidRPr="00B025C0">
        <w:rPr>
          <w:rFonts w:ascii="Times New Roman" w:hAnsi="Times New Roman" w:cs="Times New Roman"/>
          <w:sz w:val="24"/>
          <w:szCs w:val="24"/>
        </w:rPr>
        <w:t>. Настоящ</w:t>
      </w:r>
      <w:r w:rsidR="00603D37" w:rsidRPr="00B025C0">
        <w:rPr>
          <w:rFonts w:ascii="Times New Roman" w:hAnsi="Times New Roman" w:cs="Times New Roman"/>
          <w:sz w:val="24"/>
          <w:szCs w:val="24"/>
        </w:rPr>
        <w:t>и</w:t>
      </w:r>
      <w:r w:rsidR="001E733C" w:rsidRPr="00B025C0">
        <w:rPr>
          <w:rFonts w:ascii="Times New Roman" w:hAnsi="Times New Roman" w:cs="Times New Roman"/>
          <w:sz w:val="24"/>
          <w:szCs w:val="24"/>
        </w:rPr>
        <w:t xml:space="preserve">е </w:t>
      </w:r>
      <w:r w:rsidR="00603D37" w:rsidRPr="00B025C0">
        <w:rPr>
          <w:rFonts w:ascii="Times New Roman" w:hAnsi="Times New Roman" w:cs="Times New Roman"/>
          <w:sz w:val="24"/>
          <w:szCs w:val="24"/>
        </w:rPr>
        <w:t xml:space="preserve">изменения и дополнения к </w:t>
      </w:r>
      <w:r w:rsidR="001118B3">
        <w:rPr>
          <w:rFonts w:ascii="Times New Roman" w:hAnsi="Times New Roman" w:cs="Times New Roman"/>
          <w:sz w:val="24"/>
          <w:szCs w:val="24"/>
        </w:rPr>
        <w:t>Соглашению</w:t>
      </w:r>
      <w:r w:rsidR="001E733C" w:rsidRPr="00B025C0">
        <w:rPr>
          <w:rFonts w:ascii="Times New Roman" w:hAnsi="Times New Roman" w:cs="Times New Roman"/>
          <w:sz w:val="24"/>
          <w:szCs w:val="24"/>
        </w:rPr>
        <w:t xml:space="preserve"> подлеж</w:t>
      </w:r>
      <w:r w:rsidR="00603D37" w:rsidRPr="00B025C0">
        <w:rPr>
          <w:rFonts w:ascii="Times New Roman" w:hAnsi="Times New Roman" w:cs="Times New Roman"/>
          <w:sz w:val="24"/>
          <w:szCs w:val="24"/>
        </w:rPr>
        <w:t>а</w:t>
      </w:r>
      <w:r w:rsidR="001E733C" w:rsidRPr="00B025C0">
        <w:rPr>
          <w:rFonts w:ascii="Times New Roman" w:hAnsi="Times New Roman" w:cs="Times New Roman"/>
          <w:sz w:val="24"/>
          <w:szCs w:val="24"/>
        </w:rPr>
        <w:t>т направлению в семидневный срок с момента подписания на уведомительную регистрацию в соответствующий орган по труду.</w:t>
      </w:r>
    </w:p>
    <w:p w:rsidR="001E733C" w:rsidRPr="00B025C0" w:rsidRDefault="00236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733C" w:rsidRPr="00B025C0">
        <w:rPr>
          <w:rFonts w:ascii="Times New Roman" w:hAnsi="Times New Roman" w:cs="Times New Roman"/>
          <w:sz w:val="24"/>
          <w:szCs w:val="24"/>
        </w:rPr>
        <w:t>. Настоящ</w:t>
      </w:r>
      <w:r w:rsidR="00635A9A" w:rsidRPr="00B025C0">
        <w:rPr>
          <w:rFonts w:ascii="Times New Roman" w:hAnsi="Times New Roman" w:cs="Times New Roman"/>
          <w:sz w:val="24"/>
          <w:szCs w:val="24"/>
        </w:rPr>
        <w:t>и</w:t>
      </w:r>
      <w:r w:rsidR="001E733C" w:rsidRPr="00B025C0">
        <w:rPr>
          <w:rFonts w:ascii="Times New Roman" w:hAnsi="Times New Roman" w:cs="Times New Roman"/>
          <w:sz w:val="24"/>
          <w:szCs w:val="24"/>
        </w:rPr>
        <w:t xml:space="preserve">е </w:t>
      </w:r>
      <w:r w:rsidR="00635A9A" w:rsidRPr="00B025C0">
        <w:rPr>
          <w:rFonts w:ascii="Times New Roman" w:hAnsi="Times New Roman" w:cs="Times New Roman"/>
          <w:sz w:val="24"/>
          <w:szCs w:val="24"/>
        </w:rPr>
        <w:t xml:space="preserve">изменения и дополнения к </w:t>
      </w:r>
      <w:r w:rsidR="00E87B8F" w:rsidRPr="00B025C0">
        <w:rPr>
          <w:rFonts w:ascii="Times New Roman" w:hAnsi="Times New Roman" w:cs="Times New Roman"/>
          <w:sz w:val="24"/>
          <w:szCs w:val="24"/>
        </w:rPr>
        <w:t>соглашению</w:t>
      </w:r>
      <w:r w:rsidR="001E733C" w:rsidRPr="00B02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733C" w:rsidRPr="00B025C0">
        <w:rPr>
          <w:rFonts w:ascii="Times New Roman" w:hAnsi="Times New Roman" w:cs="Times New Roman"/>
          <w:sz w:val="24"/>
          <w:szCs w:val="24"/>
        </w:rPr>
        <w:t>вступа</w:t>
      </w:r>
      <w:r w:rsidR="00635A9A" w:rsidRPr="00B025C0">
        <w:rPr>
          <w:rFonts w:ascii="Times New Roman" w:hAnsi="Times New Roman" w:cs="Times New Roman"/>
          <w:sz w:val="24"/>
          <w:szCs w:val="24"/>
        </w:rPr>
        <w:t>ю</w:t>
      </w:r>
      <w:r w:rsidR="001E733C" w:rsidRPr="00B025C0">
        <w:rPr>
          <w:rFonts w:ascii="Times New Roman" w:hAnsi="Times New Roman" w:cs="Times New Roman"/>
          <w:sz w:val="24"/>
          <w:szCs w:val="24"/>
        </w:rPr>
        <w:t>т в силу с момента подписания и является</w:t>
      </w:r>
      <w:proofErr w:type="gramEnd"/>
      <w:r w:rsidR="001E733C" w:rsidRPr="00B025C0">
        <w:rPr>
          <w:rFonts w:ascii="Times New Roman" w:hAnsi="Times New Roman" w:cs="Times New Roman"/>
          <w:sz w:val="24"/>
          <w:szCs w:val="24"/>
        </w:rPr>
        <w:t xml:space="preserve"> неотъемлемой частью </w:t>
      </w:r>
      <w:r w:rsidR="00E87B8F" w:rsidRPr="00B025C0">
        <w:rPr>
          <w:rFonts w:ascii="Times New Roman" w:hAnsi="Times New Roman" w:cs="Times New Roman"/>
          <w:sz w:val="24"/>
          <w:szCs w:val="24"/>
        </w:rPr>
        <w:t>соглашения</w:t>
      </w:r>
      <w:r w:rsidR="001E733C" w:rsidRPr="00B025C0">
        <w:rPr>
          <w:rFonts w:ascii="Times New Roman" w:hAnsi="Times New Roman" w:cs="Times New Roman"/>
          <w:sz w:val="24"/>
          <w:szCs w:val="24"/>
        </w:rPr>
        <w:t xml:space="preserve"> на </w:t>
      </w:r>
      <w:r w:rsidR="00B025C0" w:rsidRPr="00B025C0">
        <w:rPr>
          <w:rFonts w:ascii="Times New Roman" w:hAnsi="Times New Roman" w:cs="Times New Roman"/>
          <w:sz w:val="24"/>
          <w:szCs w:val="24"/>
        </w:rPr>
        <w:t xml:space="preserve">2020-2022 </w:t>
      </w:r>
      <w:r w:rsidR="001E733C" w:rsidRPr="00B025C0">
        <w:rPr>
          <w:rFonts w:ascii="Times New Roman" w:hAnsi="Times New Roman" w:cs="Times New Roman"/>
          <w:sz w:val="24"/>
          <w:szCs w:val="24"/>
        </w:rPr>
        <w:t>годы.</w:t>
      </w:r>
    </w:p>
    <w:p w:rsidR="001E733C" w:rsidRDefault="001E733C">
      <w:pPr>
        <w:pStyle w:val="ConsPlusNormal"/>
        <w:jc w:val="both"/>
      </w:pPr>
    </w:p>
    <w:p w:rsidR="002361B7" w:rsidRDefault="002361B7" w:rsidP="00B025C0">
      <w:pPr>
        <w:spacing w:after="0" w:line="240" w:lineRule="auto"/>
        <w:ind w:firstLine="426"/>
        <w:jc w:val="both"/>
      </w:pPr>
    </w:p>
    <w:p w:rsidR="00B025C0" w:rsidRPr="00B025C0" w:rsidRDefault="00B025C0" w:rsidP="00B0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5C0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B025C0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</w:t>
      </w:r>
    </w:p>
    <w:p w:rsidR="00B025C0" w:rsidRPr="00B025C0" w:rsidRDefault="00B025C0" w:rsidP="00B02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0">
        <w:rPr>
          <w:rFonts w:ascii="Times New Roman" w:hAnsi="Times New Roman" w:cs="Times New Roman"/>
          <w:sz w:val="24"/>
          <w:szCs w:val="24"/>
        </w:rPr>
        <w:t xml:space="preserve">муниципального района «Корткеросский»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61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25C0">
        <w:rPr>
          <w:rFonts w:ascii="Times New Roman" w:hAnsi="Times New Roman" w:cs="Times New Roman"/>
          <w:sz w:val="24"/>
          <w:szCs w:val="24"/>
        </w:rPr>
        <w:t>К.А.Сажин</w:t>
      </w:r>
      <w:proofErr w:type="spellEnd"/>
    </w:p>
    <w:p w:rsidR="002361B7" w:rsidRDefault="00B025C0" w:rsidP="00B02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25C0" w:rsidRPr="00B025C0" w:rsidRDefault="002361B7" w:rsidP="00B02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25C0" w:rsidRPr="00B025C0">
        <w:rPr>
          <w:rFonts w:ascii="Times New Roman" w:hAnsi="Times New Roman" w:cs="Times New Roman"/>
          <w:sz w:val="24"/>
          <w:szCs w:val="24"/>
        </w:rPr>
        <w:t xml:space="preserve">Председатель профсоюзного комитета </w:t>
      </w:r>
    </w:p>
    <w:p w:rsidR="00B025C0" w:rsidRPr="00B025C0" w:rsidRDefault="00B025C0" w:rsidP="00B02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0">
        <w:rPr>
          <w:rFonts w:ascii="Times New Roman" w:hAnsi="Times New Roman" w:cs="Times New Roman"/>
          <w:sz w:val="24"/>
          <w:szCs w:val="24"/>
        </w:rPr>
        <w:t xml:space="preserve">объединенных первичных профсоюзных </w:t>
      </w:r>
    </w:p>
    <w:p w:rsidR="00B025C0" w:rsidRPr="00B025C0" w:rsidRDefault="00B025C0" w:rsidP="00B02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0">
        <w:rPr>
          <w:rFonts w:ascii="Times New Roman" w:hAnsi="Times New Roman" w:cs="Times New Roman"/>
          <w:sz w:val="24"/>
          <w:szCs w:val="24"/>
        </w:rPr>
        <w:t>организаций «</w:t>
      </w:r>
      <w:proofErr w:type="spellStart"/>
      <w:r w:rsidRPr="00B025C0">
        <w:rPr>
          <w:rFonts w:ascii="Times New Roman" w:hAnsi="Times New Roman" w:cs="Times New Roman"/>
          <w:sz w:val="24"/>
          <w:szCs w:val="24"/>
        </w:rPr>
        <w:t>Корткеросских</w:t>
      </w:r>
      <w:proofErr w:type="spellEnd"/>
      <w:r w:rsidRPr="00B025C0">
        <w:rPr>
          <w:rFonts w:ascii="Times New Roman" w:hAnsi="Times New Roman" w:cs="Times New Roman"/>
          <w:sz w:val="24"/>
          <w:szCs w:val="24"/>
        </w:rPr>
        <w:t xml:space="preserve"> ДРСУ» </w:t>
      </w:r>
    </w:p>
    <w:p w:rsidR="00B025C0" w:rsidRPr="00B025C0" w:rsidRDefault="00B025C0" w:rsidP="00B02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0">
        <w:rPr>
          <w:rFonts w:ascii="Times New Roman" w:hAnsi="Times New Roman" w:cs="Times New Roman"/>
          <w:sz w:val="24"/>
          <w:szCs w:val="24"/>
        </w:rPr>
        <w:t xml:space="preserve">координатор комиссии от объединения </w:t>
      </w:r>
    </w:p>
    <w:p w:rsidR="00B025C0" w:rsidRPr="00B025C0" w:rsidRDefault="00B025C0" w:rsidP="00B02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0">
        <w:rPr>
          <w:rFonts w:ascii="Times New Roman" w:hAnsi="Times New Roman" w:cs="Times New Roman"/>
          <w:sz w:val="24"/>
          <w:szCs w:val="24"/>
        </w:rPr>
        <w:t xml:space="preserve">организаций профсоюзов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25C0">
        <w:rPr>
          <w:rFonts w:ascii="Times New Roman" w:hAnsi="Times New Roman" w:cs="Times New Roman"/>
          <w:sz w:val="24"/>
          <w:szCs w:val="24"/>
        </w:rPr>
        <w:t xml:space="preserve">    </w:t>
      </w:r>
      <w:r w:rsidR="002361B7">
        <w:rPr>
          <w:rFonts w:ascii="Times New Roman" w:hAnsi="Times New Roman" w:cs="Times New Roman"/>
          <w:sz w:val="24"/>
          <w:szCs w:val="24"/>
        </w:rPr>
        <w:t xml:space="preserve">     </w:t>
      </w:r>
      <w:r w:rsidRPr="00B025C0">
        <w:rPr>
          <w:rFonts w:ascii="Times New Roman" w:hAnsi="Times New Roman" w:cs="Times New Roman"/>
          <w:sz w:val="24"/>
          <w:szCs w:val="24"/>
        </w:rPr>
        <w:t>Н.А. Орехова</w:t>
      </w:r>
    </w:p>
    <w:p w:rsidR="002361B7" w:rsidRDefault="00B025C0" w:rsidP="00B025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8AA">
        <w:rPr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25C0" w:rsidRPr="00B025C0" w:rsidRDefault="00556345" w:rsidP="00B025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25C0" w:rsidRPr="00B025C0">
        <w:rPr>
          <w:rFonts w:ascii="Times New Roman" w:hAnsi="Times New Roman" w:cs="Times New Roman"/>
          <w:sz w:val="24"/>
          <w:szCs w:val="24"/>
        </w:rPr>
        <w:t xml:space="preserve">редседатель, координатор комиссии от </w:t>
      </w:r>
    </w:p>
    <w:p w:rsidR="00765ED6" w:rsidRPr="00B025C0" w:rsidRDefault="00B025C0" w:rsidP="005563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5C0">
        <w:rPr>
          <w:rFonts w:ascii="Times New Roman" w:hAnsi="Times New Roman" w:cs="Times New Roman"/>
          <w:sz w:val="24"/>
          <w:szCs w:val="24"/>
        </w:rPr>
        <w:t xml:space="preserve">объединения работодателей района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25C0">
        <w:rPr>
          <w:rFonts w:ascii="Times New Roman" w:hAnsi="Times New Roman" w:cs="Times New Roman"/>
          <w:sz w:val="24"/>
          <w:szCs w:val="24"/>
        </w:rPr>
        <w:t xml:space="preserve">  </w:t>
      </w:r>
      <w:r w:rsidR="002361B7">
        <w:rPr>
          <w:rFonts w:ascii="Times New Roman" w:hAnsi="Times New Roman" w:cs="Times New Roman"/>
          <w:sz w:val="24"/>
          <w:szCs w:val="24"/>
        </w:rPr>
        <w:t xml:space="preserve">      </w:t>
      </w:r>
      <w:r w:rsidRPr="00B0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5C0">
        <w:rPr>
          <w:rFonts w:ascii="Times New Roman" w:hAnsi="Times New Roman" w:cs="Times New Roman"/>
          <w:sz w:val="24"/>
          <w:szCs w:val="24"/>
        </w:rPr>
        <w:t>Г.Л.Тарасевич</w:t>
      </w:r>
      <w:proofErr w:type="spellEnd"/>
    </w:p>
    <w:sectPr w:rsidR="00765ED6" w:rsidRPr="00B025C0" w:rsidSect="008C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3C"/>
    <w:rsid w:val="00092217"/>
    <w:rsid w:val="001118B3"/>
    <w:rsid w:val="001E733C"/>
    <w:rsid w:val="002361B7"/>
    <w:rsid w:val="003E1AAE"/>
    <w:rsid w:val="0043473E"/>
    <w:rsid w:val="004404BC"/>
    <w:rsid w:val="00556345"/>
    <w:rsid w:val="00596C56"/>
    <w:rsid w:val="005C4E42"/>
    <w:rsid w:val="005F29B2"/>
    <w:rsid w:val="00603D37"/>
    <w:rsid w:val="00635A9A"/>
    <w:rsid w:val="00692202"/>
    <w:rsid w:val="007454AA"/>
    <w:rsid w:val="007D6468"/>
    <w:rsid w:val="00836305"/>
    <w:rsid w:val="008F440A"/>
    <w:rsid w:val="00951404"/>
    <w:rsid w:val="009E0AAB"/>
    <w:rsid w:val="00B025C0"/>
    <w:rsid w:val="00C34EEF"/>
    <w:rsid w:val="00E87B8F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73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73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Îñíîâíîé òåêñò"/>
    <w:basedOn w:val="a"/>
    <w:rsid w:val="005C4E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73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73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Îñíîâíîé òåêñò"/>
    <w:basedOn w:val="a"/>
    <w:rsid w:val="005C4E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D137F5816EC00269726568F55D884AAC38A132FD8CB90E373EBB7DD58E093E455BDA452D6E92887D9254166F478EE60A7E079CBF63EFBW5T2M" TargetMode="External"/><Relationship Id="rId5" Type="http://schemas.openxmlformats.org/officeDocument/2006/relationships/hyperlink" Target="consultantplus://offline/ref=D7BD137F5816EC00269726568F55D884AAC38A132FD8CB90E373EBB7DD58E093E455BDA452D6E92986D9254166F478EE60A7E079CBF63EFBW5T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Чувакова Ирина Николаевна</dc:creator>
  <cp:keywords/>
  <dc:description/>
  <cp:lastModifiedBy>Попов</cp:lastModifiedBy>
  <cp:revision>14</cp:revision>
  <cp:lastPrinted>2020-07-07T06:40:00Z</cp:lastPrinted>
  <dcterms:created xsi:type="dcterms:W3CDTF">2020-06-23T09:24:00Z</dcterms:created>
  <dcterms:modified xsi:type="dcterms:W3CDTF">2020-07-07T06:41:00Z</dcterms:modified>
</cp:coreProperties>
</file>