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DA47AA" w:rsidRPr="00DD2090" w:rsidTr="00045073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DA47AA" w:rsidRPr="00DD2090" w:rsidRDefault="00DA47AA" w:rsidP="000E68E3">
            <w:pPr>
              <w:jc w:val="center"/>
              <w:rPr>
                <w:b/>
                <w:sz w:val="28"/>
                <w:szCs w:val="28"/>
              </w:rPr>
            </w:pPr>
            <w:r w:rsidRPr="00DD2090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DA47AA" w:rsidRPr="00DD2090" w:rsidRDefault="00DA47AA" w:rsidP="000E68E3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D2090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DA47AA" w:rsidRPr="00DD2090" w:rsidRDefault="00DA47AA" w:rsidP="000E68E3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D2090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DD2090" w:rsidRDefault="00DD2090" w:rsidP="000E68E3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DA47AA" w:rsidRPr="00DD2090" w:rsidRDefault="00DA47AA" w:rsidP="000E68E3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D2090">
              <w:rPr>
                <w:b/>
                <w:sz w:val="28"/>
                <w:szCs w:val="28"/>
              </w:rPr>
              <w:t>муниципального района «Корткеросский»</w:t>
            </w:r>
          </w:p>
        </w:tc>
      </w:tr>
    </w:tbl>
    <w:p w:rsidR="00DA47AA" w:rsidRPr="00DD2090" w:rsidRDefault="00DA47AA" w:rsidP="000E68E3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DA47AA" w:rsidRPr="00DD2090" w:rsidRDefault="00DA47AA" w:rsidP="000E68E3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DD2090">
        <w:rPr>
          <w:b/>
          <w:sz w:val="32"/>
          <w:szCs w:val="32"/>
        </w:rPr>
        <w:t>ШУÖМ</w:t>
      </w:r>
    </w:p>
    <w:p w:rsidR="00DA47AA" w:rsidRPr="00DD2090" w:rsidRDefault="00DA47AA" w:rsidP="000E68E3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DA47AA" w:rsidRPr="00DD2090" w:rsidRDefault="00DA47AA" w:rsidP="000E68E3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DD2090">
        <w:rPr>
          <w:b/>
          <w:sz w:val="32"/>
          <w:szCs w:val="32"/>
        </w:rPr>
        <w:t>ПОСТАНОВЛЕНИЕ</w:t>
      </w:r>
    </w:p>
    <w:p w:rsidR="00DA47AA" w:rsidRPr="00DD2090" w:rsidRDefault="00DA47AA" w:rsidP="000E68E3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DA47AA" w:rsidRPr="00DD2090" w:rsidRDefault="000E68E3" w:rsidP="000E68E3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DA47AA" w:rsidRPr="00DD2090">
        <w:rPr>
          <w:b/>
          <w:sz w:val="28"/>
          <w:szCs w:val="28"/>
        </w:rPr>
        <w:t>.</w:t>
      </w:r>
      <w:r w:rsidR="0054688A" w:rsidRPr="00DD2090">
        <w:rPr>
          <w:b/>
          <w:sz w:val="28"/>
          <w:szCs w:val="28"/>
        </w:rPr>
        <w:t>1</w:t>
      </w:r>
      <w:r w:rsidR="00912D91">
        <w:rPr>
          <w:b/>
          <w:sz w:val="28"/>
          <w:szCs w:val="28"/>
        </w:rPr>
        <w:t>2</w:t>
      </w:r>
      <w:r w:rsidR="00DA47AA" w:rsidRPr="00DD2090">
        <w:rPr>
          <w:b/>
          <w:sz w:val="28"/>
          <w:szCs w:val="28"/>
        </w:rPr>
        <w:t>.202</w:t>
      </w:r>
      <w:r w:rsidR="00912D91">
        <w:rPr>
          <w:b/>
          <w:sz w:val="28"/>
          <w:szCs w:val="28"/>
        </w:rPr>
        <w:t>3</w:t>
      </w:r>
      <w:r w:rsidR="00DA47AA" w:rsidRPr="00DD2090">
        <w:rPr>
          <w:b/>
          <w:sz w:val="28"/>
          <w:szCs w:val="28"/>
        </w:rPr>
        <w:t xml:space="preserve">                                 </w:t>
      </w:r>
      <w:r w:rsidR="00DD2090">
        <w:rPr>
          <w:b/>
          <w:sz w:val="28"/>
          <w:szCs w:val="28"/>
        </w:rPr>
        <w:t xml:space="preserve">     </w:t>
      </w:r>
      <w:r w:rsidR="00DA47AA" w:rsidRPr="00DD2090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   </w:t>
      </w:r>
      <w:r w:rsidR="00DA47AA" w:rsidRPr="00DD2090">
        <w:rPr>
          <w:b/>
          <w:sz w:val="28"/>
          <w:szCs w:val="28"/>
        </w:rPr>
        <w:t xml:space="preserve">                                      № </w:t>
      </w:r>
      <w:r>
        <w:rPr>
          <w:b/>
          <w:sz w:val="28"/>
          <w:szCs w:val="28"/>
        </w:rPr>
        <w:t>1720</w:t>
      </w:r>
    </w:p>
    <w:p w:rsidR="00DA47AA" w:rsidRPr="00DD2090" w:rsidRDefault="00DA47AA" w:rsidP="000E68E3">
      <w:pPr>
        <w:keepNext/>
        <w:outlineLvl w:val="3"/>
        <w:rPr>
          <w:sz w:val="16"/>
          <w:szCs w:val="16"/>
        </w:rPr>
      </w:pPr>
    </w:p>
    <w:p w:rsidR="00DA47AA" w:rsidRPr="00DD2090" w:rsidRDefault="00DA47AA" w:rsidP="000E68E3">
      <w:pPr>
        <w:keepNext/>
        <w:jc w:val="center"/>
        <w:outlineLvl w:val="3"/>
        <w:rPr>
          <w:sz w:val="28"/>
          <w:szCs w:val="28"/>
        </w:rPr>
      </w:pPr>
      <w:r w:rsidRPr="00DD2090">
        <w:rPr>
          <w:sz w:val="28"/>
          <w:szCs w:val="28"/>
        </w:rPr>
        <w:t>с.Корткерос, Корткеросский р-н,</w:t>
      </w:r>
    </w:p>
    <w:p w:rsidR="00DA47AA" w:rsidRPr="00DD2090" w:rsidRDefault="00DA47AA" w:rsidP="000E68E3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DD2090">
        <w:rPr>
          <w:sz w:val="28"/>
          <w:szCs w:val="28"/>
        </w:rPr>
        <w:t>Республика Коми</w:t>
      </w:r>
    </w:p>
    <w:p w:rsidR="002F55B8" w:rsidRPr="000E68E3" w:rsidRDefault="002F55B8" w:rsidP="000E68E3">
      <w:pPr>
        <w:pStyle w:val="a3"/>
        <w:ind w:firstLine="0"/>
        <w:jc w:val="center"/>
        <w:rPr>
          <w:sz w:val="28"/>
          <w:szCs w:val="28"/>
        </w:rPr>
      </w:pPr>
    </w:p>
    <w:p w:rsidR="002F4EFC" w:rsidRPr="00DD2090" w:rsidRDefault="002F4EFC" w:rsidP="000E68E3">
      <w:pPr>
        <w:tabs>
          <w:tab w:val="left" w:pos="8789"/>
        </w:tabs>
        <w:jc w:val="center"/>
        <w:rPr>
          <w:b/>
          <w:sz w:val="32"/>
          <w:szCs w:val="32"/>
        </w:rPr>
      </w:pPr>
      <w:r w:rsidRPr="00DD2090">
        <w:rPr>
          <w:b/>
          <w:sz w:val="32"/>
          <w:szCs w:val="32"/>
        </w:rPr>
        <w:t xml:space="preserve">О внесении изменений в постановление администрации муниципального района «Корткеросский» от </w:t>
      </w:r>
      <w:r w:rsidR="0059675A" w:rsidRPr="00DD2090">
        <w:rPr>
          <w:b/>
          <w:sz w:val="32"/>
          <w:szCs w:val="32"/>
        </w:rPr>
        <w:t>2</w:t>
      </w:r>
      <w:r w:rsidRPr="00DD2090">
        <w:rPr>
          <w:b/>
          <w:sz w:val="32"/>
          <w:szCs w:val="32"/>
        </w:rPr>
        <w:t>0</w:t>
      </w:r>
      <w:r w:rsidR="000E68E3">
        <w:rPr>
          <w:b/>
          <w:sz w:val="32"/>
          <w:szCs w:val="32"/>
        </w:rPr>
        <w:t>.02.</w:t>
      </w:r>
      <w:r w:rsidRPr="00DD2090">
        <w:rPr>
          <w:b/>
          <w:sz w:val="32"/>
          <w:szCs w:val="32"/>
        </w:rPr>
        <w:t>20</w:t>
      </w:r>
      <w:r w:rsidR="000B1F48" w:rsidRPr="00DD2090">
        <w:rPr>
          <w:b/>
          <w:sz w:val="32"/>
          <w:szCs w:val="32"/>
        </w:rPr>
        <w:t>20</w:t>
      </w:r>
      <w:r w:rsidRPr="00DD2090">
        <w:rPr>
          <w:b/>
          <w:sz w:val="32"/>
          <w:szCs w:val="32"/>
        </w:rPr>
        <w:t xml:space="preserve"> № </w:t>
      </w:r>
      <w:r w:rsidR="000B1F48" w:rsidRPr="00DD2090">
        <w:rPr>
          <w:b/>
          <w:sz w:val="32"/>
          <w:szCs w:val="32"/>
        </w:rPr>
        <w:t>374</w:t>
      </w:r>
      <w:r w:rsidRPr="00DD2090">
        <w:rPr>
          <w:b/>
          <w:sz w:val="32"/>
          <w:szCs w:val="32"/>
        </w:rPr>
        <w:t xml:space="preserve"> «О трехсторонней комиссии по регулированию социально-трудовых отношений в муниципальном районе «Корткеросский»</w:t>
      </w:r>
    </w:p>
    <w:p w:rsidR="002F4EFC" w:rsidRPr="00DD2090" w:rsidRDefault="002F4EFC" w:rsidP="000E68E3">
      <w:pPr>
        <w:tabs>
          <w:tab w:val="left" w:pos="8789"/>
        </w:tabs>
        <w:jc w:val="both"/>
        <w:rPr>
          <w:sz w:val="28"/>
          <w:szCs w:val="28"/>
        </w:rPr>
      </w:pPr>
    </w:p>
    <w:p w:rsidR="002F4EFC" w:rsidRPr="00DD2090" w:rsidRDefault="002F4EFC" w:rsidP="000E68E3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DD2090">
        <w:rPr>
          <w:rFonts w:ascii="Times New Roman" w:hAnsi="Times New Roman"/>
          <w:sz w:val="28"/>
          <w:szCs w:val="28"/>
        </w:rPr>
        <w:t xml:space="preserve">В целях реализации Закона Республики Коми от </w:t>
      </w:r>
      <w:r w:rsidR="00FD6E3C" w:rsidRPr="00DD2090">
        <w:rPr>
          <w:rFonts w:ascii="Times New Roman" w:hAnsi="Times New Roman"/>
          <w:sz w:val="28"/>
          <w:szCs w:val="28"/>
        </w:rPr>
        <w:t>26</w:t>
      </w:r>
      <w:r w:rsidRPr="00DD2090">
        <w:rPr>
          <w:rFonts w:ascii="Times New Roman" w:hAnsi="Times New Roman"/>
          <w:sz w:val="28"/>
          <w:szCs w:val="28"/>
        </w:rPr>
        <w:t xml:space="preserve"> </w:t>
      </w:r>
      <w:r w:rsidR="00FD6E3C" w:rsidRPr="00DD2090">
        <w:rPr>
          <w:rFonts w:ascii="Times New Roman" w:hAnsi="Times New Roman"/>
          <w:sz w:val="28"/>
          <w:szCs w:val="28"/>
        </w:rPr>
        <w:t>июня</w:t>
      </w:r>
      <w:r w:rsidRPr="00DD2090">
        <w:rPr>
          <w:rFonts w:ascii="Times New Roman" w:hAnsi="Times New Roman"/>
          <w:sz w:val="28"/>
          <w:szCs w:val="28"/>
        </w:rPr>
        <w:t xml:space="preserve"> 20</w:t>
      </w:r>
      <w:r w:rsidR="00FD6E3C" w:rsidRPr="00DD2090">
        <w:rPr>
          <w:rFonts w:ascii="Times New Roman" w:hAnsi="Times New Roman"/>
          <w:sz w:val="28"/>
          <w:szCs w:val="28"/>
        </w:rPr>
        <w:t>17</w:t>
      </w:r>
      <w:r w:rsidRPr="00DD2090">
        <w:rPr>
          <w:rFonts w:ascii="Times New Roman" w:hAnsi="Times New Roman"/>
          <w:sz w:val="28"/>
          <w:szCs w:val="28"/>
        </w:rPr>
        <w:t xml:space="preserve"> года №</w:t>
      </w:r>
      <w:r w:rsidR="005A72A0">
        <w:rPr>
          <w:rFonts w:ascii="Times New Roman" w:hAnsi="Times New Roman"/>
          <w:sz w:val="28"/>
          <w:szCs w:val="28"/>
        </w:rPr>
        <w:t xml:space="preserve"> </w:t>
      </w:r>
      <w:r w:rsidR="00FD6E3C" w:rsidRPr="00DD2090">
        <w:rPr>
          <w:rFonts w:ascii="Times New Roman" w:hAnsi="Times New Roman"/>
          <w:sz w:val="28"/>
          <w:szCs w:val="28"/>
        </w:rPr>
        <w:t>54</w:t>
      </w:r>
      <w:r w:rsidRPr="00DD2090">
        <w:rPr>
          <w:rFonts w:ascii="Times New Roman" w:hAnsi="Times New Roman"/>
          <w:sz w:val="28"/>
          <w:szCs w:val="28"/>
        </w:rPr>
        <w:t>-РЗ «О социальном партнерстве» и в соответствии с Законом Республики Коми от 30 декабря 2002 года № 123-РЗ «О республиканской трехсторонней комиссии по регулированию социально-трудовых отношений»,</w:t>
      </w:r>
      <w:r w:rsidR="00DA47AA" w:rsidRPr="00DD2090">
        <w:rPr>
          <w:rFonts w:ascii="Times New Roman" w:hAnsi="Times New Roman"/>
          <w:sz w:val="28"/>
          <w:szCs w:val="28"/>
        </w:rPr>
        <w:t xml:space="preserve"> администрация муниципального района «Корткеросский» постановляет:</w:t>
      </w:r>
    </w:p>
    <w:p w:rsidR="002F4EFC" w:rsidRPr="00DD2090" w:rsidRDefault="002F4EFC" w:rsidP="000E68E3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4EFC" w:rsidRPr="00DD2090" w:rsidRDefault="002F4EFC" w:rsidP="000E68E3">
      <w:pPr>
        <w:tabs>
          <w:tab w:val="left" w:pos="8789"/>
        </w:tabs>
        <w:ind w:firstLine="567"/>
        <w:jc w:val="both"/>
        <w:rPr>
          <w:sz w:val="28"/>
          <w:szCs w:val="28"/>
        </w:rPr>
      </w:pPr>
      <w:r w:rsidRPr="00DD2090">
        <w:rPr>
          <w:sz w:val="28"/>
          <w:szCs w:val="28"/>
        </w:rPr>
        <w:t xml:space="preserve">Внести в приложение </w:t>
      </w:r>
      <w:r w:rsidR="005A72A0">
        <w:rPr>
          <w:sz w:val="28"/>
          <w:szCs w:val="28"/>
        </w:rPr>
        <w:t xml:space="preserve">1 </w:t>
      </w:r>
      <w:r w:rsidRPr="00DD2090">
        <w:rPr>
          <w:sz w:val="28"/>
          <w:szCs w:val="28"/>
        </w:rPr>
        <w:t xml:space="preserve">к постановлению администрации муниципального района «Корткеросский» от </w:t>
      </w:r>
      <w:r w:rsidR="000B1F48" w:rsidRPr="00DD2090">
        <w:rPr>
          <w:sz w:val="28"/>
          <w:szCs w:val="28"/>
        </w:rPr>
        <w:t>20</w:t>
      </w:r>
      <w:r w:rsidR="00DA47AA" w:rsidRPr="00DD2090">
        <w:rPr>
          <w:sz w:val="28"/>
          <w:szCs w:val="28"/>
        </w:rPr>
        <w:t>.02.</w:t>
      </w:r>
      <w:r w:rsidRPr="00DD2090">
        <w:rPr>
          <w:sz w:val="28"/>
          <w:szCs w:val="28"/>
        </w:rPr>
        <w:t>20</w:t>
      </w:r>
      <w:r w:rsidR="000B1F48" w:rsidRPr="00DD2090">
        <w:rPr>
          <w:sz w:val="28"/>
          <w:szCs w:val="28"/>
        </w:rPr>
        <w:t>20</w:t>
      </w:r>
      <w:r w:rsidRPr="00DD2090">
        <w:rPr>
          <w:sz w:val="28"/>
          <w:szCs w:val="28"/>
        </w:rPr>
        <w:t xml:space="preserve"> № 3</w:t>
      </w:r>
      <w:r w:rsidR="000B1F48" w:rsidRPr="00DD2090">
        <w:rPr>
          <w:sz w:val="28"/>
          <w:szCs w:val="28"/>
        </w:rPr>
        <w:t>74</w:t>
      </w:r>
      <w:r w:rsidRPr="00DD2090">
        <w:rPr>
          <w:sz w:val="28"/>
          <w:szCs w:val="28"/>
        </w:rPr>
        <w:t xml:space="preserve"> «О трехсторонней комиссии по регулированию социально-трудовых отношений в муниципальном районе «Корткеросский» следующие изменения:</w:t>
      </w:r>
    </w:p>
    <w:p w:rsidR="00B86FAA" w:rsidRPr="001C56A9" w:rsidRDefault="002F4EFC" w:rsidP="000E68E3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B86FAA">
        <w:rPr>
          <w:rFonts w:ascii="Times New Roman" w:hAnsi="Times New Roman" w:cs="Times New Roman"/>
          <w:sz w:val="28"/>
          <w:szCs w:val="28"/>
        </w:rPr>
        <w:t>1)</w:t>
      </w:r>
      <w:r w:rsidR="00E93283" w:rsidRPr="00DD2090">
        <w:rPr>
          <w:sz w:val="28"/>
          <w:szCs w:val="28"/>
        </w:rPr>
        <w:t xml:space="preserve"> </w:t>
      </w:r>
      <w:r w:rsidRPr="00B86FAA">
        <w:rPr>
          <w:rFonts w:ascii="Times New Roman" w:hAnsi="Times New Roman" w:cs="Times New Roman"/>
          <w:sz w:val="28"/>
          <w:szCs w:val="28"/>
        </w:rPr>
        <w:t>исключить из состава Комиссии:</w:t>
      </w:r>
      <w:r w:rsidR="006834DD" w:rsidRPr="00B86FAA">
        <w:rPr>
          <w:rFonts w:ascii="Times New Roman" w:hAnsi="Times New Roman" w:cs="Times New Roman"/>
          <w:sz w:val="28"/>
          <w:szCs w:val="28"/>
        </w:rPr>
        <w:t xml:space="preserve"> </w:t>
      </w:r>
      <w:r w:rsidR="00B86FAA" w:rsidRPr="00B86FAA">
        <w:rPr>
          <w:rFonts w:ascii="Times New Roman" w:hAnsi="Times New Roman" w:cs="Times New Roman"/>
          <w:sz w:val="28"/>
          <w:szCs w:val="28"/>
        </w:rPr>
        <w:t>Евграфов</w:t>
      </w:r>
      <w:r w:rsidR="00B86FAA">
        <w:rPr>
          <w:rFonts w:ascii="Times New Roman" w:hAnsi="Times New Roman" w:cs="Times New Roman"/>
          <w:sz w:val="28"/>
          <w:szCs w:val="28"/>
        </w:rPr>
        <w:t>а</w:t>
      </w:r>
      <w:r w:rsidR="00B86FAA" w:rsidRPr="00B86FAA">
        <w:rPr>
          <w:rFonts w:ascii="Times New Roman" w:hAnsi="Times New Roman" w:cs="Times New Roman"/>
          <w:sz w:val="28"/>
          <w:szCs w:val="28"/>
        </w:rPr>
        <w:t xml:space="preserve"> Артур</w:t>
      </w:r>
      <w:r w:rsidR="00B86FAA">
        <w:rPr>
          <w:rFonts w:ascii="Times New Roman" w:hAnsi="Times New Roman" w:cs="Times New Roman"/>
          <w:sz w:val="28"/>
          <w:szCs w:val="28"/>
        </w:rPr>
        <w:t>а</w:t>
      </w:r>
      <w:r w:rsidR="00B86FAA" w:rsidRPr="00B86FAA">
        <w:rPr>
          <w:rFonts w:ascii="Times New Roman" w:hAnsi="Times New Roman" w:cs="Times New Roman"/>
          <w:sz w:val="28"/>
          <w:szCs w:val="28"/>
        </w:rPr>
        <w:t xml:space="preserve"> Георгиевич</w:t>
      </w:r>
      <w:r w:rsidR="00B86FAA">
        <w:rPr>
          <w:rFonts w:ascii="Times New Roman" w:hAnsi="Times New Roman" w:cs="Times New Roman"/>
          <w:sz w:val="28"/>
          <w:szCs w:val="28"/>
        </w:rPr>
        <w:t>а</w:t>
      </w:r>
      <w:r w:rsidR="00B86FAA" w:rsidRPr="00B86FAA">
        <w:rPr>
          <w:rFonts w:ascii="Times New Roman" w:hAnsi="Times New Roman" w:cs="Times New Roman"/>
          <w:sz w:val="28"/>
          <w:szCs w:val="28"/>
        </w:rPr>
        <w:t xml:space="preserve"> - председател</w:t>
      </w:r>
      <w:r w:rsidR="006521E7">
        <w:rPr>
          <w:rFonts w:ascii="Times New Roman" w:hAnsi="Times New Roman" w:cs="Times New Roman"/>
          <w:sz w:val="28"/>
          <w:szCs w:val="28"/>
        </w:rPr>
        <w:t>я</w:t>
      </w:r>
      <w:r w:rsidR="00B86FAA" w:rsidRPr="00B86FAA">
        <w:rPr>
          <w:rFonts w:ascii="Times New Roman" w:hAnsi="Times New Roman" w:cs="Times New Roman"/>
          <w:sz w:val="28"/>
          <w:szCs w:val="28"/>
        </w:rPr>
        <w:t xml:space="preserve"> профсоюза ГБУЗ РК «Корткеросская ЦРБ» – член стороны</w:t>
      </w:r>
      <w:r w:rsidR="00B86FAA">
        <w:rPr>
          <w:rFonts w:ascii="Times New Roman" w:hAnsi="Times New Roman" w:cs="Times New Roman"/>
          <w:sz w:val="28"/>
          <w:szCs w:val="28"/>
        </w:rPr>
        <w:t>;</w:t>
      </w:r>
      <w:r w:rsidR="00B86FAA" w:rsidRPr="001C56A9">
        <w:rPr>
          <w:rFonts w:ascii="Times New Roman" w:hAnsi="Times New Roman"/>
          <w:sz w:val="24"/>
          <w:szCs w:val="24"/>
        </w:rPr>
        <w:t xml:space="preserve"> </w:t>
      </w:r>
    </w:p>
    <w:p w:rsidR="00530C8C" w:rsidRDefault="00530C8C" w:rsidP="000E68E3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530C8C">
        <w:rPr>
          <w:rFonts w:ascii="Times New Roman" w:hAnsi="Times New Roman"/>
          <w:sz w:val="28"/>
          <w:szCs w:val="28"/>
        </w:rPr>
        <w:t>Киселев</w:t>
      </w:r>
      <w:r>
        <w:rPr>
          <w:rFonts w:ascii="Times New Roman" w:hAnsi="Times New Roman"/>
          <w:sz w:val="28"/>
          <w:szCs w:val="28"/>
        </w:rPr>
        <w:t>у</w:t>
      </w:r>
      <w:r w:rsidRPr="00530C8C">
        <w:rPr>
          <w:rFonts w:ascii="Times New Roman" w:hAnsi="Times New Roman"/>
          <w:sz w:val="28"/>
          <w:szCs w:val="28"/>
        </w:rPr>
        <w:t xml:space="preserve"> Татьян</w:t>
      </w:r>
      <w:r>
        <w:rPr>
          <w:rFonts w:ascii="Times New Roman" w:hAnsi="Times New Roman"/>
          <w:sz w:val="28"/>
          <w:szCs w:val="28"/>
        </w:rPr>
        <w:t>у</w:t>
      </w:r>
      <w:r w:rsidRPr="00530C8C">
        <w:rPr>
          <w:rFonts w:ascii="Times New Roman" w:hAnsi="Times New Roman"/>
          <w:sz w:val="28"/>
          <w:szCs w:val="28"/>
        </w:rPr>
        <w:t xml:space="preserve"> Михайловн</w:t>
      </w:r>
      <w:r>
        <w:rPr>
          <w:rFonts w:ascii="Times New Roman" w:hAnsi="Times New Roman"/>
          <w:sz w:val="28"/>
          <w:szCs w:val="28"/>
        </w:rPr>
        <w:t>у</w:t>
      </w:r>
      <w:r w:rsidRPr="00530C8C">
        <w:rPr>
          <w:rFonts w:ascii="Times New Roman" w:hAnsi="Times New Roman"/>
          <w:sz w:val="28"/>
          <w:szCs w:val="28"/>
        </w:rPr>
        <w:t>, председател</w:t>
      </w:r>
      <w:r w:rsidR="006521E7">
        <w:rPr>
          <w:rFonts w:ascii="Times New Roman" w:hAnsi="Times New Roman"/>
          <w:sz w:val="28"/>
          <w:szCs w:val="28"/>
        </w:rPr>
        <w:t>я</w:t>
      </w:r>
      <w:r w:rsidRPr="00530C8C">
        <w:rPr>
          <w:rFonts w:ascii="Times New Roman" w:hAnsi="Times New Roman"/>
          <w:sz w:val="28"/>
          <w:szCs w:val="28"/>
        </w:rPr>
        <w:t xml:space="preserve"> Корткеросской районной организации профсоюза работников народного образования и науки – член стороны</w:t>
      </w:r>
      <w:r w:rsidR="000E68E3">
        <w:rPr>
          <w:rFonts w:ascii="Times New Roman" w:hAnsi="Times New Roman"/>
          <w:sz w:val="28"/>
          <w:szCs w:val="28"/>
        </w:rPr>
        <w:t>;</w:t>
      </w:r>
    </w:p>
    <w:p w:rsidR="00B86FAA" w:rsidRPr="00B86FAA" w:rsidRDefault="002F4EFC" w:rsidP="000E68E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FAA">
        <w:rPr>
          <w:rFonts w:ascii="Times New Roman" w:hAnsi="Times New Roman" w:cs="Times New Roman"/>
          <w:sz w:val="28"/>
          <w:szCs w:val="28"/>
        </w:rPr>
        <w:t>2)</w:t>
      </w:r>
      <w:r w:rsidR="00F84688">
        <w:rPr>
          <w:rFonts w:ascii="Times New Roman" w:hAnsi="Times New Roman" w:cs="Times New Roman"/>
          <w:sz w:val="28"/>
          <w:szCs w:val="28"/>
        </w:rPr>
        <w:t xml:space="preserve"> </w:t>
      </w:r>
      <w:r w:rsidRPr="00B86FAA">
        <w:rPr>
          <w:rFonts w:ascii="Times New Roman" w:hAnsi="Times New Roman" w:cs="Times New Roman"/>
          <w:sz w:val="28"/>
          <w:szCs w:val="28"/>
        </w:rPr>
        <w:t>включить в состав Комиссии:</w:t>
      </w:r>
      <w:r w:rsidR="00B86FAA" w:rsidRPr="00B86FAA">
        <w:rPr>
          <w:rFonts w:ascii="Times New Roman" w:hAnsi="Times New Roman" w:cs="Times New Roman"/>
          <w:sz w:val="28"/>
          <w:szCs w:val="28"/>
        </w:rPr>
        <w:t xml:space="preserve"> Казакову Елену Николаевну - председател</w:t>
      </w:r>
      <w:r w:rsidR="006521E7">
        <w:rPr>
          <w:rFonts w:ascii="Times New Roman" w:hAnsi="Times New Roman" w:cs="Times New Roman"/>
          <w:sz w:val="28"/>
          <w:szCs w:val="28"/>
        </w:rPr>
        <w:t>я</w:t>
      </w:r>
      <w:r w:rsidR="00B86FAA" w:rsidRPr="00B86FAA">
        <w:rPr>
          <w:rFonts w:ascii="Times New Roman" w:hAnsi="Times New Roman" w:cs="Times New Roman"/>
          <w:sz w:val="28"/>
          <w:szCs w:val="28"/>
        </w:rPr>
        <w:t xml:space="preserve"> профсоюза ГБУЗ РК «Корткеросская ЦРБ» – член стороны;</w:t>
      </w:r>
      <w:r w:rsidR="00B86FAA" w:rsidRPr="00B86F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4688" w:rsidRDefault="00530C8C" w:rsidP="000E68E3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F84688">
        <w:rPr>
          <w:rFonts w:ascii="Times New Roman" w:hAnsi="Times New Roman" w:cs="Times New Roman"/>
          <w:sz w:val="28"/>
          <w:szCs w:val="28"/>
        </w:rPr>
        <w:t>Михайлову Елену Александровну – председател</w:t>
      </w:r>
      <w:r w:rsidR="006521E7">
        <w:rPr>
          <w:rFonts w:ascii="Times New Roman" w:hAnsi="Times New Roman" w:cs="Times New Roman"/>
          <w:sz w:val="28"/>
          <w:szCs w:val="28"/>
        </w:rPr>
        <w:t>я</w:t>
      </w:r>
      <w:r w:rsidRPr="00F84688">
        <w:rPr>
          <w:rFonts w:ascii="Times New Roman" w:hAnsi="Times New Roman" w:cs="Times New Roman"/>
          <w:sz w:val="28"/>
          <w:szCs w:val="28"/>
        </w:rPr>
        <w:t xml:space="preserve"> Корткеросской районной организации профсоюза работников</w:t>
      </w:r>
      <w:r w:rsidR="00F84688" w:rsidRPr="00F84688">
        <w:rPr>
          <w:rFonts w:ascii="Times New Roman" w:hAnsi="Times New Roman" w:cs="Times New Roman"/>
          <w:sz w:val="28"/>
          <w:szCs w:val="28"/>
        </w:rPr>
        <w:t xml:space="preserve"> народного</w:t>
      </w:r>
      <w:r w:rsidR="00F84688">
        <w:rPr>
          <w:sz w:val="28"/>
          <w:szCs w:val="28"/>
        </w:rPr>
        <w:t xml:space="preserve"> </w:t>
      </w:r>
      <w:r w:rsidR="00F84688" w:rsidRPr="00530C8C">
        <w:rPr>
          <w:rFonts w:ascii="Times New Roman" w:hAnsi="Times New Roman"/>
          <w:sz w:val="28"/>
          <w:szCs w:val="28"/>
        </w:rPr>
        <w:t>образования и науки – член стороны</w:t>
      </w:r>
      <w:r w:rsidR="00F84688">
        <w:rPr>
          <w:rFonts w:ascii="Times New Roman" w:hAnsi="Times New Roman"/>
          <w:sz w:val="28"/>
          <w:szCs w:val="28"/>
        </w:rPr>
        <w:t>.</w:t>
      </w:r>
      <w:r w:rsidR="00F84688" w:rsidRPr="001C56A9">
        <w:rPr>
          <w:rFonts w:ascii="Times New Roman" w:hAnsi="Times New Roman"/>
          <w:sz w:val="24"/>
          <w:szCs w:val="24"/>
        </w:rPr>
        <w:t xml:space="preserve"> </w:t>
      </w:r>
    </w:p>
    <w:p w:rsidR="002F4EFC" w:rsidRPr="00DD2090" w:rsidRDefault="002F4EFC" w:rsidP="000E68E3">
      <w:pPr>
        <w:jc w:val="both"/>
        <w:rPr>
          <w:sz w:val="28"/>
          <w:szCs w:val="28"/>
        </w:rPr>
      </w:pPr>
    </w:p>
    <w:p w:rsidR="00DA47AA" w:rsidRPr="00DD2090" w:rsidRDefault="00DA47AA" w:rsidP="000E68E3">
      <w:pPr>
        <w:jc w:val="both"/>
        <w:rPr>
          <w:sz w:val="28"/>
          <w:szCs w:val="28"/>
        </w:rPr>
      </w:pPr>
    </w:p>
    <w:p w:rsidR="004F4167" w:rsidRPr="000E68E3" w:rsidRDefault="004F4167" w:rsidP="000E68E3">
      <w:pPr>
        <w:jc w:val="both"/>
        <w:rPr>
          <w:b/>
          <w:sz w:val="28"/>
          <w:szCs w:val="28"/>
        </w:rPr>
      </w:pPr>
      <w:r w:rsidRPr="000E68E3">
        <w:rPr>
          <w:b/>
          <w:sz w:val="28"/>
          <w:szCs w:val="28"/>
        </w:rPr>
        <w:t>Глава муниципального района «</w:t>
      </w:r>
      <w:proofErr w:type="gramStart"/>
      <w:r w:rsidRPr="000E68E3">
        <w:rPr>
          <w:b/>
          <w:sz w:val="28"/>
          <w:szCs w:val="28"/>
        </w:rPr>
        <w:t>Корткеросский»-</w:t>
      </w:r>
      <w:proofErr w:type="gramEnd"/>
    </w:p>
    <w:p w:rsidR="007A343E" w:rsidRPr="000E68E3" w:rsidRDefault="004F4167" w:rsidP="000E68E3">
      <w:pPr>
        <w:jc w:val="both"/>
        <w:rPr>
          <w:b/>
          <w:sz w:val="28"/>
          <w:szCs w:val="28"/>
        </w:rPr>
      </w:pPr>
      <w:r w:rsidRPr="000E68E3">
        <w:rPr>
          <w:b/>
          <w:sz w:val="28"/>
          <w:szCs w:val="28"/>
        </w:rPr>
        <w:t xml:space="preserve">руководитель администрации                        </w:t>
      </w:r>
      <w:bookmarkStart w:id="0" w:name="_GoBack"/>
      <w:bookmarkEnd w:id="0"/>
      <w:r w:rsidRPr="000E68E3">
        <w:rPr>
          <w:b/>
          <w:sz w:val="28"/>
          <w:szCs w:val="28"/>
        </w:rPr>
        <w:t xml:space="preserve">   </w:t>
      </w:r>
      <w:r w:rsidR="005A72A0" w:rsidRPr="000E68E3">
        <w:rPr>
          <w:b/>
          <w:sz w:val="28"/>
          <w:szCs w:val="28"/>
        </w:rPr>
        <w:t xml:space="preserve">     </w:t>
      </w:r>
      <w:r w:rsidRPr="000E68E3">
        <w:rPr>
          <w:b/>
          <w:sz w:val="28"/>
          <w:szCs w:val="28"/>
        </w:rPr>
        <w:t xml:space="preserve">                            </w:t>
      </w:r>
      <w:proofErr w:type="spellStart"/>
      <w:r w:rsidRPr="000E68E3">
        <w:rPr>
          <w:b/>
          <w:sz w:val="28"/>
          <w:szCs w:val="28"/>
        </w:rPr>
        <w:t>К.Сажин</w:t>
      </w:r>
      <w:proofErr w:type="spellEnd"/>
    </w:p>
    <w:sectPr w:rsidR="007A343E" w:rsidRPr="000E68E3" w:rsidSect="000E68E3">
      <w:pgSz w:w="11906" w:h="16838"/>
      <w:pgMar w:top="1134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5B8"/>
    <w:rsid w:val="000B1F48"/>
    <w:rsid w:val="000E68E3"/>
    <w:rsid w:val="002658B2"/>
    <w:rsid w:val="002F4EFC"/>
    <w:rsid w:val="002F55B8"/>
    <w:rsid w:val="004437F2"/>
    <w:rsid w:val="004B777F"/>
    <w:rsid w:val="004F4167"/>
    <w:rsid w:val="00530C8C"/>
    <w:rsid w:val="0054688A"/>
    <w:rsid w:val="0059675A"/>
    <w:rsid w:val="005A72A0"/>
    <w:rsid w:val="006521E7"/>
    <w:rsid w:val="006834DD"/>
    <w:rsid w:val="00721A03"/>
    <w:rsid w:val="00771666"/>
    <w:rsid w:val="007A343E"/>
    <w:rsid w:val="007E46E9"/>
    <w:rsid w:val="00912D91"/>
    <w:rsid w:val="00A43C97"/>
    <w:rsid w:val="00A566D5"/>
    <w:rsid w:val="00AC463A"/>
    <w:rsid w:val="00B07990"/>
    <w:rsid w:val="00B86FAA"/>
    <w:rsid w:val="00DA47AA"/>
    <w:rsid w:val="00DD2090"/>
    <w:rsid w:val="00E93283"/>
    <w:rsid w:val="00F84688"/>
    <w:rsid w:val="00FB4875"/>
    <w:rsid w:val="00FD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D14E6-DE7F-49B9-96CD-03D9CCF7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F55B8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F55B8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2F55B8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2F55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2F55B8"/>
    <w:pPr>
      <w:ind w:right="184"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F55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F55B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F5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5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F4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1F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Мишарина Надежда</cp:lastModifiedBy>
  <cp:revision>2</cp:revision>
  <cp:lastPrinted>2023-12-25T13:12:00Z</cp:lastPrinted>
  <dcterms:created xsi:type="dcterms:W3CDTF">2023-12-25T13:13:00Z</dcterms:created>
  <dcterms:modified xsi:type="dcterms:W3CDTF">2023-12-25T13:13:00Z</dcterms:modified>
</cp:coreProperties>
</file>