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191987">
            <w:pPr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847B2D" w:rsidRPr="000F5BB0" w:rsidRDefault="00847B2D" w:rsidP="0019198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A65341" w:rsidP="0019198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19198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847B2D" w:rsidRPr="00191987" w:rsidRDefault="00847B2D" w:rsidP="00191987">
      <w:pPr>
        <w:keepNext/>
        <w:tabs>
          <w:tab w:val="left" w:pos="3828"/>
        </w:tabs>
        <w:jc w:val="right"/>
        <w:outlineLvl w:val="2"/>
        <w:rPr>
          <w:sz w:val="16"/>
          <w:szCs w:val="16"/>
        </w:rPr>
      </w:pPr>
    </w:p>
    <w:p w:rsidR="00847B2D" w:rsidRDefault="00847B2D" w:rsidP="001919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ШУÖМ</w:t>
      </w:r>
    </w:p>
    <w:p w:rsidR="00847B2D" w:rsidRPr="00191987" w:rsidRDefault="00847B2D" w:rsidP="0019198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7B2D" w:rsidRDefault="00847B2D" w:rsidP="001919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19198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EE0954" w:rsidP="00191987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27.04</w:t>
      </w:r>
      <w:r w:rsidR="00191987">
        <w:rPr>
          <w:b/>
          <w:sz w:val="28"/>
          <w:szCs w:val="28"/>
        </w:rPr>
        <w:t>.</w:t>
      </w:r>
      <w:r w:rsidR="005346EB">
        <w:rPr>
          <w:b/>
          <w:sz w:val="28"/>
          <w:szCs w:val="28"/>
        </w:rPr>
        <w:t>202</w:t>
      </w:r>
      <w:r w:rsidR="00574723">
        <w:rPr>
          <w:b/>
          <w:sz w:val="28"/>
          <w:szCs w:val="28"/>
        </w:rPr>
        <w:t>4</w:t>
      </w:r>
      <w:r w:rsidR="00847B2D">
        <w:rPr>
          <w:b/>
          <w:sz w:val="28"/>
          <w:szCs w:val="28"/>
        </w:rPr>
        <w:t xml:space="preserve">                          </w:t>
      </w:r>
      <w:r w:rsidR="00191987">
        <w:rPr>
          <w:b/>
          <w:sz w:val="28"/>
          <w:szCs w:val="28"/>
        </w:rPr>
        <w:t xml:space="preserve"> </w:t>
      </w:r>
      <w:r w:rsidR="00847B2D">
        <w:rPr>
          <w:b/>
          <w:sz w:val="28"/>
          <w:szCs w:val="28"/>
        </w:rPr>
        <w:t xml:space="preserve">                       </w:t>
      </w:r>
      <w:r w:rsidR="00686538">
        <w:rPr>
          <w:b/>
          <w:sz w:val="28"/>
          <w:szCs w:val="28"/>
        </w:rPr>
        <w:t xml:space="preserve">       </w:t>
      </w:r>
      <w:r w:rsidR="00847B2D">
        <w:rPr>
          <w:b/>
          <w:sz w:val="28"/>
          <w:szCs w:val="28"/>
        </w:rPr>
        <w:t xml:space="preserve">        </w:t>
      </w:r>
      <w:r w:rsidR="005346EB">
        <w:rPr>
          <w:b/>
          <w:sz w:val="28"/>
          <w:szCs w:val="28"/>
        </w:rPr>
        <w:t xml:space="preserve">          </w:t>
      </w:r>
      <w:r w:rsidR="00847B2D">
        <w:rPr>
          <w:b/>
          <w:sz w:val="28"/>
          <w:szCs w:val="28"/>
        </w:rPr>
        <w:t xml:space="preserve">                             </w:t>
      </w:r>
      <w:r w:rsidR="00847B2D" w:rsidRPr="000F5BB0">
        <w:rPr>
          <w:b/>
          <w:sz w:val="28"/>
          <w:szCs w:val="28"/>
        </w:rPr>
        <w:t>№</w:t>
      </w:r>
      <w:r w:rsidR="006865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612</w:t>
      </w:r>
    </w:p>
    <w:p w:rsidR="00847B2D" w:rsidRPr="000F5BB0" w:rsidRDefault="00847B2D" w:rsidP="00191987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19198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с.Корткерос, Корткеросский р-н,</w:t>
      </w:r>
    </w:p>
    <w:p w:rsidR="00847B2D" w:rsidRPr="000F5BB0" w:rsidRDefault="00847B2D" w:rsidP="0019198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Республика Коми</w:t>
      </w:r>
    </w:p>
    <w:p w:rsidR="00847B2D" w:rsidRPr="00191987" w:rsidRDefault="00847B2D" w:rsidP="00191987">
      <w:pPr>
        <w:rPr>
          <w:color w:val="FF0000"/>
          <w:sz w:val="16"/>
          <w:szCs w:val="16"/>
        </w:rPr>
      </w:pPr>
    </w:p>
    <w:p w:rsidR="001F6C06" w:rsidRPr="002F3EA7" w:rsidRDefault="00EE0954" w:rsidP="00191987">
      <w:pPr>
        <w:pStyle w:val="aa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 </w:t>
      </w:r>
      <w:r w:rsidR="00641C36">
        <w:rPr>
          <w:rFonts w:ascii="Times New Roman" w:hAnsi="Times New Roman"/>
          <w:b/>
          <w:sz w:val="32"/>
          <w:szCs w:val="32"/>
        </w:rPr>
        <w:t xml:space="preserve">утверждении Положения об </w:t>
      </w:r>
      <w:r>
        <w:rPr>
          <w:rFonts w:ascii="Times New Roman" w:hAnsi="Times New Roman"/>
          <w:b/>
          <w:sz w:val="32"/>
          <w:szCs w:val="32"/>
        </w:rPr>
        <w:t xml:space="preserve">инвестиционном уполномоченном в </w:t>
      </w:r>
      <w:r w:rsidR="000D7D76" w:rsidRPr="000D7D76">
        <w:rPr>
          <w:rFonts w:ascii="Times New Roman" w:hAnsi="Times New Roman"/>
          <w:b/>
          <w:sz w:val="32"/>
          <w:szCs w:val="32"/>
        </w:rPr>
        <w:t>муниципально</w:t>
      </w:r>
      <w:r>
        <w:rPr>
          <w:rFonts w:ascii="Times New Roman" w:hAnsi="Times New Roman"/>
          <w:b/>
          <w:sz w:val="32"/>
          <w:szCs w:val="32"/>
        </w:rPr>
        <w:t>м</w:t>
      </w:r>
      <w:r w:rsidR="000D7D76" w:rsidRPr="000D7D76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е</w:t>
      </w:r>
      <w:r w:rsidR="000D7D76" w:rsidRPr="000D7D76">
        <w:rPr>
          <w:rFonts w:ascii="Times New Roman" w:hAnsi="Times New Roman"/>
          <w:b/>
          <w:sz w:val="32"/>
          <w:szCs w:val="32"/>
        </w:rPr>
        <w:t xml:space="preserve"> «Корткеросский»</w:t>
      </w:r>
    </w:p>
    <w:p w:rsidR="00847B2D" w:rsidRPr="00191987" w:rsidRDefault="00847B2D" w:rsidP="00191987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104EF9" w:rsidRPr="00CE69F9" w:rsidRDefault="00AB18EC" w:rsidP="00191987">
      <w:pPr>
        <w:ind w:firstLine="567"/>
        <w:jc w:val="both"/>
        <w:rPr>
          <w:sz w:val="28"/>
          <w:szCs w:val="28"/>
        </w:rPr>
      </w:pPr>
      <w:r w:rsidRPr="00AB18EC">
        <w:rPr>
          <w:sz w:val="28"/>
          <w:szCs w:val="28"/>
        </w:rPr>
        <w:t xml:space="preserve">В соответствии с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муниципального района </w:t>
      </w:r>
      <w:r>
        <w:rPr>
          <w:sz w:val="28"/>
          <w:szCs w:val="28"/>
        </w:rPr>
        <w:t>«Корткеросский»</w:t>
      </w:r>
      <w:r w:rsidR="00686538">
        <w:rPr>
          <w:sz w:val="28"/>
          <w:szCs w:val="28"/>
        </w:rPr>
        <w:t>,</w:t>
      </w:r>
      <w:r w:rsidR="00C37697">
        <w:rPr>
          <w:sz w:val="28"/>
          <w:szCs w:val="28"/>
        </w:rPr>
        <w:t xml:space="preserve"> </w:t>
      </w:r>
      <w:r w:rsidR="00104EF9" w:rsidRPr="00CE69F9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4A57E0" w:rsidRPr="00191987" w:rsidRDefault="004A57E0" w:rsidP="00191987">
      <w:pPr>
        <w:jc w:val="both"/>
        <w:rPr>
          <w:sz w:val="16"/>
          <w:szCs w:val="16"/>
        </w:rPr>
      </w:pPr>
    </w:p>
    <w:p w:rsidR="00641C36" w:rsidRDefault="00847B2D" w:rsidP="001919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F3EA7">
        <w:rPr>
          <w:color w:val="000000"/>
          <w:sz w:val="28"/>
          <w:szCs w:val="28"/>
        </w:rPr>
        <w:t xml:space="preserve">. </w:t>
      </w:r>
      <w:r w:rsidR="00641C36" w:rsidRPr="003B61D1">
        <w:rPr>
          <w:sz w:val="28"/>
          <w:szCs w:val="28"/>
        </w:rPr>
        <w:t xml:space="preserve">Утвердить положение об инвестиционном уполномоченном </w:t>
      </w:r>
      <w:r w:rsidR="00641C36">
        <w:rPr>
          <w:color w:val="000000"/>
          <w:sz w:val="28"/>
          <w:szCs w:val="28"/>
        </w:rPr>
        <w:t>в муниципальном районе «Корткеросский»</w:t>
      </w:r>
      <w:r w:rsidR="00641C36" w:rsidRPr="003B61D1">
        <w:rPr>
          <w:sz w:val="28"/>
          <w:szCs w:val="28"/>
        </w:rPr>
        <w:t xml:space="preserve"> согласно </w:t>
      </w:r>
      <w:proofErr w:type="gramStart"/>
      <w:r w:rsidR="00641C36" w:rsidRPr="003B61D1">
        <w:rPr>
          <w:sz w:val="28"/>
          <w:szCs w:val="28"/>
        </w:rPr>
        <w:t>приложению</w:t>
      </w:r>
      <w:proofErr w:type="gramEnd"/>
      <w:r w:rsidR="00641C36" w:rsidRPr="003B61D1">
        <w:rPr>
          <w:sz w:val="28"/>
          <w:szCs w:val="28"/>
        </w:rPr>
        <w:t xml:space="preserve"> к настоящему </w:t>
      </w:r>
      <w:r w:rsidR="00641C36">
        <w:rPr>
          <w:sz w:val="28"/>
          <w:szCs w:val="28"/>
        </w:rPr>
        <w:t>постановлению</w:t>
      </w:r>
      <w:r w:rsidR="00641C36" w:rsidRPr="003B61D1">
        <w:rPr>
          <w:sz w:val="28"/>
          <w:szCs w:val="28"/>
        </w:rPr>
        <w:t>.</w:t>
      </w:r>
    </w:p>
    <w:p w:rsidR="00641C36" w:rsidRDefault="00EE0954" w:rsidP="00191987">
      <w:pPr>
        <w:ind w:firstLine="567"/>
        <w:jc w:val="both"/>
        <w:rPr>
          <w:color w:val="000000"/>
          <w:sz w:val="28"/>
          <w:szCs w:val="28"/>
        </w:rPr>
      </w:pPr>
      <w:r w:rsidRPr="003B61D1">
        <w:rPr>
          <w:sz w:val="28"/>
          <w:szCs w:val="28"/>
        </w:rPr>
        <w:t xml:space="preserve">2. </w:t>
      </w:r>
      <w:r w:rsidR="00641C36">
        <w:rPr>
          <w:color w:val="000000"/>
          <w:sz w:val="28"/>
          <w:szCs w:val="28"/>
        </w:rPr>
        <w:t xml:space="preserve">Назначить инвестиционным уполномоченным в муниципальном районе «Корткеросский» </w:t>
      </w:r>
      <w:r w:rsidR="00641C36" w:rsidRPr="003B61D1">
        <w:rPr>
          <w:sz w:val="28"/>
          <w:szCs w:val="28"/>
        </w:rPr>
        <w:t xml:space="preserve">заместителя руководителя администрации муниципального района </w:t>
      </w:r>
      <w:r w:rsidR="00641C36" w:rsidRPr="003B61D1">
        <w:rPr>
          <w:color w:val="000000"/>
          <w:sz w:val="28"/>
          <w:szCs w:val="28"/>
        </w:rPr>
        <w:t>«Корткеросский» А</w:t>
      </w:r>
      <w:r w:rsidR="00641C36">
        <w:rPr>
          <w:color w:val="000000"/>
          <w:sz w:val="28"/>
          <w:szCs w:val="28"/>
        </w:rPr>
        <w:t>ндрееву Елену Николаевну.</w:t>
      </w:r>
    </w:p>
    <w:p w:rsidR="003B61D1" w:rsidRPr="003B61D1" w:rsidRDefault="003B61D1" w:rsidP="001919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61D1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Pr="003B61D1">
        <w:rPr>
          <w:sz w:val="28"/>
          <w:szCs w:val="28"/>
        </w:rPr>
        <w:t xml:space="preserve"> </w:t>
      </w:r>
      <w:r w:rsidR="00237DC7">
        <w:rPr>
          <w:sz w:val="28"/>
          <w:szCs w:val="28"/>
        </w:rPr>
        <w:t xml:space="preserve">ответственным </w:t>
      </w:r>
      <w:r w:rsidRPr="003B61D1">
        <w:rPr>
          <w:sz w:val="28"/>
          <w:szCs w:val="28"/>
        </w:rPr>
        <w:t>структурн</w:t>
      </w:r>
      <w:r>
        <w:rPr>
          <w:sz w:val="28"/>
          <w:szCs w:val="28"/>
        </w:rPr>
        <w:t>ым</w:t>
      </w:r>
      <w:r w:rsidRPr="003B61D1">
        <w:rPr>
          <w:sz w:val="28"/>
          <w:szCs w:val="28"/>
        </w:rPr>
        <w:t xml:space="preserve"> подразделени</w:t>
      </w:r>
      <w:r w:rsidR="00641C36">
        <w:rPr>
          <w:sz w:val="28"/>
          <w:szCs w:val="28"/>
        </w:rPr>
        <w:t>ем</w:t>
      </w:r>
      <w:r w:rsidRPr="003B61D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района</w:t>
      </w:r>
      <w:r w:rsidRPr="003B61D1">
        <w:rPr>
          <w:sz w:val="28"/>
          <w:szCs w:val="28"/>
        </w:rPr>
        <w:t xml:space="preserve"> «Корткеросский»</w:t>
      </w:r>
      <w:r w:rsidR="00237DC7">
        <w:rPr>
          <w:sz w:val="28"/>
          <w:szCs w:val="28"/>
        </w:rPr>
        <w:t xml:space="preserve"> за работу </w:t>
      </w:r>
      <w:r w:rsidR="00237DC7" w:rsidRPr="003A7E49">
        <w:rPr>
          <w:sz w:val="28"/>
          <w:szCs w:val="28"/>
        </w:rPr>
        <w:t xml:space="preserve">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</w:t>
      </w:r>
      <w:r w:rsidR="00237DC7" w:rsidRPr="005723FB">
        <w:rPr>
          <w:sz w:val="28"/>
          <w:szCs w:val="28"/>
        </w:rPr>
        <w:t>муниципального района</w:t>
      </w:r>
      <w:r w:rsidR="00237DC7" w:rsidRPr="003A7E49">
        <w:rPr>
          <w:sz w:val="28"/>
          <w:szCs w:val="28"/>
        </w:rPr>
        <w:t xml:space="preserve"> «Корткеросский»</w:t>
      </w:r>
      <w:r w:rsidR="00237DC7">
        <w:rPr>
          <w:sz w:val="28"/>
          <w:szCs w:val="28"/>
        </w:rPr>
        <w:t xml:space="preserve"> </w:t>
      </w:r>
      <w:r w:rsidRPr="003B61D1">
        <w:rPr>
          <w:sz w:val="28"/>
          <w:szCs w:val="28"/>
        </w:rPr>
        <w:t>и привлечение новых инвесторов</w:t>
      </w:r>
      <w:r>
        <w:rPr>
          <w:sz w:val="28"/>
          <w:szCs w:val="28"/>
        </w:rPr>
        <w:t xml:space="preserve"> – отдел экономической политики администрации муниципального района «Корткеросский».</w:t>
      </w:r>
    </w:p>
    <w:p w:rsidR="001E572D" w:rsidRPr="00C87405" w:rsidRDefault="00E85572" w:rsidP="001919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240B">
        <w:rPr>
          <w:sz w:val="28"/>
          <w:szCs w:val="28"/>
        </w:rPr>
        <w:t xml:space="preserve">. Настоящее </w:t>
      </w:r>
      <w:r w:rsidR="00E73BDF">
        <w:rPr>
          <w:sz w:val="28"/>
          <w:szCs w:val="28"/>
        </w:rPr>
        <w:t>п</w:t>
      </w:r>
      <w:r w:rsidR="001E572D"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</w:t>
      </w:r>
      <w:r w:rsidR="000B7785">
        <w:rPr>
          <w:sz w:val="28"/>
          <w:szCs w:val="28"/>
        </w:rPr>
        <w:t>принятия</w:t>
      </w:r>
      <w:r w:rsidR="00EA1B5B">
        <w:rPr>
          <w:sz w:val="28"/>
          <w:szCs w:val="28"/>
        </w:rPr>
        <w:t xml:space="preserve"> и подлежит размещению на официальном сайте администрации муниципального района «Корткеросский»</w:t>
      </w:r>
      <w:r w:rsidR="001E572D" w:rsidRPr="00C87405">
        <w:rPr>
          <w:sz w:val="28"/>
          <w:szCs w:val="28"/>
        </w:rPr>
        <w:t>.</w:t>
      </w:r>
    </w:p>
    <w:p w:rsidR="001E572D" w:rsidRPr="00C87405" w:rsidRDefault="00E85572" w:rsidP="0019198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72D" w:rsidRPr="00C87405">
        <w:rPr>
          <w:sz w:val="28"/>
          <w:szCs w:val="28"/>
        </w:rPr>
        <w:t>. Конт</w:t>
      </w:r>
      <w:r w:rsidR="0040240B">
        <w:rPr>
          <w:sz w:val="28"/>
          <w:szCs w:val="28"/>
        </w:rPr>
        <w:t xml:space="preserve">роль за исполнением настоящего </w:t>
      </w:r>
      <w:r w:rsidR="00E73BDF">
        <w:rPr>
          <w:sz w:val="28"/>
          <w:szCs w:val="28"/>
        </w:rPr>
        <w:t>п</w:t>
      </w:r>
      <w:r w:rsidR="001E572D" w:rsidRPr="00C87405">
        <w:rPr>
          <w:sz w:val="28"/>
          <w:szCs w:val="28"/>
        </w:rPr>
        <w:t xml:space="preserve">остановления </w:t>
      </w:r>
      <w:r w:rsidR="00641C36">
        <w:rPr>
          <w:sz w:val="28"/>
          <w:szCs w:val="28"/>
        </w:rPr>
        <w:t>оставляю за собой.</w:t>
      </w:r>
    </w:p>
    <w:p w:rsidR="00686538" w:rsidRPr="00686538" w:rsidRDefault="00686538" w:rsidP="00191987">
      <w:pPr>
        <w:pStyle w:val="21"/>
        <w:spacing w:after="0" w:line="240" w:lineRule="auto"/>
        <w:ind w:left="0"/>
        <w:rPr>
          <w:sz w:val="28"/>
        </w:rPr>
      </w:pPr>
    </w:p>
    <w:p w:rsidR="001E572D" w:rsidRPr="00C87405" w:rsidRDefault="001E572D" w:rsidP="00191987">
      <w:pPr>
        <w:pStyle w:val="21"/>
        <w:spacing w:after="0" w:line="240" w:lineRule="auto"/>
        <w:ind w:left="0"/>
        <w:jc w:val="both"/>
        <w:rPr>
          <w:b/>
          <w:sz w:val="28"/>
        </w:rPr>
      </w:pPr>
      <w:r w:rsidRPr="00C87405">
        <w:rPr>
          <w:b/>
          <w:sz w:val="28"/>
        </w:rPr>
        <w:t>Глав</w:t>
      </w:r>
      <w:r w:rsidR="000B7785">
        <w:rPr>
          <w:b/>
          <w:sz w:val="28"/>
        </w:rPr>
        <w:t>а</w:t>
      </w:r>
      <w:r w:rsidRPr="00C87405">
        <w:rPr>
          <w:b/>
          <w:sz w:val="28"/>
        </w:rPr>
        <w:t xml:space="preserve"> муниципального района «</w:t>
      </w:r>
      <w:proofErr w:type="gramStart"/>
      <w:r w:rsidR="00E44168" w:rsidRPr="00C87405">
        <w:rPr>
          <w:b/>
          <w:sz w:val="28"/>
        </w:rPr>
        <w:t>Корткеросский»-</w:t>
      </w:r>
      <w:proofErr w:type="gramEnd"/>
    </w:p>
    <w:p w:rsidR="001E572D" w:rsidRDefault="001E572D" w:rsidP="00191987">
      <w:pPr>
        <w:pStyle w:val="21"/>
        <w:spacing w:after="0"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</w:t>
      </w:r>
      <w:r w:rsidR="00191987">
        <w:rPr>
          <w:b/>
          <w:sz w:val="28"/>
        </w:rPr>
        <w:t xml:space="preserve">                   </w:t>
      </w:r>
      <w:r w:rsidRPr="00C87405">
        <w:rPr>
          <w:b/>
          <w:sz w:val="28"/>
        </w:rPr>
        <w:t xml:space="preserve">   </w:t>
      </w:r>
      <w:r w:rsidR="00686538">
        <w:rPr>
          <w:b/>
          <w:sz w:val="28"/>
        </w:rPr>
        <w:t xml:space="preserve"> </w:t>
      </w:r>
      <w:r w:rsidRPr="00C87405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</w:t>
      </w:r>
      <w:r w:rsidR="000B7785"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 w:rsidRPr="00C87405">
        <w:rPr>
          <w:b/>
          <w:sz w:val="28"/>
        </w:rPr>
        <w:t xml:space="preserve">     </w:t>
      </w:r>
      <w:proofErr w:type="spellStart"/>
      <w:r w:rsidR="000B7785">
        <w:rPr>
          <w:b/>
          <w:sz w:val="28"/>
        </w:rPr>
        <w:t>К.Сажин</w:t>
      </w:r>
      <w:proofErr w:type="spellEnd"/>
    </w:p>
    <w:p w:rsidR="00191987" w:rsidRPr="00191987" w:rsidRDefault="00191987" w:rsidP="00191987">
      <w:pPr>
        <w:pStyle w:val="21"/>
        <w:spacing w:after="0" w:line="240" w:lineRule="auto"/>
        <w:ind w:left="4820"/>
        <w:jc w:val="center"/>
        <w:rPr>
          <w:sz w:val="28"/>
          <w:szCs w:val="28"/>
        </w:rPr>
      </w:pPr>
      <w:r w:rsidRPr="00191987">
        <w:rPr>
          <w:sz w:val="28"/>
          <w:szCs w:val="28"/>
        </w:rPr>
        <w:lastRenderedPageBreak/>
        <w:t xml:space="preserve">Приложение </w:t>
      </w:r>
    </w:p>
    <w:p w:rsidR="00191987" w:rsidRPr="00191987" w:rsidRDefault="00191987" w:rsidP="00191987">
      <w:pPr>
        <w:pStyle w:val="21"/>
        <w:spacing w:after="0" w:line="240" w:lineRule="auto"/>
        <w:ind w:left="4820"/>
        <w:jc w:val="center"/>
        <w:rPr>
          <w:sz w:val="28"/>
          <w:szCs w:val="28"/>
        </w:rPr>
      </w:pPr>
      <w:r w:rsidRPr="00191987">
        <w:rPr>
          <w:sz w:val="28"/>
          <w:szCs w:val="28"/>
        </w:rPr>
        <w:t>к постановлению администрации</w:t>
      </w:r>
    </w:p>
    <w:p w:rsidR="00191987" w:rsidRPr="00191987" w:rsidRDefault="00191987" w:rsidP="00191987">
      <w:pPr>
        <w:pStyle w:val="21"/>
        <w:spacing w:after="0" w:line="240" w:lineRule="auto"/>
        <w:ind w:left="4820"/>
        <w:jc w:val="center"/>
        <w:rPr>
          <w:sz w:val="28"/>
          <w:szCs w:val="28"/>
        </w:rPr>
      </w:pPr>
      <w:r w:rsidRPr="00191987">
        <w:rPr>
          <w:sz w:val="28"/>
          <w:szCs w:val="28"/>
        </w:rPr>
        <w:t xml:space="preserve">муниципального района </w:t>
      </w:r>
    </w:p>
    <w:p w:rsidR="00191987" w:rsidRPr="00191987" w:rsidRDefault="00191987" w:rsidP="00191987">
      <w:pPr>
        <w:pStyle w:val="21"/>
        <w:spacing w:after="0" w:line="240" w:lineRule="auto"/>
        <w:ind w:left="4820"/>
        <w:jc w:val="center"/>
        <w:rPr>
          <w:sz w:val="28"/>
          <w:szCs w:val="28"/>
        </w:rPr>
      </w:pPr>
      <w:r w:rsidRPr="00191987">
        <w:rPr>
          <w:sz w:val="28"/>
          <w:szCs w:val="28"/>
        </w:rPr>
        <w:t>«Корткеросский»</w:t>
      </w:r>
    </w:p>
    <w:p w:rsidR="00191987" w:rsidRPr="00191987" w:rsidRDefault="00191987" w:rsidP="00191987">
      <w:pPr>
        <w:pStyle w:val="21"/>
        <w:spacing w:after="0" w:line="240" w:lineRule="auto"/>
        <w:ind w:left="4820"/>
        <w:jc w:val="center"/>
        <w:rPr>
          <w:b/>
          <w:sz w:val="28"/>
          <w:szCs w:val="28"/>
        </w:rPr>
      </w:pPr>
      <w:r w:rsidRPr="00191987">
        <w:rPr>
          <w:sz w:val="28"/>
          <w:szCs w:val="28"/>
        </w:rPr>
        <w:t>27.04.2024 № 612</w:t>
      </w:r>
    </w:p>
    <w:p w:rsidR="00191987" w:rsidRPr="00191987" w:rsidRDefault="00191987" w:rsidP="00843E8C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</w:p>
    <w:p w:rsidR="003307AF" w:rsidRPr="003307AF" w:rsidRDefault="003307AF" w:rsidP="00843E8C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3307AF">
        <w:rPr>
          <w:b/>
          <w:sz w:val="28"/>
          <w:szCs w:val="28"/>
        </w:rPr>
        <w:t>Положение</w:t>
      </w:r>
    </w:p>
    <w:p w:rsidR="006D2845" w:rsidRPr="003307AF" w:rsidRDefault="003307AF" w:rsidP="00843E8C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3307AF">
        <w:rPr>
          <w:b/>
          <w:sz w:val="28"/>
          <w:szCs w:val="28"/>
        </w:rPr>
        <w:t xml:space="preserve"> об инвестиционном уполномоченном </w:t>
      </w:r>
      <w:r w:rsidRPr="003307AF">
        <w:rPr>
          <w:b/>
          <w:color w:val="000000"/>
          <w:sz w:val="28"/>
          <w:szCs w:val="28"/>
        </w:rPr>
        <w:t>в муниципальном районе «Корткеросский»</w:t>
      </w:r>
    </w:p>
    <w:p w:rsidR="00D24318" w:rsidRPr="00191987" w:rsidRDefault="00D24318" w:rsidP="00686538">
      <w:pPr>
        <w:pStyle w:val="21"/>
        <w:spacing w:after="0" w:line="240" w:lineRule="auto"/>
        <w:ind w:left="0"/>
        <w:jc w:val="both"/>
        <w:rPr>
          <w:sz w:val="28"/>
        </w:rPr>
      </w:pPr>
    </w:p>
    <w:p w:rsidR="005E7ABD" w:rsidRDefault="00191987" w:rsidP="0019198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E7ABD" w:rsidRPr="006E2275">
        <w:rPr>
          <w:color w:val="000000"/>
          <w:sz w:val="28"/>
          <w:szCs w:val="28"/>
        </w:rPr>
        <w:t xml:space="preserve"> Общие положения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E7ABD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1.1. Настоящее Положение определяет задачи, полномочия и права инвестиционного уполномоченного в муниципальном районе «</w:t>
      </w:r>
      <w:r>
        <w:rPr>
          <w:color w:val="000000"/>
          <w:sz w:val="28"/>
          <w:szCs w:val="28"/>
        </w:rPr>
        <w:t>Корткеросский</w:t>
      </w:r>
      <w:r w:rsidRPr="006E2275">
        <w:rPr>
          <w:color w:val="000000"/>
          <w:sz w:val="28"/>
          <w:szCs w:val="28"/>
        </w:rPr>
        <w:t>» (далее - инвестиционный уполномоченный).</w:t>
      </w:r>
    </w:p>
    <w:p w:rsidR="00B378D6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02DDA">
        <w:rPr>
          <w:color w:val="000000"/>
          <w:sz w:val="28"/>
          <w:szCs w:val="28"/>
        </w:rPr>
        <w:t>Инвестиционный уполномоченный – должностное лицо администрации муниципального района «Корткеросс</w:t>
      </w:r>
      <w:r w:rsidR="00A02DDA">
        <w:rPr>
          <w:color w:val="000000"/>
          <w:sz w:val="28"/>
          <w:szCs w:val="28"/>
        </w:rPr>
        <w:t>кий» в соответствии с действующим законодательством наделенное официальными полномочиями по привлечению</w:t>
      </w:r>
      <w:r w:rsidRPr="00A02DDA">
        <w:rPr>
          <w:color w:val="000000"/>
          <w:sz w:val="28"/>
          <w:szCs w:val="28"/>
        </w:rPr>
        <w:t xml:space="preserve"> инвестиций </w:t>
      </w:r>
      <w:r w:rsidR="00A02DDA">
        <w:rPr>
          <w:color w:val="000000"/>
          <w:sz w:val="28"/>
          <w:szCs w:val="28"/>
        </w:rPr>
        <w:t xml:space="preserve">в экономику муниципального района «Корткеросский» </w:t>
      </w:r>
      <w:r w:rsidRPr="00A02DDA">
        <w:rPr>
          <w:color w:val="000000"/>
          <w:sz w:val="28"/>
          <w:szCs w:val="28"/>
        </w:rPr>
        <w:t>и</w:t>
      </w:r>
      <w:r w:rsidR="00A02DDA">
        <w:rPr>
          <w:color w:val="000000"/>
          <w:sz w:val="28"/>
          <w:szCs w:val="28"/>
        </w:rPr>
        <w:t xml:space="preserve"> сопровождению планируемых к реализации и реализуемых инвестиционных проектов</w:t>
      </w:r>
      <w:r w:rsidR="00191987">
        <w:rPr>
          <w:color w:val="000000"/>
          <w:sz w:val="28"/>
          <w:szCs w:val="28"/>
        </w:rPr>
        <w:t>.</w:t>
      </w:r>
      <w:r w:rsidRPr="00A02DDA">
        <w:rPr>
          <w:color w:val="000000"/>
          <w:sz w:val="28"/>
          <w:szCs w:val="28"/>
        </w:rPr>
        <w:t xml:space="preserve"> </w:t>
      </w:r>
    </w:p>
    <w:p w:rsidR="005E7ABD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1.2. Инвестиционным уполномоченным является должностное лицо, занимающее должность не ниже заместителя руководителя администрации муниципального района «</w:t>
      </w:r>
      <w:r w:rsidR="00C11BED">
        <w:rPr>
          <w:color w:val="000000"/>
          <w:sz w:val="28"/>
          <w:szCs w:val="28"/>
        </w:rPr>
        <w:t>Корткеросский</w:t>
      </w:r>
      <w:r w:rsidRPr="006E2275">
        <w:rPr>
          <w:color w:val="000000"/>
          <w:sz w:val="28"/>
          <w:szCs w:val="28"/>
        </w:rPr>
        <w:t>»</w:t>
      </w:r>
      <w:r w:rsidR="00A02DDA">
        <w:rPr>
          <w:color w:val="000000"/>
          <w:sz w:val="28"/>
          <w:szCs w:val="28"/>
        </w:rPr>
        <w:t xml:space="preserve"> и назначается Главой муниципального района «Корткеросский» - руководителем администрации</w:t>
      </w:r>
      <w:r w:rsidRPr="006E2275">
        <w:rPr>
          <w:color w:val="000000"/>
          <w:sz w:val="28"/>
          <w:szCs w:val="28"/>
        </w:rPr>
        <w:t>.</w:t>
      </w:r>
    </w:p>
    <w:p w:rsidR="005E7ABD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1.3. Деятельность инвестиционного уполномоченного основывается на принципах:</w:t>
      </w:r>
    </w:p>
    <w:p w:rsidR="005E7ABD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законности;</w:t>
      </w:r>
    </w:p>
    <w:p w:rsidR="005E7ABD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сбалансированности государственных, муниципальных и частных интересов в сфере инвестиционной деятельности;</w:t>
      </w:r>
    </w:p>
    <w:p w:rsidR="005E7ABD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соблюдения прав и законных интересов субъектов инвестиционной деятельности</w:t>
      </w:r>
      <w:r w:rsidR="00191987">
        <w:rPr>
          <w:color w:val="000000"/>
          <w:sz w:val="28"/>
          <w:szCs w:val="28"/>
        </w:rPr>
        <w:t>.</w:t>
      </w:r>
    </w:p>
    <w:p w:rsidR="005E7ABD" w:rsidRPr="006E2275" w:rsidRDefault="005E7ABD" w:rsidP="00191987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1.4. Инвестиционный уполномоченный осуществляет деятельность в пределах полномочий, установленных настоящим Положением, и исходя из задач и функций.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91987" w:rsidRDefault="005E7ABD" w:rsidP="0019198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2. Основные</w:t>
      </w:r>
      <w:r w:rsidR="00635C5A">
        <w:rPr>
          <w:color w:val="000000"/>
          <w:sz w:val="28"/>
          <w:szCs w:val="28"/>
        </w:rPr>
        <w:t xml:space="preserve"> цели, </w:t>
      </w:r>
      <w:r w:rsidR="00191987">
        <w:rPr>
          <w:color w:val="000000"/>
          <w:sz w:val="28"/>
          <w:szCs w:val="28"/>
        </w:rPr>
        <w:t>задачи и полномочия</w:t>
      </w:r>
      <w:r w:rsidR="00C11BED">
        <w:rPr>
          <w:color w:val="000000"/>
          <w:sz w:val="28"/>
          <w:szCs w:val="28"/>
        </w:rPr>
        <w:t xml:space="preserve"> </w:t>
      </w:r>
      <w:r w:rsidRPr="006E2275">
        <w:rPr>
          <w:color w:val="000000"/>
          <w:sz w:val="28"/>
          <w:szCs w:val="28"/>
        </w:rPr>
        <w:t xml:space="preserve">инвестиционного </w:t>
      </w:r>
    </w:p>
    <w:p w:rsidR="005E7ABD" w:rsidRDefault="005E7ABD" w:rsidP="0019198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уполномоченного</w:t>
      </w:r>
    </w:p>
    <w:p w:rsidR="00A02DDA" w:rsidRDefault="00A02DDA" w:rsidP="005E7ABD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02DDA" w:rsidRDefault="00A02DDA" w:rsidP="00A02DD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деятельности инвестиционного уполномоченного являются:</w:t>
      </w:r>
    </w:p>
    <w:p w:rsidR="00A02DDA" w:rsidRPr="00DA65B1" w:rsidRDefault="00A02DDA" w:rsidP="00A02DD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благоприятного </w:t>
      </w:r>
      <w:r w:rsidR="00F75F31">
        <w:rPr>
          <w:color w:val="000000"/>
          <w:sz w:val="28"/>
          <w:szCs w:val="28"/>
        </w:rPr>
        <w:t>инвестиционного</w:t>
      </w:r>
      <w:r>
        <w:rPr>
          <w:color w:val="000000"/>
          <w:sz w:val="28"/>
          <w:szCs w:val="28"/>
        </w:rPr>
        <w:t xml:space="preserve"> климата на территории муниципального района «Корткеросский»</w:t>
      </w:r>
      <w:r w:rsidR="00DA65B1">
        <w:rPr>
          <w:color w:val="000000"/>
          <w:sz w:val="28"/>
          <w:szCs w:val="28"/>
        </w:rPr>
        <w:t>;</w:t>
      </w:r>
    </w:p>
    <w:p w:rsidR="00DA65B1" w:rsidRPr="00DA65B1" w:rsidRDefault="00DA65B1" w:rsidP="00DA65B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65B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содействие в реализации инвестиционных проектов на территории</w:t>
      </w:r>
      <w:r w:rsidRPr="00DA65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«Корткеросский»;</w:t>
      </w:r>
    </w:p>
    <w:p w:rsidR="00DA65B1" w:rsidRDefault="00DA65B1" w:rsidP="00A02DD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формирование открытого </w:t>
      </w:r>
      <w:r w:rsidR="00D218D3">
        <w:rPr>
          <w:color w:val="000000"/>
          <w:sz w:val="28"/>
          <w:szCs w:val="28"/>
        </w:rPr>
        <w:t>информационного</w:t>
      </w:r>
      <w:r>
        <w:rPr>
          <w:color w:val="000000"/>
          <w:sz w:val="28"/>
          <w:szCs w:val="28"/>
        </w:rPr>
        <w:t xml:space="preserve"> пространства </w:t>
      </w:r>
      <w:r w:rsidR="00D218D3">
        <w:rPr>
          <w:color w:val="000000"/>
          <w:sz w:val="28"/>
          <w:szCs w:val="28"/>
        </w:rPr>
        <w:t>при осуществлении инвестиционной деятельности на территории муниципального района «Корткеросский»</w:t>
      </w:r>
      <w:r w:rsidR="00191987">
        <w:rPr>
          <w:color w:val="000000"/>
          <w:sz w:val="28"/>
          <w:szCs w:val="28"/>
        </w:rPr>
        <w:t>.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2.</w:t>
      </w:r>
      <w:r w:rsidR="00D218D3">
        <w:rPr>
          <w:color w:val="000000"/>
          <w:sz w:val="28"/>
          <w:szCs w:val="28"/>
        </w:rPr>
        <w:t>2</w:t>
      </w:r>
      <w:r w:rsidRPr="006E2275">
        <w:rPr>
          <w:color w:val="000000"/>
          <w:sz w:val="28"/>
          <w:szCs w:val="28"/>
        </w:rPr>
        <w:t>. Основными задачами инвестиционного уполномоченного являются: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снижение административных барьеров при реализации инвестиционных проектов;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участие в инвестиционной деятельности с целью разрешения возникающих проблем и противоречий;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оперативное рассмотрение вопросов, возникающих у инвесторов, связанных с реализацией инвестиционных проектов;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анализ действующего законодательства и правоприменительной практики на предмет наличия в них положений, создающих препятствия для реализации в муниципальном районе «</w:t>
      </w:r>
      <w:r w:rsidR="00C11BED">
        <w:rPr>
          <w:color w:val="000000"/>
          <w:sz w:val="28"/>
          <w:szCs w:val="28"/>
        </w:rPr>
        <w:t>Корткеросский</w:t>
      </w:r>
      <w:r w:rsidRPr="006E2275">
        <w:rPr>
          <w:color w:val="000000"/>
          <w:sz w:val="28"/>
          <w:szCs w:val="28"/>
        </w:rPr>
        <w:t>» инвестиционных проектов, и подготовка предложений по его совершенствованию;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выявление и устранение причин возникновения проблем в процессе реализации инвестиционных проектов.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2.</w:t>
      </w:r>
      <w:r w:rsidR="00EF65E3">
        <w:rPr>
          <w:color w:val="000000"/>
          <w:sz w:val="28"/>
          <w:szCs w:val="28"/>
        </w:rPr>
        <w:t>3</w:t>
      </w:r>
      <w:r w:rsidRPr="006E2275">
        <w:rPr>
          <w:color w:val="000000"/>
          <w:sz w:val="28"/>
          <w:szCs w:val="28"/>
        </w:rPr>
        <w:t>. К полномочиям инвестиционного уполномоченного относятся:</w:t>
      </w:r>
    </w:p>
    <w:p w:rsidR="005E7ABD" w:rsidRPr="006E2275" w:rsidRDefault="00C11BE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7ABD" w:rsidRPr="006E2275">
        <w:rPr>
          <w:color w:val="000000"/>
          <w:sz w:val="28"/>
          <w:szCs w:val="28"/>
        </w:rPr>
        <w:t>взаимодействие с Министерством экономического развития</w:t>
      </w:r>
      <w:r>
        <w:rPr>
          <w:color w:val="000000"/>
          <w:sz w:val="28"/>
          <w:szCs w:val="28"/>
        </w:rPr>
        <w:t>,</w:t>
      </w:r>
      <w:r w:rsidR="005E7ABD" w:rsidRPr="006E2275">
        <w:rPr>
          <w:color w:val="000000"/>
          <w:sz w:val="28"/>
          <w:szCs w:val="28"/>
        </w:rPr>
        <w:t xml:space="preserve"> промышленности </w:t>
      </w:r>
      <w:r>
        <w:rPr>
          <w:color w:val="000000"/>
          <w:sz w:val="28"/>
          <w:szCs w:val="28"/>
        </w:rPr>
        <w:t xml:space="preserve">и транспорта </w:t>
      </w:r>
      <w:r w:rsidR="00EF65E3">
        <w:rPr>
          <w:color w:val="000000"/>
          <w:sz w:val="28"/>
          <w:szCs w:val="28"/>
        </w:rPr>
        <w:t>Республики Коми, организациями инфраструктуры поддержки малого и среднего предпринимательства Республики Коми, Уполномоченн</w:t>
      </w:r>
      <w:r w:rsidR="00237DC7">
        <w:rPr>
          <w:color w:val="000000"/>
          <w:sz w:val="28"/>
          <w:szCs w:val="28"/>
        </w:rPr>
        <w:t>ы</w:t>
      </w:r>
      <w:r w:rsidR="00EF65E3">
        <w:rPr>
          <w:color w:val="000000"/>
          <w:sz w:val="28"/>
          <w:szCs w:val="28"/>
        </w:rPr>
        <w:t xml:space="preserve">м по защите прав предпринимателей в Республике Коми </w:t>
      </w:r>
      <w:r w:rsidR="005E7ABD" w:rsidRPr="006E2275">
        <w:rPr>
          <w:color w:val="000000"/>
          <w:sz w:val="28"/>
          <w:szCs w:val="28"/>
        </w:rPr>
        <w:t>по реализации инвестиционных проектов;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участие в комплексном сопровождении инвест</w:t>
      </w:r>
      <w:r w:rsidR="00237DC7">
        <w:rPr>
          <w:color w:val="000000"/>
          <w:sz w:val="28"/>
          <w:szCs w:val="28"/>
        </w:rPr>
        <w:t>иционных проектов</w:t>
      </w:r>
      <w:r w:rsidRPr="006E2275">
        <w:rPr>
          <w:color w:val="000000"/>
          <w:sz w:val="28"/>
          <w:szCs w:val="28"/>
        </w:rPr>
        <w:t>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участие в рассмотрении обращений инвесторов по вопросам, связанным с реализацией инвестиционных проектов;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организация оказания информационно-консультационной, методической и организационной помощи инвесторам по вопросам, связанным с реализацией инвестиционных проектов, в рамках полномочий;</w:t>
      </w:r>
    </w:p>
    <w:p w:rsidR="005E7ABD" w:rsidRPr="006E2275" w:rsidRDefault="00191987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7ABD" w:rsidRPr="006E2275">
        <w:rPr>
          <w:color w:val="000000"/>
          <w:sz w:val="28"/>
          <w:szCs w:val="28"/>
        </w:rPr>
        <w:t xml:space="preserve">осуществление взаимодействия с </w:t>
      </w:r>
      <w:r w:rsidR="00C11BED">
        <w:rPr>
          <w:color w:val="000000"/>
          <w:sz w:val="28"/>
          <w:szCs w:val="28"/>
        </w:rPr>
        <w:t xml:space="preserve">иными </w:t>
      </w:r>
      <w:r w:rsidR="005E7ABD" w:rsidRPr="006E2275">
        <w:rPr>
          <w:color w:val="000000"/>
          <w:sz w:val="28"/>
          <w:szCs w:val="28"/>
        </w:rPr>
        <w:t>орган</w:t>
      </w:r>
      <w:r w:rsidR="00C11BED">
        <w:rPr>
          <w:color w:val="000000"/>
          <w:sz w:val="28"/>
          <w:szCs w:val="28"/>
        </w:rPr>
        <w:t>ами</w:t>
      </w:r>
      <w:r w:rsidR="005E7ABD" w:rsidRPr="006E2275">
        <w:rPr>
          <w:color w:val="000000"/>
          <w:sz w:val="28"/>
          <w:szCs w:val="28"/>
        </w:rPr>
        <w:t xml:space="preserve"> исполнительной власти Республики Коми, органа</w:t>
      </w:r>
      <w:r w:rsidR="00C11BED">
        <w:rPr>
          <w:color w:val="000000"/>
          <w:sz w:val="28"/>
          <w:szCs w:val="28"/>
        </w:rPr>
        <w:t>ми</w:t>
      </w:r>
      <w:r w:rsidR="005E7ABD" w:rsidRPr="006E2275">
        <w:rPr>
          <w:color w:val="000000"/>
          <w:sz w:val="28"/>
          <w:szCs w:val="28"/>
        </w:rPr>
        <w:t xml:space="preserve"> местного самоуправления муниципальных образований муниципального района «</w:t>
      </w:r>
      <w:r w:rsidR="00C11BED">
        <w:rPr>
          <w:color w:val="000000"/>
          <w:sz w:val="28"/>
          <w:szCs w:val="28"/>
        </w:rPr>
        <w:t>Корткеросский</w:t>
      </w:r>
      <w:r w:rsidR="005E7ABD" w:rsidRPr="006E2275">
        <w:rPr>
          <w:color w:val="000000"/>
          <w:sz w:val="28"/>
          <w:szCs w:val="28"/>
        </w:rPr>
        <w:t>» (при необходимости).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E7ABD" w:rsidRPr="006E2275" w:rsidRDefault="005E7ABD" w:rsidP="0019198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3. Права инвестиционного уполномоченного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3.1. При осуществлении своей деятельности инвестиционный уполномоченный вправе: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 xml:space="preserve">- запрашивать в установленном порядке от федеральных органов исполнительной власти и их территориальных органов, </w:t>
      </w:r>
      <w:r w:rsidRPr="00A629BD">
        <w:rPr>
          <w:color w:val="000000"/>
          <w:sz w:val="28"/>
          <w:szCs w:val="28"/>
        </w:rPr>
        <w:t>органов исполнительной власти Республики Коми</w:t>
      </w:r>
      <w:r w:rsidRPr="006E2275">
        <w:rPr>
          <w:color w:val="000000"/>
          <w:sz w:val="28"/>
          <w:szCs w:val="28"/>
        </w:rPr>
        <w:t xml:space="preserve">, органов местного самоуправления муниципальных образований </w:t>
      </w:r>
      <w:r w:rsidRPr="00A629BD">
        <w:rPr>
          <w:color w:val="000000"/>
          <w:sz w:val="28"/>
          <w:szCs w:val="28"/>
        </w:rPr>
        <w:t>муниципального района «</w:t>
      </w:r>
      <w:r w:rsidR="00C11BED">
        <w:rPr>
          <w:color w:val="000000"/>
          <w:sz w:val="28"/>
          <w:szCs w:val="28"/>
        </w:rPr>
        <w:t>Корткеросский</w:t>
      </w:r>
      <w:r w:rsidRPr="00A629BD">
        <w:rPr>
          <w:color w:val="000000"/>
          <w:sz w:val="28"/>
          <w:szCs w:val="28"/>
        </w:rPr>
        <w:t>»</w:t>
      </w:r>
      <w:r w:rsidRPr="006E2275">
        <w:rPr>
          <w:color w:val="000000"/>
          <w:sz w:val="28"/>
          <w:szCs w:val="28"/>
        </w:rPr>
        <w:t>, субъектов естественных монополий, других хозяйствующих субъектов необходимую информацию по вопросам осуществления инвестиционной деятельности в подведомственной сфере управления;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рассматривать обращения инвесторов, поступившие в администрацию муниципального района «</w:t>
      </w:r>
      <w:r w:rsidR="00C11BED">
        <w:rPr>
          <w:color w:val="000000"/>
          <w:sz w:val="28"/>
          <w:szCs w:val="28"/>
        </w:rPr>
        <w:t>Корткеросский</w:t>
      </w:r>
      <w:r w:rsidRPr="006E2275">
        <w:rPr>
          <w:color w:val="000000"/>
          <w:sz w:val="28"/>
          <w:szCs w:val="28"/>
        </w:rPr>
        <w:t>»;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lastRenderedPageBreak/>
        <w:t xml:space="preserve">- привлекать при необходимости в установленном порядке сотрудников </w:t>
      </w:r>
      <w:r w:rsidRPr="00A629BD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A629BD">
        <w:rPr>
          <w:color w:val="000000"/>
          <w:sz w:val="28"/>
          <w:szCs w:val="28"/>
        </w:rPr>
        <w:t xml:space="preserve"> муниципального района «</w:t>
      </w:r>
      <w:r w:rsidR="00C11BED">
        <w:rPr>
          <w:color w:val="000000"/>
          <w:sz w:val="28"/>
          <w:szCs w:val="28"/>
        </w:rPr>
        <w:t>Корткеросский</w:t>
      </w:r>
      <w:r w:rsidRPr="00A629B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E2275">
        <w:rPr>
          <w:color w:val="000000"/>
          <w:sz w:val="28"/>
          <w:szCs w:val="28"/>
        </w:rPr>
        <w:t>для проработки отдельных вопросов, возникающих при реализации инвестиционных проектов;</w:t>
      </w:r>
    </w:p>
    <w:p w:rsidR="005E7ABD" w:rsidRPr="006E2275" w:rsidRDefault="00191987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7ABD" w:rsidRPr="006E2275">
        <w:rPr>
          <w:color w:val="000000"/>
          <w:sz w:val="28"/>
          <w:szCs w:val="28"/>
        </w:rPr>
        <w:t xml:space="preserve">запрашивать у инвесторов информацию, необходимую для выполнения возложенных на него задач в рамках инвестиционной деятельности на территории </w:t>
      </w:r>
      <w:r w:rsidR="005E7ABD" w:rsidRPr="00A629BD">
        <w:rPr>
          <w:color w:val="000000"/>
          <w:sz w:val="28"/>
          <w:szCs w:val="28"/>
        </w:rPr>
        <w:t>муниципального района «</w:t>
      </w:r>
      <w:r w:rsidR="00C11BED">
        <w:rPr>
          <w:color w:val="000000"/>
          <w:sz w:val="28"/>
          <w:szCs w:val="28"/>
        </w:rPr>
        <w:t>Корткеросский</w:t>
      </w:r>
      <w:r w:rsidR="005E7ABD" w:rsidRPr="00A629BD">
        <w:rPr>
          <w:color w:val="000000"/>
          <w:sz w:val="28"/>
          <w:szCs w:val="28"/>
        </w:rPr>
        <w:t>»</w:t>
      </w:r>
      <w:r w:rsidR="005E7ABD" w:rsidRPr="006E2275">
        <w:rPr>
          <w:color w:val="000000"/>
          <w:sz w:val="28"/>
          <w:szCs w:val="28"/>
        </w:rPr>
        <w:t>;</w:t>
      </w:r>
    </w:p>
    <w:p w:rsidR="005E7ABD" w:rsidRPr="006E2275" w:rsidRDefault="005E7ABD" w:rsidP="005E7AB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5">
        <w:rPr>
          <w:color w:val="000000"/>
          <w:sz w:val="28"/>
          <w:szCs w:val="28"/>
        </w:rPr>
        <w:t>- проводи</w:t>
      </w:r>
      <w:bookmarkStart w:id="0" w:name="_GoBack"/>
      <w:bookmarkEnd w:id="0"/>
      <w:r w:rsidRPr="006E2275">
        <w:rPr>
          <w:color w:val="000000"/>
          <w:sz w:val="28"/>
          <w:szCs w:val="28"/>
        </w:rPr>
        <w:t>ть с инвесторами совещания и рабочие встречи.</w:t>
      </w:r>
    </w:p>
    <w:sectPr w:rsidR="005E7ABD" w:rsidRPr="006E2275" w:rsidSect="00191987">
      <w:pgSz w:w="11905" w:h="16838"/>
      <w:pgMar w:top="851" w:right="990" w:bottom="709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B41DA"/>
    <w:multiLevelType w:val="hybridMultilevel"/>
    <w:tmpl w:val="2D4C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60E"/>
    <w:multiLevelType w:val="hybridMultilevel"/>
    <w:tmpl w:val="ABAA11A0"/>
    <w:lvl w:ilvl="0" w:tplc="2ADA6A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E61359"/>
    <w:multiLevelType w:val="hybridMultilevel"/>
    <w:tmpl w:val="5A420B04"/>
    <w:lvl w:ilvl="0" w:tplc="0D0E2BC0">
      <w:start w:val="11"/>
      <w:numFmt w:val="decimal"/>
      <w:lvlText w:val="%1."/>
      <w:lvlJc w:val="left"/>
      <w:pPr>
        <w:ind w:left="942" w:hanging="375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BF228D"/>
    <w:multiLevelType w:val="hybridMultilevel"/>
    <w:tmpl w:val="47B8C6D4"/>
    <w:lvl w:ilvl="0" w:tplc="1C52E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3470C0"/>
    <w:multiLevelType w:val="hybridMultilevel"/>
    <w:tmpl w:val="CB00741A"/>
    <w:lvl w:ilvl="0" w:tplc="0CF0A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976719"/>
    <w:multiLevelType w:val="hybridMultilevel"/>
    <w:tmpl w:val="4B0682EA"/>
    <w:lvl w:ilvl="0" w:tplc="AEBC0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B8"/>
    <w:rsid w:val="00007188"/>
    <w:rsid w:val="000202EB"/>
    <w:rsid w:val="00022612"/>
    <w:rsid w:val="00030B4C"/>
    <w:rsid w:val="00056A28"/>
    <w:rsid w:val="00061E71"/>
    <w:rsid w:val="000652EE"/>
    <w:rsid w:val="00067086"/>
    <w:rsid w:val="00070868"/>
    <w:rsid w:val="00071507"/>
    <w:rsid w:val="00075B62"/>
    <w:rsid w:val="000945C4"/>
    <w:rsid w:val="000A7386"/>
    <w:rsid w:val="000B7785"/>
    <w:rsid w:val="000C6480"/>
    <w:rsid w:val="000D7D76"/>
    <w:rsid w:val="000F3386"/>
    <w:rsid w:val="00100B51"/>
    <w:rsid w:val="00104EF9"/>
    <w:rsid w:val="0012287D"/>
    <w:rsid w:val="0013702B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91987"/>
    <w:rsid w:val="00196B05"/>
    <w:rsid w:val="001A1535"/>
    <w:rsid w:val="001A2C4A"/>
    <w:rsid w:val="001A5395"/>
    <w:rsid w:val="001A64C5"/>
    <w:rsid w:val="001B01FB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10546"/>
    <w:rsid w:val="0022271B"/>
    <w:rsid w:val="00226C58"/>
    <w:rsid w:val="0022789E"/>
    <w:rsid w:val="00236EDA"/>
    <w:rsid w:val="00237B33"/>
    <w:rsid w:val="00237DC7"/>
    <w:rsid w:val="002657B8"/>
    <w:rsid w:val="00277232"/>
    <w:rsid w:val="00281099"/>
    <w:rsid w:val="00296DE3"/>
    <w:rsid w:val="002A2554"/>
    <w:rsid w:val="002A58F1"/>
    <w:rsid w:val="002B0CA2"/>
    <w:rsid w:val="002B6977"/>
    <w:rsid w:val="002C6FC5"/>
    <w:rsid w:val="002E51E7"/>
    <w:rsid w:val="002E61C1"/>
    <w:rsid w:val="002F3EA7"/>
    <w:rsid w:val="00302618"/>
    <w:rsid w:val="00317572"/>
    <w:rsid w:val="0032025E"/>
    <w:rsid w:val="0032469E"/>
    <w:rsid w:val="00324883"/>
    <w:rsid w:val="003307AF"/>
    <w:rsid w:val="00332AC7"/>
    <w:rsid w:val="00333090"/>
    <w:rsid w:val="003724F3"/>
    <w:rsid w:val="00377132"/>
    <w:rsid w:val="0039413B"/>
    <w:rsid w:val="003A1AA1"/>
    <w:rsid w:val="003A37FA"/>
    <w:rsid w:val="003A4FD6"/>
    <w:rsid w:val="003A660C"/>
    <w:rsid w:val="003B61D1"/>
    <w:rsid w:val="003D0D51"/>
    <w:rsid w:val="003F02E8"/>
    <w:rsid w:val="003F33F8"/>
    <w:rsid w:val="0040240B"/>
    <w:rsid w:val="0040374C"/>
    <w:rsid w:val="00406AC3"/>
    <w:rsid w:val="0042146F"/>
    <w:rsid w:val="004223AC"/>
    <w:rsid w:val="00425F62"/>
    <w:rsid w:val="00425F78"/>
    <w:rsid w:val="00441C58"/>
    <w:rsid w:val="00443912"/>
    <w:rsid w:val="00443B18"/>
    <w:rsid w:val="00453923"/>
    <w:rsid w:val="00453C1D"/>
    <w:rsid w:val="00454883"/>
    <w:rsid w:val="00461950"/>
    <w:rsid w:val="00470D3C"/>
    <w:rsid w:val="00484770"/>
    <w:rsid w:val="004A205F"/>
    <w:rsid w:val="004A57E0"/>
    <w:rsid w:val="004B3F2F"/>
    <w:rsid w:val="004B4AA8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5501C"/>
    <w:rsid w:val="00555DE8"/>
    <w:rsid w:val="005644DF"/>
    <w:rsid w:val="00567FDF"/>
    <w:rsid w:val="00574723"/>
    <w:rsid w:val="00591E45"/>
    <w:rsid w:val="005930B3"/>
    <w:rsid w:val="00595650"/>
    <w:rsid w:val="005A0FB2"/>
    <w:rsid w:val="005A273F"/>
    <w:rsid w:val="005A2FEF"/>
    <w:rsid w:val="005A54FC"/>
    <w:rsid w:val="005B52F6"/>
    <w:rsid w:val="005B6B22"/>
    <w:rsid w:val="005E7ABD"/>
    <w:rsid w:val="005F1F4A"/>
    <w:rsid w:val="005F3CA5"/>
    <w:rsid w:val="005F56E0"/>
    <w:rsid w:val="005F7E6F"/>
    <w:rsid w:val="006272CA"/>
    <w:rsid w:val="00635C5A"/>
    <w:rsid w:val="00641C36"/>
    <w:rsid w:val="00643F39"/>
    <w:rsid w:val="00645230"/>
    <w:rsid w:val="00647259"/>
    <w:rsid w:val="00653C4A"/>
    <w:rsid w:val="006548FD"/>
    <w:rsid w:val="00661839"/>
    <w:rsid w:val="00665637"/>
    <w:rsid w:val="00681D14"/>
    <w:rsid w:val="00686538"/>
    <w:rsid w:val="00686FFA"/>
    <w:rsid w:val="00690987"/>
    <w:rsid w:val="00693A2A"/>
    <w:rsid w:val="006B0CFA"/>
    <w:rsid w:val="006B6D74"/>
    <w:rsid w:val="006C589D"/>
    <w:rsid w:val="006D057A"/>
    <w:rsid w:val="006D2845"/>
    <w:rsid w:val="006E5D7F"/>
    <w:rsid w:val="006E64AC"/>
    <w:rsid w:val="006F20A2"/>
    <w:rsid w:val="006F336C"/>
    <w:rsid w:val="00704650"/>
    <w:rsid w:val="007050B8"/>
    <w:rsid w:val="00711525"/>
    <w:rsid w:val="0071334F"/>
    <w:rsid w:val="007133C2"/>
    <w:rsid w:val="007134EB"/>
    <w:rsid w:val="00714E11"/>
    <w:rsid w:val="007210D2"/>
    <w:rsid w:val="0073082A"/>
    <w:rsid w:val="007308DE"/>
    <w:rsid w:val="00730958"/>
    <w:rsid w:val="007340BC"/>
    <w:rsid w:val="00743819"/>
    <w:rsid w:val="00747A93"/>
    <w:rsid w:val="007540FD"/>
    <w:rsid w:val="00776BD7"/>
    <w:rsid w:val="00781A43"/>
    <w:rsid w:val="00783364"/>
    <w:rsid w:val="00794981"/>
    <w:rsid w:val="00795FB4"/>
    <w:rsid w:val="007B7601"/>
    <w:rsid w:val="007D4AA9"/>
    <w:rsid w:val="007D53E7"/>
    <w:rsid w:val="007E3970"/>
    <w:rsid w:val="007F0F5A"/>
    <w:rsid w:val="007F38BD"/>
    <w:rsid w:val="007F50EC"/>
    <w:rsid w:val="007F622E"/>
    <w:rsid w:val="00807210"/>
    <w:rsid w:val="00811F7F"/>
    <w:rsid w:val="008204E0"/>
    <w:rsid w:val="0082115A"/>
    <w:rsid w:val="008216C6"/>
    <w:rsid w:val="0084208E"/>
    <w:rsid w:val="00843E8C"/>
    <w:rsid w:val="00847B2D"/>
    <w:rsid w:val="00853D1D"/>
    <w:rsid w:val="008618E0"/>
    <w:rsid w:val="00866E99"/>
    <w:rsid w:val="00882891"/>
    <w:rsid w:val="00891B23"/>
    <w:rsid w:val="008B0F88"/>
    <w:rsid w:val="008B3911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40E2C"/>
    <w:rsid w:val="00954374"/>
    <w:rsid w:val="00965AD2"/>
    <w:rsid w:val="00975D50"/>
    <w:rsid w:val="009761D4"/>
    <w:rsid w:val="00976EFF"/>
    <w:rsid w:val="0098412C"/>
    <w:rsid w:val="00986797"/>
    <w:rsid w:val="00996C8E"/>
    <w:rsid w:val="0099794D"/>
    <w:rsid w:val="00997A12"/>
    <w:rsid w:val="009C4746"/>
    <w:rsid w:val="009F708B"/>
    <w:rsid w:val="009F7EEB"/>
    <w:rsid w:val="00A00954"/>
    <w:rsid w:val="00A02DDA"/>
    <w:rsid w:val="00A054C9"/>
    <w:rsid w:val="00A05E21"/>
    <w:rsid w:val="00A41C82"/>
    <w:rsid w:val="00A47789"/>
    <w:rsid w:val="00A52FA6"/>
    <w:rsid w:val="00A62714"/>
    <w:rsid w:val="00A65341"/>
    <w:rsid w:val="00A73A5F"/>
    <w:rsid w:val="00A77230"/>
    <w:rsid w:val="00A90104"/>
    <w:rsid w:val="00A97034"/>
    <w:rsid w:val="00AB18EC"/>
    <w:rsid w:val="00AB3D9F"/>
    <w:rsid w:val="00AC20BF"/>
    <w:rsid w:val="00AC42C8"/>
    <w:rsid w:val="00AC49B1"/>
    <w:rsid w:val="00AD4420"/>
    <w:rsid w:val="00AE4D4E"/>
    <w:rsid w:val="00AF115B"/>
    <w:rsid w:val="00B0100C"/>
    <w:rsid w:val="00B17481"/>
    <w:rsid w:val="00B249CF"/>
    <w:rsid w:val="00B253DD"/>
    <w:rsid w:val="00B36B61"/>
    <w:rsid w:val="00B378D6"/>
    <w:rsid w:val="00B44E8C"/>
    <w:rsid w:val="00B54A9C"/>
    <w:rsid w:val="00B55B33"/>
    <w:rsid w:val="00B71D23"/>
    <w:rsid w:val="00B7236C"/>
    <w:rsid w:val="00B851EB"/>
    <w:rsid w:val="00B92208"/>
    <w:rsid w:val="00B97F70"/>
    <w:rsid w:val="00BA30E0"/>
    <w:rsid w:val="00BB0CB0"/>
    <w:rsid w:val="00BB6012"/>
    <w:rsid w:val="00BC7E5E"/>
    <w:rsid w:val="00BD37EB"/>
    <w:rsid w:val="00BE66ED"/>
    <w:rsid w:val="00BF242D"/>
    <w:rsid w:val="00BF34C3"/>
    <w:rsid w:val="00BF45A5"/>
    <w:rsid w:val="00BF5FA9"/>
    <w:rsid w:val="00BF712C"/>
    <w:rsid w:val="00BF71F9"/>
    <w:rsid w:val="00C011F7"/>
    <w:rsid w:val="00C05D15"/>
    <w:rsid w:val="00C11BED"/>
    <w:rsid w:val="00C13667"/>
    <w:rsid w:val="00C176B0"/>
    <w:rsid w:val="00C32C55"/>
    <w:rsid w:val="00C32FEB"/>
    <w:rsid w:val="00C37697"/>
    <w:rsid w:val="00C55E0D"/>
    <w:rsid w:val="00C72A31"/>
    <w:rsid w:val="00C82C91"/>
    <w:rsid w:val="00C85F28"/>
    <w:rsid w:val="00C86738"/>
    <w:rsid w:val="00C968A0"/>
    <w:rsid w:val="00CA6410"/>
    <w:rsid w:val="00CB53BE"/>
    <w:rsid w:val="00CC2C28"/>
    <w:rsid w:val="00CE244F"/>
    <w:rsid w:val="00CE5ECA"/>
    <w:rsid w:val="00CF7B31"/>
    <w:rsid w:val="00D02FFC"/>
    <w:rsid w:val="00D118D6"/>
    <w:rsid w:val="00D218D3"/>
    <w:rsid w:val="00D22E55"/>
    <w:rsid w:val="00D24318"/>
    <w:rsid w:val="00D31C89"/>
    <w:rsid w:val="00D4116B"/>
    <w:rsid w:val="00D500EA"/>
    <w:rsid w:val="00D53DD1"/>
    <w:rsid w:val="00D60F36"/>
    <w:rsid w:val="00D6259E"/>
    <w:rsid w:val="00D6356B"/>
    <w:rsid w:val="00D711B5"/>
    <w:rsid w:val="00D71D92"/>
    <w:rsid w:val="00D85301"/>
    <w:rsid w:val="00D86A14"/>
    <w:rsid w:val="00D87218"/>
    <w:rsid w:val="00D908F1"/>
    <w:rsid w:val="00D94E91"/>
    <w:rsid w:val="00D9508E"/>
    <w:rsid w:val="00DA0AB4"/>
    <w:rsid w:val="00DA65B1"/>
    <w:rsid w:val="00DA7BDF"/>
    <w:rsid w:val="00DB2414"/>
    <w:rsid w:val="00DC3D9C"/>
    <w:rsid w:val="00DD1723"/>
    <w:rsid w:val="00DD32B5"/>
    <w:rsid w:val="00E1039D"/>
    <w:rsid w:val="00E21C97"/>
    <w:rsid w:val="00E278E2"/>
    <w:rsid w:val="00E3650A"/>
    <w:rsid w:val="00E44168"/>
    <w:rsid w:val="00E45BF0"/>
    <w:rsid w:val="00E46A62"/>
    <w:rsid w:val="00E566B6"/>
    <w:rsid w:val="00E60098"/>
    <w:rsid w:val="00E676B3"/>
    <w:rsid w:val="00E7190F"/>
    <w:rsid w:val="00E73BDF"/>
    <w:rsid w:val="00E8248A"/>
    <w:rsid w:val="00E85572"/>
    <w:rsid w:val="00E92ABB"/>
    <w:rsid w:val="00E9304A"/>
    <w:rsid w:val="00EA0073"/>
    <w:rsid w:val="00EA1B5B"/>
    <w:rsid w:val="00EA534C"/>
    <w:rsid w:val="00EB30ED"/>
    <w:rsid w:val="00EB52F0"/>
    <w:rsid w:val="00EB6381"/>
    <w:rsid w:val="00EB6B87"/>
    <w:rsid w:val="00EB6C67"/>
    <w:rsid w:val="00EC5CAA"/>
    <w:rsid w:val="00EE0954"/>
    <w:rsid w:val="00EE3FA7"/>
    <w:rsid w:val="00EE4A4C"/>
    <w:rsid w:val="00EE4DC9"/>
    <w:rsid w:val="00EE59BE"/>
    <w:rsid w:val="00EE7FA7"/>
    <w:rsid w:val="00EF61B4"/>
    <w:rsid w:val="00EF63B8"/>
    <w:rsid w:val="00EF65E3"/>
    <w:rsid w:val="00F076B4"/>
    <w:rsid w:val="00F07DD2"/>
    <w:rsid w:val="00F11480"/>
    <w:rsid w:val="00F15035"/>
    <w:rsid w:val="00F216AD"/>
    <w:rsid w:val="00F222DD"/>
    <w:rsid w:val="00F2579C"/>
    <w:rsid w:val="00F31C49"/>
    <w:rsid w:val="00F44A8B"/>
    <w:rsid w:val="00F477E4"/>
    <w:rsid w:val="00F52416"/>
    <w:rsid w:val="00F60719"/>
    <w:rsid w:val="00F633B8"/>
    <w:rsid w:val="00F65778"/>
    <w:rsid w:val="00F6741F"/>
    <w:rsid w:val="00F75443"/>
    <w:rsid w:val="00F75F31"/>
    <w:rsid w:val="00F83D4A"/>
    <w:rsid w:val="00F85601"/>
    <w:rsid w:val="00F93943"/>
    <w:rsid w:val="00F95ED3"/>
    <w:rsid w:val="00FA65A0"/>
    <w:rsid w:val="00FA66CD"/>
    <w:rsid w:val="00FA6822"/>
    <w:rsid w:val="00FB02BE"/>
    <w:rsid w:val="00FB131A"/>
    <w:rsid w:val="00FB3C17"/>
    <w:rsid w:val="00FC071D"/>
    <w:rsid w:val="00FC6AA9"/>
    <w:rsid w:val="00FC7807"/>
    <w:rsid w:val="00FD3B6F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16D-20B8-47CB-864E-95425A1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52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52E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customStyle="1" w:styleId="ConsPlusNonformat">
    <w:name w:val="ConsPlusNonformat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paragraph" w:styleId="a7">
    <w:name w:val="Normal (Web)"/>
    <w:basedOn w:val="a"/>
    <w:uiPriority w:val="99"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E572D"/>
    <w:rPr>
      <w:rFonts w:ascii="Times New Roman" w:eastAsia="Times New Roman" w:hAnsi="Times New Roman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652EE"/>
  </w:style>
  <w:style w:type="paragraph" w:customStyle="1" w:styleId="11Char">
    <w:name w:val="Знак1 Знак Знак Знак Знак Знак Знак Знак Знак1 Char"/>
    <w:basedOn w:val="a"/>
    <w:rsid w:val="000652EE"/>
    <w:pPr>
      <w:spacing w:after="160" w:line="240" w:lineRule="exact"/>
    </w:pPr>
    <w:rPr>
      <w:rFonts w:ascii="Verdana" w:hAnsi="Verdana"/>
      <w:lang w:val="en-US"/>
    </w:rPr>
  </w:style>
  <w:style w:type="paragraph" w:customStyle="1" w:styleId="Point">
    <w:name w:val="Point"/>
    <w:basedOn w:val="a"/>
    <w:link w:val="PointChar"/>
    <w:rsid w:val="000652EE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0652E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0652EE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0652EE"/>
    <w:rPr>
      <w:rFonts w:ascii="Times New Roman" w:eastAsia="Times New Roman" w:hAnsi="Times New Roman"/>
      <w:sz w:val="24"/>
      <w:szCs w:val="24"/>
      <w:lang w:val="en-AU"/>
    </w:rPr>
  </w:style>
  <w:style w:type="paragraph" w:styleId="af">
    <w:name w:val="footnote text"/>
    <w:basedOn w:val="a"/>
    <w:link w:val="af0"/>
    <w:uiPriority w:val="99"/>
    <w:semiHidden/>
    <w:unhideWhenUsed/>
    <w:rsid w:val="000652EE"/>
    <w:rPr>
      <w:rFonts w:eastAsia="Calibri"/>
    </w:rPr>
  </w:style>
  <w:style w:type="character" w:customStyle="1" w:styleId="af0">
    <w:name w:val="Текст сноски Знак"/>
    <w:basedOn w:val="a0"/>
    <w:link w:val="af"/>
    <w:uiPriority w:val="99"/>
    <w:semiHidden/>
    <w:rsid w:val="000652EE"/>
    <w:rPr>
      <w:rFonts w:ascii="Times New Roman" w:hAnsi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0652EE"/>
    <w:rPr>
      <w:rFonts w:ascii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0652EE"/>
    <w:pPr>
      <w:spacing w:after="200"/>
    </w:pPr>
    <w:rPr>
      <w:rFonts w:eastAsia="Calibri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652EE"/>
    <w:rPr>
      <w:rFonts w:ascii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0652EE"/>
    <w:rPr>
      <w:b/>
      <w:bCs/>
    </w:rPr>
  </w:style>
  <w:style w:type="paragraph" w:customStyle="1" w:styleId="Default">
    <w:name w:val="Default"/>
    <w:rsid w:val="000652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652EE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0652EE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11">
    <w:name w:val="Îáû÷íûé1"/>
    <w:rsid w:val="000652EE"/>
    <w:pPr>
      <w:ind w:firstLine="851"/>
      <w:jc w:val="both"/>
    </w:pPr>
    <w:rPr>
      <w:rFonts w:ascii="Times New Roman" w:eastAsia="Times New Roman" w:hAnsi="Times New Roman"/>
      <w:sz w:val="24"/>
      <w:szCs w:val="28"/>
    </w:rPr>
  </w:style>
  <w:style w:type="paragraph" w:styleId="af5">
    <w:name w:val="header"/>
    <w:basedOn w:val="a"/>
    <w:link w:val="af6"/>
    <w:uiPriority w:val="99"/>
    <w:unhideWhenUsed/>
    <w:rsid w:val="000652EE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0652EE"/>
    <w:rPr>
      <w:rFonts w:ascii="Times New Roman" w:hAnsi="Times New Roman"/>
      <w:sz w:val="28"/>
      <w:szCs w:val="28"/>
    </w:rPr>
  </w:style>
  <w:style w:type="paragraph" w:customStyle="1" w:styleId="12">
    <w:name w:val="Обычный1"/>
    <w:rsid w:val="000652EE"/>
    <w:pPr>
      <w:ind w:firstLine="851"/>
      <w:jc w:val="both"/>
    </w:pPr>
    <w:rPr>
      <w:rFonts w:ascii="Times New Roman" w:eastAsia="Times New Roman" w:hAnsi="Times New Roman"/>
      <w:sz w:val="24"/>
      <w:szCs w:val="28"/>
    </w:rPr>
  </w:style>
  <w:style w:type="paragraph" w:styleId="33">
    <w:name w:val="Body Text 3"/>
    <w:basedOn w:val="a"/>
    <w:link w:val="34"/>
    <w:unhideWhenUsed/>
    <w:rsid w:val="000652EE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52EE"/>
    <w:rPr>
      <w:rFonts w:ascii="Times New Roman" w:hAnsi="Times New Roman"/>
      <w:sz w:val="16"/>
      <w:szCs w:val="16"/>
    </w:rPr>
  </w:style>
  <w:style w:type="character" w:customStyle="1" w:styleId="FontStyle13">
    <w:name w:val="Font Style13"/>
    <w:rsid w:val="000652EE"/>
    <w:rPr>
      <w:rFonts w:ascii="Times New Roman" w:hAnsi="Times New Roman" w:cs="Times New Roman"/>
      <w:sz w:val="22"/>
      <w:szCs w:val="22"/>
    </w:rPr>
  </w:style>
  <w:style w:type="paragraph" w:styleId="af7">
    <w:name w:val="Body Text"/>
    <w:basedOn w:val="a"/>
    <w:link w:val="af8"/>
    <w:rsid w:val="000652EE"/>
    <w:pPr>
      <w:ind w:right="481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0652EE"/>
    <w:rPr>
      <w:rFonts w:ascii="Times New Roman" w:eastAsia="Times New Roman" w:hAnsi="Times New Roman"/>
      <w:sz w:val="28"/>
    </w:rPr>
  </w:style>
  <w:style w:type="paragraph" w:styleId="af9">
    <w:name w:val="Title"/>
    <w:basedOn w:val="a"/>
    <w:link w:val="afa"/>
    <w:qFormat/>
    <w:rsid w:val="000652EE"/>
    <w:pPr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rsid w:val="000652EE"/>
    <w:rPr>
      <w:rFonts w:ascii="Times New Roman" w:eastAsia="Times New Roman" w:hAnsi="Times New Roman"/>
      <w:sz w:val="28"/>
    </w:rPr>
  </w:style>
  <w:style w:type="character" w:styleId="afb">
    <w:name w:val="Strong"/>
    <w:uiPriority w:val="22"/>
    <w:qFormat/>
    <w:rsid w:val="000652EE"/>
    <w:rPr>
      <w:b/>
      <w:bCs/>
    </w:rPr>
  </w:style>
  <w:style w:type="character" w:customStyle="1" w:styleId="14">
    <w:name w:val="Обычный + 14 пт Знак"/>
    <w:aliases w:val="По ширине Знак,Первая строка:  0 Знак,95 см Знак"/>
    <w:link w:val="140"/>
    <w:uiPriority w:val="99"/>
    <w:locked/>
    <w:rsid w:val="000652EE"/>
    <w:rPr>
      <w:sz w:val="28"/>
      <w:szCs w:val="28"/>
    </w:rPr>
  </w:style>
  <w:style w:type="paragraph" w:customStyle="1" w:styleId="140">
    <w:name w:val="Обычный + 14 пт"/>
    <w:aliases w:val="По ширине,Первая строка:  0,95 см,27 см"/>
    <w:basedOn w:val="a"/>
    <w:link w:val="14"/>
    <w:uiPriority w:val="99"/>
    <w:rsid w:val="000652EE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rsid w:val="000652EE"/>
  </w:style>
  <w:style w:type="character" w:customStyle="1" w:styleId="auto-matches">
    <w:name w:val="auto-matches"/>
    <w:basedOn w:val="a0"/>
    <w:rsid w:val="000652EE"/>
  </w:style>
  <w:style w:type="paragraph" w:customStyle="1" w:styleId="copyright-info">
    <w:name w:val="copyright-info"/>
    <w:basedOn w:val="a"/>
    <w:rsid w:val="000652E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0652E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2EE"/>
    <w:pPr>
      <w:widowControl w:val="0"/>
      <w:shd w:val="clear" w:color="auto" w:fill="FFFFFF"/>
      <w:spacing w:before="360" w:after="240" w:line="322" w:lineRule="exact"/>
    </w:pPr>
    <w:rPr>
      <w:rFonts w:ascii="Calibri" w:eastAsia="Calibri" w:hAnsi="Calibri"/>
      <w:sz w:val="28"/>
      <w:szCs w:val="28"/>
    </w:rPr>
  </w:style>
  <w:style w:type="character" w:customStyle="1" w:styleId="reportlabellabelwrapper-sc-1t421b8-3">
    <w:name w:val="reportlabel__labelwrapper-sc-1t421b8-3"/>
    <w:rsid w:val="0006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C5AB-7D66-4357-9396-E4E70B83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6850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2024-05-13T08:44:00Z</cp:lastPrinted>
  <dcterms:created xsi:type="dcterms:W3CDTF">2024-05-13T08:45:00Z</dcterms:created>
  <dcterms:modified xsi:type="dcterms:W3CDTF">2024-05-13T08:45:00Z</dcterms:modified>
</cp:coreProperties>
</file>