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E13668" w:rsidRPr="00E13668" w:rsidTr="00502839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E13668" w:rsidRPr="00E13668" w:rsidRDefault="00E13668" w:rsidP="00E1366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13668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E13668" w:rsidRPr="00E13668" w:rsidRDefault="00E13668" w:rsidP="00E13668">
            <w:pPr>
              <w:autoSpaceDE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13668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E13668" w:rsidRPr="00E13668" w:rsidRDefault="00E13668" w:rsidP="00E13668">
            <w:pPr>
              <w:autoSpaceDE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13668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38A4E91" wp14:editId="7BF4FD52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E13668" w:rsidRPr="00E13668" w:rsidRDefault="00E13668" w:rsidP="00E13668">
            <w:pPr>
              <w:autoSpaceDE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13668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 муниципального района «Корткеросский»</w:t>
            </w:r>
          </w:p>
        </w:tc>
      </w:tr>
    </w:tbl>
    <w:p w:rsidR="00E13668" w:rsidRPr="00E13668" w:rsidRDefault="00E13668" w:rsidP="00E13668">
      <w:pPr>
        <w:keepNext/>
        <w:tabs>
          <w:tab w:val="left" w:pos="3828"/>
        </w:tabs>
        <w:spacing w:line="240" w:lineRule="auto"/>
        <w:ind w:firstLine="0"/>
        <w:jc w:val="center"/>
        <w:outlineLvl w:val="2"/>
        <w:rPr>
          <w:sz w:val="16"/>
          <w:szCs w:val="16"/>
        </w:rPr>
      </w:pPr>
    </w:p>
    <w:p w:rsidR="00E13668" w:rsidRPr="00E13668" w:rsidRDefault="00E13668" w:rsidP="00E1366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 w:val="32"/>
          <w:szCs w:val="32"/>
          <w:lang w:eastAsia="en-US"/>
        </w:rPr>
      </w:pPr>
      <w:r w:rsidRPr="00E13668">
        <w:rPr>
          <w:rFonts w:eastAsia="Calibri"/>
          <w:b/>
          <w:sz w:val="32"/>
          <w:szCs w:val="32"/>
          <w:lang w:eastAsia="en-US"/>
        </w:rPr>
        <w:t>ШУÖМ</w:t>
      </w:r>
    </w:p>
    <w:p w:rsidR="00E13668" w:rsidRPr="00E13668" w:rsidRDefault="00E13668" w:rsidP="00E1366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</w:p>
    <w:p w:rsidR="00E13668" w:rsidRPr="00E13668" w:rsidRDefault="00E13668" w:rsidP="00E1366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 w:val="32"/>
          <w:szCs w:val="32"/>
          <w:lang w:eastAsia="en-US"/>
        </w:rPr>
      </w:pPr>
      <w:r w:rsidRPr="00E13668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E13668" w:rsidRPr="00E13668" w:rsidRDefault="00E13668" w:rsidP="00E1366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</w:p>
    <w:p w:rsidR="00E13668" w:rsidRPr="00E13668" w:rsidRDefault="00E13668" w:rsidP="00E13668">
      <w:pPr>
        <w:keepNext/>
        <w:spacing w:line="240" w:lineRule="auto"/>
        <w:ind w:firstLine="0"/>
        <w:outlineLvl w:val="3"/>
        <w:rPr>
          <w:b/>
          <w:sz w:val="28"/>
          <w:szCs w:val="27"/>
        </w:rPr>
      </w:pPr>
      <w:r>
        <w:rPr>
          <w:b/>
          <w:sz w:val="28"/>
          <w:szCs w:val="27"/>
        </w:rPr>
        <w:t>05</w:t>
      </w:r>
      <w:r w:rsidRPr="00E13668">
        <w:rPr>
          <w:b/>
          <w:sz w:val="28"/>
          <w:szCs w:val="27"/>
        </w:rPr>
        <w:t xml:space="preserve">.12.2024                                                                             </w:t>
      </w:r>
      <w:r>
        <w:rPr>
          <w:b/>
          <w:sz w:val="28"/>
          <w:szCs w:val="27"/>
        </w:rPr>
        <w:t xml:space="preserve">                          № 1619</w:t>
      </w:r>
    </w:p>
    <w:p w:rsidR="00E13668" w:rsidRPr="00E13668" w:rsidRDefault="00E13668" w:rsidP="00E13668">
      <w:pPr>
        <w:keepNext/>
        <w:tabs>
          <w:tab w:val="left" w:pos="3828"/>
        </w:tabs>
        <w:spacing w:line="240" w:lineRule="auto"/>
        <w:ind w:firstLine="0"/>
        <w:jc w:val="center"/>
        <w:outlineLvl w:val="2"/>
        <w:rPr>
          <w:sz w:val="16"/>
          <w:szCs w:val="16"/>
        </w:rPr>
      </w:pPr>
    </w:p>
    <w:p w:rsidR="00E13668" w:rsidRPr="00E13668" w:rsidRDefault="00E13668" w:rsidP="00E13668">
      <w:pPr>
        <w:keepNext/>
        <w:tabs>
          <w:tab w:val="left" w:pos="3828"/>
        </w:tabs>
        <w:spacing w:line="240" w:lineRule="auto"/>
        <w:ind w:firstLine="0"/>
        <w:jc w:val="center"/>
        <w:outlineLvl w:val="2"/>
        <w:rPr>
          <w:sz w:val="28"/>
          <w:szCs w:val="28"/>
        </w:rPr>
      </w:pPr>
      <w:r w:rsidRPr="00E13668">
        <w:rPr>
          <w:sz w:val="28"/>
          <w:szCs w:val="28"/>
        </w:rPr>
        <w:t>с.Корткерос, Корткеросский р-н,</w:t>
      </w:r>
    </w:p>
    <w:p w:rsidR="00E13668" w:rsidRPr="00E13668" w:rsidRDefault="00E13668" w:rsidP="00E13668">
      <w:pPr>
        <w:keepNext/>
        <w:tabs>
          <w:tab w:val="left" w:pos="3828"/>
        </w:tabs>
        <w:spacing w:line="240" w:lineRule="auto"/>
        <w:ind w:firstLine="0"/>
        <w:jc w:val="center"/>
        <w:outlineLvl w:val="2"/>
        <w:rPr>
          <w:sz w:val="27"/>
          <w:szCs w:val="27"/>
        </w:rPr>
      </w:pPr>
      <w:r w:rsidRPr="00E13668">
        <w:rPr>
          <w:sz w:val="28"/>
          <w:szCs w:val="28"/>
        </w:rPr>
        <w:t>Республика Коми</w:t>
      </w:r>
    </w:p>
    <w:p w:rsidR="00026937" w:rsidRPr="00E13668" w:rsidRDefault="00026937" w:rsidP="00026937">
      <w:pPr>
        <w:spacing w:line="240" w:lineRule="auto"/>
        <w:rPr>
          <w:color w:val="FF0000"/>
          <w:sz w:val="28"/>
          <w:szCs w:val="28"/>
        </w:rPr>
      </w:pPr>
    </w:p>
    <w:p w:rsidR="00026937" w:rsidRPr="007C6198" w:rsidRDefault="00026937" w:rsidP="00BB6FEB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7C6198">
        <w:rPr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муниципальног</w:t>
      </w:r>
      <w:r>
        <w:rPr>
          <w:b/>
          <w:sz w:val="32"/>
          <w:szCs w:val="32"/>
        </w:rPr>
        <w:t>о района «Корткеросский» на 202</w:t>
      </w:r>
      <w:r w:rsidR="0064754F">
        <w:rPr>
          <w:b/>
          <w:sz w:val="32"/>
          <w:szCs w:val="32"/>
        </w:rPr>
        <w:t>5</w:t>
      </w:r>
      <w:r w:rsidRPr="007C6198">
        <w:rPr>
          <w:b/>
          <w:sz w:val="32"/>
          <w:szCs w:val="32"/>
        </w:rPr>
        <w:t xml:space="preserve"> год</w:t>
      </w:r>
    </w:p>
    <w:p w:rsidR="00026937" w:rsidRPr="00E13668" w:rsidRDefault="00026937" w:rsidP="00026937">
      <w:pPr>
        <w:spacing w:line="240" w:lineRule="auto"/>
        <w:jc w:val="center"/>
        <w:rPr>
          <w:sz w:val="28"/>
          <w:szCs w:val="28"/>
        </w:rPr>
      </w:pPr>
    </w:p>
    <w:p w:rsidR="00026937" w:rsidRPr="007C6198" w:rsidRDefault="00026937" w:rsidP="00026937">
      <w:pPr>
        <w:spacing w:line="240" w:lineRule="auto"/>
        <w:ind w:firstLine="567"/>
        <w:rPr>
          <w:sz w:val="28"/>
          <w:szCs w:val="28"/>
        </w:rPr>
      </w:pPr>
      <w:r w:rsidRPr="007C6198">
        <w:rPr>
          <w:sz w:val="28"/>
          <w:szCs w:val="28"/>
        </w:rPr>
        <w:t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района «Корткеросский» постановляет:</w:t>
      </w:r>
    </w:p>
    <w:p w:rsidR="00026937" w:rsidRDefault="00026937" w:rsidP="00026937">
      <w:pPr>
        <w:spacing w:line="240" w:lineRule="auto"/>
        <w:ind w:firstLine="567"/>
        <w:rPr>
          <w:sz w:val="28"/>
          <w:szCs w:val="28"/>
        </w:rPr>
      </w:pPr>
    </w:p>
    <w:p w:rsidR="00026937" w:rsidRPr="007C6198" w:rsidRDefault="00026937" w:rsidP="00026937">
      <w:pPr>
        <w:spacing w:line="240" w:lineRule="auto"/>
        <w:ind w:firstLine="567"/>
        <w:rPr>
          <w:sz w:val="28"/>
          <w:szCs w:val="28"/>
        </w:rPr>
      </w:pPr>
      <w:r w:rsidRPr="007C6198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муниципального района</w:t>
      </w:r>
      <w:r>
        <w:rPr>
          <w:sz w:val="28"/>
          <w:szCs w:val="28"/>
        </w:rPr>
        <w:t xml:space="preserve"> «Корткеросский» на 202</w:t>
      </w:r>
      <w:r w:rsidR="0064754F">
        <w:rPr>
          <w:sz w:val="28"/>
          <w:szCs w:val="28"/>
        </w:rPr>
        <w:t>5</w:t>
      </w:r>
      <w:r w:rsidRPr="007C6198">
        <w:rPr>
          <w:sz w:val="28"/>
          <w:szCs w:val="28"/>
        </w:rPr>
        <w:t xml:space="preserve"> год согласно приложению к настоящему постановлению.</w:t>
      </w:r>
    </w:p>
    <w:p w:rsidR="00026937" w:rsidRPr="007C6198" w:rsidRDefault="00026937" w:rsidP="00026937">
      <w:pPr>
        <w:spacing w:line="240" w:lineRule="auto"/>
        <w:ind w:firstLine="567"/>
        <w:rPr>
          <w:sz w:val="28"/>
          <w:szCs w:val="28"/>
        </w:rPr>
      </w:pPr>
      <w:r w:rsidRPr="007C6198">
        <w:rPr>
          <w:sz w:val="28"/>
          <w:szCs w:val="28"/>
        </w:rPr>
        <w:t>2. Настоящее постановление вступает в силу со дня его официально</w:t>
      </w:r>
      <w:r w:rsidR="00E13668">
        <w:rPr>
          <w:sz w:val="28"/>
          <w:szCs w:val="28"/>
        </w:rPr>
        <w:t>го опубликования</w:t>
      </w:r>
      <w:r w:rsidRPr="007C6198">
        <w:rPr>
          <w:sz w:val="28"/>
          <w:szCs w:val="28"/>
        </w:rPr>
        <w:t>.</w:t>
      </w:r>
    </w:p>
    <w:p w:rsidR="00026937" w:rsidRPr="00D070E0" w:rsidRDefault="00026937" w:rsidP="00026937">
      <w:pPr>
        <w:spacing w:line="240" w:lineRule="auto"/>
        <w:rPr>
          <w:sz w:val="28"/>
          <w:szCs w:val="20"/>
        </w:rPr>
      </w:pPr>
    </w:p>
    <w:p w:rsidR="00026937" w:rsidRPr="00D070E0" w:rsidRDefault="00026937" w:rsidP="00026937">
      <w:pPr>
        <w:spacing w:line="240" w:lineRule="auto"/>
        <w:rPr>
          <w:sz w:val="28"/>
          <w:szCs w:val="20"/>
        </w:rPr>
      </w:pPr>
    </w:p>
    <w:p w:rsidR="00E13668" w:rsidRDefault="00026937" w:rsidP="000B10AF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5D7452">
        <w:rPr>
          <w:b/>
          <w:sz w:val="28"/>
          <w:szCs w:val="28"/>
        </w:rPr>
        <w:t xml:space="preserve"> муниципального района «Корткеросский»</w:t>
      </w:r>
      <w:r w:rsidR="00E13668">
        <w:rPr>
          <w:b/>
          <w:sz w:val="28"/>
          <w:szCs w:val="28"/>
        </w:rPr>
        <w:t>-</w:t>
      </w:r>
    </w:p>
    <w:p w:rsidR="00026937" w:rsidRDefault="00026937" w:rsidP="000B10AF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администрации</w:t>
      </w:r>
      <w:r w:rsidRPr="005D7452">
        <w:rPr>
          <w:b/>
          <w:sz w:val="28"/>
          <w:szCs w:val="28"/>
        </w:rPr>
        <w:t xml:space="preserve">                      </w:t>
      </w:r>
      <w:r w:rsidR="000B10AF">
        <w:rPr>
          <w:b/>
          <w:sz w:val="28"/>
          <w:szCs w:val="28"/>
        </w:rPr>
        <w:t xml:space="preserve">       </w:t>
      </w:r>
      <w:r w:rsidR="00E13668">
        <w:rPr>
          <w:b/>
          <w:sz w:val="28"/>
          <w:szCs w:val="28"/>
        </w:rPr>
        <w:t xml:space="preserve">                   </w:t>
      </w:r>
      <w:r w:rsidR="000B10A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5D7452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</w:t>
      </w:r>
      <w:r w:rsidRPr="005D74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5D745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К.Сажин</w:t>
      </w:r>
    </w:p>
    <w:p w:rsidR="00026937" w:rsidRDefault="00026937" w:rsidP="0002693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B4A62" w:rsidRDefault="00EB4A62" w:rsidP="00EB4A62">
      <w:pPr>
        <w:spacing w:line="240" w:lineRule="auto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B4A62" w:rsidRDefault="00EB4A62" w:rsidP="00EB4A62">
      <w:pPr>
        <w:spacing w:line="240" w:lineRule="auto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B4A62" w:rsidRDefault="00EB4A62" w:rsidP="00EB4A62">
      <w:pPr>
        <w:spacing w:line="240" w:lineRule="auto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B4A62" w:rsidRDefault="00EB4A62" w:rsidP="00EB4A62">
      <w:pPr>
        <w:spacing w:line="240" w:lineRule="auto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>«Корткеросский»</w:t>
      </w:r>
    </w:p>
    <w:p w:rsidR="006E441E" w:rsidRDefault="00E13668" w:rsidP="00EB4A62">
      <w:pPr>
        <w:spacing w:line="240" w:lineRule="auto"/>
        <w:ind w:left="4820" w:firstLine="0"/>
        <w:jc w:val="center"/>
      </w:pPr>
      <w:r>
        <w:rPr>
          <w:sz w:val="28"/>
          <w:szCs w:val="28"/>
        </w:rPr>
        <w:t>05.12.</w:t>
      </w:r>
      <w:r w:rsidR="007A765A">
        <w:rPr>
          <w:sz w:val="28"/>
          <w:szCs w:val="28"/>
        </w:rPr>
        <w:t>202</w:t>
      </w:r>
      <w:r w:rsidR="0064754F">
        <w:rPr>
          <w:sz w:val="28"/>
          <w:szCs w:val="28"/>
        </w:rPr>
        <w:t>4</w:t>
      </w:r>
      <w:r w:rsidR="007A765A">
        <w:rPr>
          <w:sz w:val="28"/>
          <w:szCs w:val="28"/>
        </w:rPr>
        <w:t xml:space="preserve"> №</w:t>
      </w:r>
      <w:r w:rsidR="00266670">
        <w:rPr>
          <w:sz w:val="28"/>
          <w:szCs w:val="28"/>
        </w:rPr>
        <w:t xml:space="preserve"> </w:t>
      </w:r>
      <w:r>
        <w:rPr>
          <w:sz w:val="28"/>
          <w:szCs w:val="28"/>
        </w:rPr>
        <w:t>1619</w:t>
      </w:r>
    </w:p>
    <w:p w:rsidR="00420C76" w:rsidRDefault="00420C76" w:rsidP="006E441E">
      <w:pPr>
        <w:spacing w:line="240" w:lineRule="auto"/>
        <w:jc w:val="right"/>
      </w:pPr>
    </w:p>
    <w:p w:rsidR="006E441E" w:rsidRDefault="006E441E" w:rsidP="006E441E">
      <w:pPr>
        <w:spacing w:line="240" w:lineRule="auto"/>
        <w:jc w:val="center"/>
      </w:pPr>
    </w:p>
    <w:p w:rsidR="00C21A36" w:rsidRPr="00545135" w:rsidRDefault="00C21A36" w:rsidP="00420C76">
      <w:pP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545135">
        <w:rPr>
          <w:b/>
          <w:color w:val="000000"/>
          <w:sz w:val="28"/>
          <w:szCs w:val="28"/>
        </w:rPr>
        <w:t>Программа профилактики рисков причинения вреда (ущерба)</w:t>
      </w:r>
    </w:p>
    <w:p w:rsidR="00EB4A62" w:rsidRDefault="00C21A36" w:rsidP="00420C76">
      <w:pP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545135">
        <w:rPr>
          <w:b/>
          <w:color w:val="000000"/>
          <w:sz w:val="28"/>
          <w:szCs w:val="28"/>
        </w:rPr>
        <w:t xml:space="preserve">охраняемым законом ценностям в рамках муниципального земельного контроля на территории </w:t>
      </w:r>
      <w:r w:rsidR="009A19FF" w:rsidRPr="00545135">
        <w:rPr>
          <w:b/>
          <w:color w:val="000000"/>
          <w:sz w:val="28"/>
          <w:szCs w:val="28"/>
        </w:rPr>
        <w:t>муниципального района</w:t>
      </w:r>
    </w:p>
    <w:p w:rsidR="00C21A36" w:rsidRPr="00545135" w:rsidRDefault="009A19FF" w:rsidP="00420C76">
      <w:pP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545135">
        <w:rPr>
          <w:b/>
          <w:color w:val="000000"/>
          <w:sz w:val="28"/>
          <w:szCs w:val="28"/>
        </w:rPr>
        <w:t xml:space="preserve"> «Корткеросский»</w:t>
      </w:r>
      <w:r w:rsidR="009A6F60">
        <w:rPr>
          <w:b/>
          <w:color w:val="000000"/>
          <w:sz w:val="28"/>
          <w:szCs w:val="28"/>
        </w:rPr>
        <w:t xml:space="preserve"> на 202</w:t>
      </w:r>
      <w:r w:rsidR="0064754F">
        <w:rPr>
          <w:b/>
          <w:color w:val="000000"/>
          <w:sz w:val="28"/>
          <w:szCs w:val="28"/>
        </w:rPr>
        <w:t>5</w:t>
      </w:r>
      <w:r w:rsidR="00C21A36" w:rsidRPr="00545135">
        <w:rPr>
          <w:b/>
          <w:color w:val="000000"/>
          <w:sz w:val="28"/>
          <w:szCs w:val="28"/>
        </w:rPr>
        <w:t xml:space="preserve"> год</w:t>
      </w:r>
    </w:p>
    <w:p w:rsidR="00C21A36" w:rsidRDefault="00C21A36" w:rsidP="00F258CA">
      <w:pPr>
        <w:spacing w:line="240" w:lineRule="auto"/>
        <w:jc w:val="center"/>
        <w:rPr>
          <w:b/>
          <w:color w:val="1F497D"/>
          <w:sz w:val="28"/>
          <w:szCs w:val="28"/>
        </w:rPr>
      </w:pPr>
    </w:p>
    <w:p w:rsidR="006E441E" w:rsidRPr="00F258CA" w:rsidRDefault="006E441E" w:rsidP="00420C76">
      <w:pPr>
        <w:spacing w:line="240" w:lineRule="auto"/>
        <w:ind w:firstLine="567"/>
        <w:rPr>
          <w:sz w:val="28"/>
          <w:szCs w:val="28"/>
        </w:rPr>
      </w:pPr>
      <w:r w:rsidRPr="00F258CA">
        <w:rPr>
          <w:sz w:val="28"/>
          <w:szCs w:val="28"/>
        </w:rPr>
        <w:t xml:space="preserve">Настоящая программа профилактики нарушений обязательных требований при организации и осуществлении муниципального </w:t>
      </w:r>
      <w:r w:rsidR="000F17EE" w:rsidRPr="00F258CA">
        <w:rPr>
          <w:sz w:val="28"/>
          <w:szCs w:val="28"/>
        </w:rPr>
        <w:t xml:space="preserve">земельного </w:t>
      </w:r>
      <w:r w:rsidRPr="00F258CA">
        <w:rPr>
          <w:sz w:val="28"/>
          <w:szCs w:val="28"/>
        </w:rPr>
        <w:t xml:space="preserve">контроля </w:t>
      </w:r>
      <w:r w:rsidR="00F605E8" w:rsidRPr="00F258CA">
        <w:rPr>
          <w:sz w:val="28"/>
          <w:szCs w:val="28"/>
        </w:rPr>
        <w:t xml:space="preserve">на </w:t>
      </w:r>
      <w:r w:rsidR="002E2068" w:rsidRPr="00F258CA">
        <w:rPr>
          <w:sz w:val="28"/>
          <w:szCs w:val="28"/>
        </w:rPr>
        <w:t>202</w:t>
      </w:r>
      <w:r w:rsidR="0064754F">
        <w:rPr>
          <w:sz w:val="28"/>
          <w:szCs w:val="28"/>
        </w:rPr>
        <w:t>5</w:t>
      </w:r>
      <w:r w:rsidR="00B62858" w:rsidRPr="00F258CA">
        <w:rPr>
          <w:sz w:val="28"/>
          <w:szCs w:val="28"/>
        </w:rPr>
        <w:t xml:space="preserve"> </w:t>
      </w:r>
      <w:r w:rsidR="002E2068" w:rsidRPr="00F258CA">
        <w:rPr>
          <w:sz w:val="28"/>
          <w:szCs w:val="28"/>
        </w:rPr>
        <w:t xml:space="preserve">год </w:t>
      </w:r>
      <w:r w:rsidRPr="00F258CA">
        <w:rPr>
          <w:sz w:val="28"/>
          <w:szCs w:val="28"/>
        </w:rPr>
        <w:t>разработана в целях организации проведения профилактики нарушений обязательных требований, оценка соблюдения которых является предметом муниципального</w:t>
      </w:r>
      <w:r w:rsidR="000F17EE" w:rsidRPr="00F258CA">
        <w:rPr>
          <w:sz w:val="28"/>
          <w:szCs w:val="28"/>
        </w:rPr>
        <w:t xml:space="preserve"> земельного</w:t>
      </w:r>
      <w:r w:rsidRPr="00F258CA">
        <w:rPr>
          <w:sz w:val="28"/>
          <w:szCs w:val="28"/>
        </w:rPr>
        <w:t xml:space="preserve"> контроля.</w:t>
      </w:r>
    </w:p>
    <w:p w:rsidR="006E441E" w:rsidRPr="00F258CA" w:rsidRDefault="006E441E" w:rsidP="00F258CA">
      <w:pPr>
        <w:spacing w:line="240" w:lineRule="auto"/>
        <w:rPr>
          <w:sz w:val="28"/>
          <w:szCs w:val="28"/>
        </w:rPr>
      </w:pPr>
    </w:p>
    <w:p w:rsidR="006E441E" w:rsidRDefault="006E441E" w:rsidP="00F258CA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F258CA">
        <w:rPr>
          <w:b/>
          <w:sz w:val="28"/>
          <w:szCs w:val="28"/>
        </w:rPr>
        <w:t>Паспорт программы</w:t>
      </w:r>
    </w:p>
    <w:p w:rsidR="000B6DAB" w:rsidRPr="000B6DAB" w:rsidRDefault="000B6DAB" w:rsidP="00F258CA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7229"/>
      </w:tblGrid>
      <w:tr w:rsidR="006E441E" w:rsidRPr="00F258CA" w:rsidTr="00E13668">
        <w:tc>
          <w:tcPr>
            <w:tcW w:w="2553" w:type="dxa"/>
            <w:shd w:val="clear" w:color="auto" w:fill="auto"/>
          </w:tcPr>
          <w:p w:rsidR="006E441E" w:rsidRPr="00545135" w:rsidRDefault="006E441E" w:rsidP="0054513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13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shd w:val="clear" w:color="auto" w:fill="auto"/>
          </w:tcPr>
          <w:p w:rsidR="006E441E" w:rsidRPr="00545135" w:rsidRDefault="00C21A36" w:rsidP="0064754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45135">
              <w:rPr>
                <w:color w:val="000000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      </w:r>
            <w:r w:rsidR="009A19FF" w:rsidRPr="00545135">
              <w:rPr>
                <w:color w:val="000000"/>
                <w:sz w:val="28"/>
                <w:szCs w:val="28"/>
              </w:rPr>
              <w:t>муниципального района «Корткеросский»</w:t>
            </w:r>
            <w:r w:rsidR="009A6F60">
              <w:rPr>
                <w:color w:val="000000"/>
                <w:sz w:val="28"/>
                <w:szCs w:val="28"/>
              </w:rPr>
              <w:t xml:space="preserve"> на 202</w:t>
            </w:r>
            <w:r w:rsidR="0064754F">
              <w:rPr>
                <w:color w:val="000000"/>
                <w:sz w:val="28"/>
                <w:szCs w:val="28"/>
              </w:rPr>
              <w:t>5</w:t>
            </w:r>
            <w:r w:rsidRPr="00545135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E441E" w:rsidRPr="00F258CA" w:rsidTr="00E13668">
        <w:tc>
          <w:tcPr>
            <w:tcW w:w="2553" w:type="dxa"/>
            <w:shd w:val="clear" w:color="auto" w:fill="auto"/>
          </w:tcPr>
          <w:p w:rsidR="006E441E" w:rsidRPr="00545135" w:rsidRDefault="00854AD2" w:rsidP="0054513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135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29" w:type="dxa"/>
            <w:shd w:val="clear" w:color="auto" w:fill="auto"/>
          </w:tcPr>
          <w:p w:rsidR="006E441E" w:rsidRPr="00545135" w:rsidRDefault="009A19FF" w:rsidP="0054513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45135">
              <w:rPr>
                <w:sz w:val="28"/>
                <w:szCs w:val="28"/>
              </w:rPr>
              <w:t>Управление имущественных и земельных отношений администрации</w:t>
            </w:r>
            <w:r w:rsidR="00352BB6">
              <w:rPr>
                <w:sz w:val="28"/>
                <w:szCs w:val="28"/>
              </w:rPr>
              <w:t xml:space="preserve"> </w:t>
            </w:r>
            <w:r w:rsidR="00352BB6" w:rsidRPr="00545135">
              <w:rPr>
                <w:color w:val="000000"/>
                <w:sz w:val="28"/>
                <w:szCs w:val="28"/>
              </w:rPr>
              <w:t>муниципального района «Корткеросский»</w:t>
            </w:r>
            <w:r w:rsidR="00352BB6">
              <w:rPr>
                <w:sz w:val="28"/>
                <w:szCs w:val="28"/>
              </w:rPr>
              <w:t xml:space="preserve"> (далее – Управление)</w:t>
            </w:r>
          </w:p>
        </w:tc>
      </w:tr>
      <w:tr w:rsidR="009A19FF" w:rsidRPr="00F258CA" w:rsidTr="00E13668">
        <w:tc>
          <w:tcPr>
            <w:tcW w:w="2553" w:type="dxa"/>
            <w:shd w:val="clear" w:color="auto" w:fill="auto"/>
          </w:tcPr>
          <w:p w:rsidR="009A19FF" w:rsidRPr="00545135" w:rsidRDefault="009A19FF" w:rsidP="0054513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135">
              <w:rPr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7229" w:type="dxa"/>
            <w:shd w:val="clear" w:color="auto" w:fill="auto"/>
          </w:tcPr>
          <w:p w:rsidR="009A19FF" w:rsidRPr="00545135" w:rsidRDefault="009A19FF" w:rsidP="0054513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45135">
              <w:rPr>
                <w:sz w:val="28"/>
                <w:szCs w:val="28"/>
              </w:rPr>
              <w:t>Управление имущественных и земельных отношений администрации</w:t>
            </w:r>
            <w:r w:rsidR="00352BB6">
              <w:rPr>
                <w:sz w:val="28"/>
                <w:szCs w:val="28"/>
              </w:rPr>
              <w:t xml:space="preserve"> </w:t>
            </w:r>
            <w:r w:rsidR="00352BB6" w:rsidRPr="00545135">
              <w:rPr>
                <w:color w:val="000000"/>
                <w:sz w:val="28"/>
                <w:szCs w:val="28"/>
              </w:rPr>
              <w:t>муниципального района «Корткеросский»</w:t>
            </w:r>
          </w:p>
        </w:tc>
      </w:tr>
      <w:tr w:rsidR="009A19FF" w:rsidRPr="00F258CA" w:rsidTr="00E13668">
        <w:tc>
          <w:tcPr>
            <w:tcW w:w="2553" w:type="dxa"/>
            <w:shd w:val="clear" w:color="auto" w:fill="auto"/>
          </w:tcPr>
          <w:p w:rsidR="009A19FF" w:rsidRPr="00545135" w:rsidRDefault="009A19FF" w:rsidP="0054513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135">
              <w:rPr>
                <w:sz w:val="28"/>
                <w:szCs w:val="28"/>
              </w:rPr>
              <w:t>Цель(и) программы</w:t>
            </w:r>
          </w:p>
        </w:tc>
        <w:tc>
          <w:tcPr>
            <w:tcW w:w="7229" w:type="dxa"/>
            <w:shd w:val="clear" w:color="auto" w:fill="auto"/>
          </w:tcPr>
          <w:p w:rsidR="009A19FF" w:rsidRPr="00545135" w:rsidRDefault="009A19FF" w:rsidP="0054513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45135">
              <w:rPr>
                <w:sz w:val="28"/>
                <w:szCs w:val="28"/>
              </w:rPr>
              <w:t xml:space="preserve">Предупреждение нарушений </w:t>
            </w:r>
            <w:r w:rsidR="004716ED" w:rsidRPr="004716ED">
              <w:rPr>
                <w:sz w:val="28"/>
                <w:szCs w:val="28"/>
              </w:rPr>
              <w:t>юридическими лицами, индивидуальными предпринимателями, гражданами</w:t>
            </w:r>
            <w:r w:rsidR="004716ED" w:rsidRPr="00545135">
              <w:rPr>
                <w:sz w:val="28"/>
                <w:szCs w:val="28"/>
              </w:rPr>
              <w:t xml:space="preserve"> </w:t>
            </w:r>
            <w:r w:rsidRPr="00545135">
              <w:rPr>
                <w:sz w:val="28"/>
                <w:szCs w:val="28"/>
              </w:rPr>
              <w:t>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9A19FF" w:rsidRPr="00545135" w:rsidRDefault="009A19FF" w:rsidP="0054513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45135">
              <w:rPr>
                <w:sz w:val="28"/>
                <w:szCs w:val="28"/>
              </w:rPr>
              <w:t>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законодательства;</w:t>
            </w:r>
          </w:p>
          <w:p w:rsidR="009A19FF" w:rsidRPr="00545135" w:rsidRDefault="009A19FF" w:rsidP="0054513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45135">
              <w:rPr>
                <w:sz w:val="28"/>
                <w:szCs w:val="28"/>
              </w:rPr>
              <w:t xml:space="preserve">сокращение количества нарушений </w:t>
            </w:r>
            <w:r w:rsidR="004716ED" w:rsidRPr="004716ED">
              <w:rPr>
                <w:sz w:val="28"/>
                <w:szCs w:val="28"/>
              </w:rPr>
              <w:t>юридическими лицами, индивидуальными предпринимателями, гражданами</w:t>
            </w:r>
            <w:r w:rsidR="004716ED" w:rsidRPr="00545135">
              <w:rPr>
                <w:sz w:val="28"/>
                <w:szCs w:val="28"/>
              </w:rPr>
              <w:t xml:space="preserve"> </w:t>
            </w:r>
            <w:r w:rsidRPr="00545135">
              <w:rPr>
                <w:sz w:val="28"/>
                <w:szCs w:val="28"/>
              </w:rPr>
              <w:t xml:space="preserve">обязательных требований земельного законодательства </w:t>
            </w:r>
          </w:p>
        </w:tc>
      </w:tr>
      <w:tr w:rsidR="009A19FF" w:rsidRPr="00F258CA" w:rsidTr="00E13668">
        <w:tc>
          <w:tcPr>
            <w:tcW w:w="2553" w:type="dxa"/>
            <w:shd w:val="clear" w:color="auto" w:fill="auto"/>
          </w:tcPr>
          <w:p w:rsidR="009A19FF" w:rsidRPr="00545135" w:rsidRDefault="009A19FF" w:rsidP="0054513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135">
              <w:rPr>
                <w:sz w:val="28"/>
                <w:szCs w:val="28"/>
              </w:rPr>
              <w:t>Задача(и)</w:t>
            </w:r>
          </w:p>
        </w:tc>
        <w:tc>
          <w:tcPr>
            <w:tcW w:w="7229" w:type="dxa"/>
            <w:shd w:val="clear" w:color="auto" w:fill="auto"/>
          </w:tcPr>
          <w:p w:rsidR="009A19FF" w:rsidRPr="00545135" w:rsidRDefault="009A19FF" w:rsidP="0054513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45135">
              <w:rPr>
                <w:sz w:val="28"/>
                <w:szCs w:val="28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</w:t>
            </w:r>
            <w:r w:rsidRPr="00545135">
              <w:rPr>
                <w:sz w:val="28"/>
                <w:szCs w:val="28"/>
              </w:rPr>
              <w:lastRenderedPageBreak/>
              <w:t>земельным законодательством, определение способов устранения или снижения рисков их возникновения;</w:t>
            </w:r>
          </w:p>
          <w:p w:rsidR="009A19FF" w:rsidRPr="00545135" w:rsidRDefault="009A19FF" w:rsidP="00B503A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45135">
              <w:rPr>
                <w:sz w:val="28"/>
                <w:szCs w:val="28"/>
              </w:rPr>
              <w:t>устранени</w:t>
            </w:r>
            <w:r w:rsidR="00B503AF">
              <w:rPr>
                <w:sz w:val="28"/>
                <w:szCs w:val="28"/>
              </w:rPr>
              <w:t>е</w:t>
            </w:r>
            <w:r w:rsidRPr="00545135">
              <w:rPr>
                <w:sz w:val="28"/>
                <w:szCs w:val="28"/>
              </w:rPr>
              <w:t xml:space="preserve">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</w:t>
            </w:r>
          </w:p>
        </w:tc>
      </w:tr>
      <w:tr w:rsidR="009A19FF" w:rsidRPr="00F258CA" w:rsidTr="00E13668">
        <w:tc>
          <w:tcPr>
            <w:tcW w:w="2553" w:type="dxa"/>
            <w:shd w:val="clear" w:color="auto" w:fill="auto"/>
          </w:tcPr>
          <w:p w:rsidR="009A19FF" w:rsidRPr="00545135" w:rsidRDefault="009A19FF" w:rsidP="0054513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135">
              <w:rPr>
                <w:sz w:val="28"/>
                <w:szCs w:val="28"/>
              </w:rPr>
              <w:lastRenderedPageBreak/>
              <w:t>Сроки и (или) этапы реализации программы</w:t>
            </w:r>
          </w:p>
        </w:tc>
        <w:tc>
          <w:tcPr>
            <w:tcW w:w="7229" w:type="dxa"/>
            <w:shd w:val="clear" w:color="auto" w:fill="auto"/>
          </w:tcPr>
          <w:p w:rsidR="009A19FF" w:rsidRPr="00545135" w:rsidRDefault="009A6F60" w:rsidP="0064754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 января 202</w:t>
            </w:r>
            <w:r w:rsidR="0064754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 по 31 декабря 202</w:t>
            </w:r>
            <w:r w:rsidR="0064754F">
              <w:rPr>
                <w:sz w:val="28"/>
                <w:szCs w:val="28"/>
              </w:rPr>
              <w:t>5</w:t>
            </w:r>
            <w:r w:rsidR="009A19FF" w:rsidRPr="00545135">
              <w:rPr>
                <w:sz w:val="28"/>
                <w:szCs w:val="28"/>
              </w:rPr>
              <w:t xml:space="preserve"> года</w:t>
            </w:r>
          </w:p>
        </w:tc>
      </w:tr>
      <w:tr w:rsidR="009A19FF" w:rsidRPr="00F258CA" w:rsidTr="00E13668">
        <w:tc>
          <w:tcPr>
            <w:tcW w:w="2553" w:type="dxa"/>
            <w:shd w:val="clear" w:color="auto" w:fill="auto"/>
          </w:tcPr>
          <w:p w:rsidR="009A19FF" w:rsidRPr="00545135" w:rsidRDefault="009A19FF" w:rsidP="0054513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513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229" w:type="dxa"/>
            <w:shd w:val="clear" w:color="auto" w:fill="auto"/>
          </w:tcPr>
          <w:p w:rsidR="009A19FF" w:rsidRPr="00545135" w:rsidRDefault="009A19FF" w:rsidP="0054513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45135">
              <w:rPr>
                <w:sz w:val="28"/>
                <w:szCs w:val="28"/>
              </w:rPr>
              <w:t>Повышение уровня понимания контролируемых лиц обязательных требований земельного законодательства.</w:t>
            </w:r>
          </w:p>
          <w:p w:rsidR="009A19FF" w:rsidRPr="00545135" w:rsidRDefault="009A19FF" w:rsidP="0054513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45135">
              <w:rPr>
                <w:sz w:val="28"/>
                <w:szCs w:val="28"/>
              </w:rPr>
              <w:t>Снижение рисков причинения вреда охраняемым законом ценностям.</w:t>
            </w:r>
          </w:p>
          <w:p w:rsidR="009A19FF" w:rsidRPr="00545135" w:rsidRDefault="009A19FF" w:rsidP="0054513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45135">
              <w:rPr>
                <w:sz w:val="28"/>
                <w:szCs w:val="28"/>
              </w:rPr>
              <w:t>Развитие системы профилактических мероприятий контрольного органа.</w:t>
            </w:r>
          </w:p>
          <w:p w:rsidR="009A19FF" w:rsidRPr="00545135" w:rsidRDefault="009A19FF" w:rsidP="0054513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45135">
              <w:rPr>
                <w:sz w:val="28"/>
                <w:szCs w:val="28"/>
              </w:rPr>
              <w:t>Обеспечение квалифицированной профилактической работы должностных лиц контрольного органа.</w:t>
            </w:r>
          </w:p>
          <w:p w:rsidR="009A19FF" w:rsidRPr="00545135" w:rsidRDefault="009A19FF" w:rsidP="0054513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45135">
              <w:rPr>
                <w:sz w:val="28"/>
                <w:szCs w:val="28"/>
              </w:rPr>
              <w:t>Повышение прозрачности деятельности контрольного органа</w:t>
            </w:r>
          </w:p>
        </w:tc>
      </w:tr>
    </w:tbl>
    <w:p w:rsidR="006E441E" w:rsidRPr="00F258CA" w:rsidRDefault="006E441E" w:rsidP="00F258CA">
      <w:pPr>
        <w:spacing w:line="240" w:lineRule="auto"/>
        <w:jc w:val="center"/>
        <w:rPr>
          <w:sz w:val="28"/>
          <w:szCs w:val="28"/>
        </w:rPr>
      </w:pPr>
    </w:p>
    <w:p w:rsidR="00DD0D0D" w:rsidRPr="00F258CA" w:rsidRDefault="00F258CA" w:rsidP="00F258CA">
      <w:pPr>
        <w:pStyle w:val="a8"/>
        <w:spacing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F258CA">
        <w:rPr>
          <w:b/>
          <w:sz w:val="28"/>
          <w:szCs w:val="28"/>
        </w:rPr>
        <w:t xml:space="preserve">. </w:t>
      </w:r>
      <w:r w:rsidR="00DD0D0D" w:rsidRPr="00F258CA">
        <w:rPr>
          <w:b/>
          <w:sz w:val="28"/>
          <w:szCs w:val="28"/>
        </w:rPr>
        <w:t>Анализ текущего состояния муниципального земельного контроля, описание текущего развития профилактической деятельности органа муниципального земельного контроля и характеристика проблем, на решение которых направлена Программа</w:t>
      </w:r>
    </w:p>
    <w:p w:rsidR="00DD0D0D" w:rsidRPr="00F258CA" w:rsidRDefault="00DD0D0D" w:rsidP="00F258CA">
      <w:pPr>
        <w:pStyle w:val="a8"/>
        <w:spacing w:line="240" w:lineRule="auto"/>
        <w:ind w:left="0"/>
        <w:rPr>
          <w:sz w:val="28"/>
          <w:szCs w:val="28"/>
        </w:rPr>
      </w:pPr>
    </w:p>
    <w:p w:rsidR="00486363" w:rsidRPr="00F258CA" w:rsidRDefault="00486363" w:rsidP="00A07102">
      <w:pPr>
        <w:pStyle w:val="a8"/>
        <w:spacing w:line="240" w:lineRule="auto"/>
        <w:ind w:left="0" w:firstLine="567"/>
        <w:rPr>
          <w:sz w:val="28"/>
          <w:szCs w:val="28"/>
        </w:rPr>
      </w:pPr>
      <w:r w:rsidRPr="00F258CA">
        <w:rPr>
          <w:sz w:val="28"/>
          <w:szCs w:val="28"/>
        </w:rPr>
        <w:t>Муниципальный земельный контроль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 xml:space="preserve">на территории муниципального образования </w:t>
      </w:r>
      <w:r w:rsidR="009A19FF" w:rsidRPr="00F258CA">
        <w:rPr>
          <w:sz w:val="28"/>
          <w:szCs w:val="28"/>
        </w:rPr>
        <w:t xml:space="preserve">МР «Корткеросский» </w:t>
      </w:r>
      <w:r w:rsidRPr="00F258CA">
        <w:rPr>
          <w:sz w:val="28"/>
          <w:szCs w:val="28"/>
        </w:rPr>
        <w:t>в отношении</w:t>
      </w:r>
      <w:r w:rsidR="00A35A53" w:rsidRPr="00F258CA">
        <w:rPr>
          <w:sz w:val="28"/>
          <w:szCs w:val="28"/>
        </w:rPr>
        <w:t xml:space="preserve"> </w:t>
      </w:r>
      <w:r w:rsidR="004716ED" w:rsidRPr="004716ED">
        <w:rPr>
          <w:sz w:val="28"/>
          <w:szCs w:val="28"/>
        </w:rPr>
        <w:t>юридически</w:t>
      </w:r>
      <w:r w:rsidR="004716ED">
        <w:rPr>
          <w:sz w:val="28"/>
          <w:szCs w:val="28"/>
        </w:rPr>
        <w:t>х</w:t>
      </w:r>
      <w:r w:rsidR="004716ED" w:rsidRPr="004716ED">
        <w:rPr>
          <w:sz w:val="28"/>
          <w:szCs w:val="28"/>
        </w:rPr>
        <w:t xml:space="preserve"> лиц, индивидуальны</w:t>
      </w:r>
      <w:r w:rsidR="004716ED">
        <w:rPr>
          <w:sz w:val="28"/>
          <w:szCs w:val="28"/>
        </w:rPr>
        <w:t>х</w:t>
      </w:r>
      <w:r w:rsidR="004716ED" w:rsidRPr="004716ED">
        <w:rPr>
          <w:sz w:val="28"/>
          <w:szCs w:val="28"/>
        </w:rPr>
        <w:t xml:space="preserve"> предпринимател</w:t>
      </w:r>
      <w:r w:rsidR="004716ED">
        <w:rPr>
          <w:sz w:val="28"/>
          <w:szCs w:val="28"/>
        </w:rPr>
        <w:t>ей</w:t>
      </w:r>
      <w:r w:rsidR="004716ED" w:rsidRPr="004716ED">
        <w:rPr>
          <w:sz w:val="28"/>
          <w:szCs w:val="28"/>
        </w:rPr>
        <w:t>, граждан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 xml:space="preserve">осуществляет </w:t>
      </w:r>
      <w:r w:rsidR="009A19FF" w:rsidRPr="00F258CA">
        <w:rPr>
          <w:sz w:val="28"/>
          <w:szCs w:val="28"/>
        </w:rPr>
        <w:t>Управление имущественных и земельных отношений администрации.</w:t>
      </w:r>
    </w:p>
    <w:p w:rsidR="00486363" w:rsidRPr="00F258CA" w:rsidRDefault="00486363" w:rsidP="00A07102">
      <w:pPr>
        <w:autoSpaceDE w:val="0"/>
        <w:autoSpaceDN w:val="0"/>
        <w:spacing w:line="240" w:lineRule="auto"/>
        <w:ind w:firstLine="567"/>
        <w:contextualSpacing/>
        <w:rPr>
          <w:sz w:val="28"/>
          <w:szCs w:val="28"/>
        </w:rPr>
      </w:pPr>
      <w:r w:rsidRPr="00F258CA">
        <w:rPr>
          <w:sz w:val="28"/>
          <w:szCs w:val="28"/>
        </w:rPr>
        <w:t xml:space="preserve">Объектами муниципального земельного контроля является земля как природный объект и природный ресурс, земельные участки, их части, находящиеся в границах </w:t>
      </w:r>
      <w:r w:rsidR="009A19FF" w:rsidRPr="00F258CA">
        <w:rPr>
          <w:sz w:val="28"/>
          <w:szCs w:val="28"/>
        </w:rPr>
        <w:t>МР «Корткеросский»</w:t>
      </w:r>
      <w:r w:rsidRPr="00F258CA">
        <w:rPr>
          <w:sz w:val="28"/>
          <w:szCs w:val="28"/>
        </w:rPr>
        <w:t xml:space="preserve">, независимо от форм собственности. Подконтрольными субъектами являются </w:t>
      </w:r>
      <w:r w:rsidR="004716ED" w:rsidRPr="004716ED">
        <w:rPr>
          <w:sz w:val="28"/>
          <w:szCs w:val="28"/>
        </w:rPr>
        <w:t>юридически</w:t>
      </w:r>
      <w:r w:rsidR="004716ED">
        <w:rPr>
          <w:sz w:val="28"/>
          <w:szCs w:val="28"/>
        </w:rPr>
        <w:t>е</w:t>
      </w:r>
      <w:r w:rsidR="004716ED" w:rsidRPr="004716ED">
        <w:rPr>
          <w:sz w:val="28"/>
          <w:szCs w:val="28"/>
        </w:rPr>
        <w:t xml:space="preserve"> лица, индивидуальны</w:t>
      </w:r>
      <w:r w:rsidR="004716ED">
        <w:rPr>
          <w:sz w:val="28"/>
          <w:szCs w:val="28"/>
        </w:rPr>
        <w:t>е</w:t>
      </w:r>
      <w:r w:rsidR="004716ED" w:rsidRPr="004716ED">
        <w:rPr>
          <w:sz w:val="28"/>
          <w:szCs w:val="28"/>
        </w:rPr>
        <w:t xml:space="preserve"> предприниматели, граждан</w:t>
      </w:r>
      <w:r w:rsidR="004716ED">
        <w:rPr>
          <w:sz w:val="28"/>
          <w:szCs w:val="28"/>
        </w:rPr>
        <w:t>е</w:t>
      </w:r>
      <w:r w:rsidRPr="00F258CA">
        <w:rPr>
          <w:sz w:val="28"/>
          <w:szCs w:val="28"/>
        </w:rPr>
        <w:t>, являющиеся собственниками, землепользователями, землевладельцами и арендаторами, а также лицами, использующими земли, земельные участки, части земельных участков без оформленных в установленном порядке прав на них.</w:t>
      </w:r>
    </w:p>
    <w:p w:rsidR="00486363" w:rsidRPr="00F258CA" w:rsidRDefault="00486363" w:rsidP="00A07102">
      <w:pPr>
        <w:spacing w:line="240" w:lineRule="auto"/>
        <w:ind w:firstLine="567"/>
        <w:contextualSpacing/>
        <w:rPr>
          <w:sz w:val="28"/>
          <w:szCs w:val="28"/>
        </w:rPr>
      </w:pPr>
      <w:r w:rsidRPr="00F258CA">
        <w:rPr>
          <w:sz w:val="28"/>
          <w:szCs w:val="28"/>
        </w:rPr>
        <w:t>Муниципальный земельный контроль осуществляется должностными лицами</w:t>
      </w:r>
      <w:r w:rsidR="00A35A53" w:rsidRPr="00F258CA">
        <w:rPr>
          <w:sz w:val="28"/>
          <w:szCs w:val="28"/>
        </w:rPr>
        <w:t xml:space="preserve"> </w:t>
      </w:r>
      <w:r w:rsidR="009A19FF" w:rsidRPr="00F258CA">
        <w:rPr>
          <w:sz w:val="28"/>
          <w:szCs w:val="28"/>
        </w:rPr>
        <w:t>Управления согл</w:t>
      </w:r>
      <w:r w:rsidRPr="00F258CA">
        <w:rPr>
          <w:sz w:val="28"/>
          <w:szCs w:val="28"/>
        </w:rPr>
        <w:t>асно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>Перечню</w:t>
      </w:r>
      <w:r w:rsidR="00A35A53" w:rsidRPr="00F258CA">
        <w:rPr>
          <w:sz w:val="28"/>
          <w:szCs w:val="28"/>
        </w:rPr>
        <w:t xml:space="preserve"> </w:t>
      </w:r>
      <w:r w:rsidRPr="00F258CA">
        <w:rPr>
          <w:sz w:val="28"/>
          <w:szCs w:val="28"/>
        </w:rPr>
        <w:t xml:space="preserve">должностных лиц </w:t>
      </w:r>
      <w:r w:rsidR="009A19FF" w:rsidRPr="00F258CA">
        <w:rPr>
          <w:sz w:val="28"/>
          <w:szCs w:val="28"/>
        </w:rPr>
        <w:t>а</w:t>
      </w:r>
      <w:r w:rsidRPr="00F258CA">
        <w:rPr>
          <w:sz w:val="28"/>
          <w:szCs w:val="28"/>
        </w:rPr>
        <w:t xml:space="preserve">дминистрации </w:t>
      </w:r>
      <w:r w:rsidR="000B6DAB">
        <w:rPr>
          <w:sz w:val="28"/>
          <w:szCs w:val="28"/>
        </w:rPr>
        <w:t>МР </w:t>
      </w:r>
      <w:r w:rsidR="009A19FF" w:rsidRPr="00F258CA">
        <w:rPr>
          <w:sz w:val="28"/>
          <w:szCs w:val="28"/>
        </w:rPr>
        <w:t>«Корткеросский»</w:t>
      </w:r>
      <w:r w:rsidRPr="00F258CA">
        <w:rPr>
          <w:sz w:val="28"/>
          <w:szCs w:val="28"/>
        </w:rPr>
        <w:t>, уполномоченных на осуществление мун</w:t>
      </w:r>
      <w:r w:rsidR="009F0B0D" w:rsidRPr="00F258CA">
        <w:rPr>
          <w:sz w:val="28"/>
          <w:szCs w:val="28"/>
        </w:rPr>
        <w:t>иципального земельного контроля</w:t>
      </w:r>
      <w:r w:rsidRPr="00F258CA">
        <w:rPr>
          <w:sz w:val="28"/>
          <w:szCs w:val="28"/>
        </w:rPr>
        <w:t>.</w:t>
      </w:r>
    </w:p>
    <w:p w:rsidR="00486363" w:rsidRPr="00F258CA" w:rsidRDefault="00486363" w:rsidP="00A07102">
      <w:pPr>
        <w:spacing w:line="240" w:lineRule="auto"/>
        <w:ind w:firstLine="567"/>
        <w:contextualSpacing/>
        <w:rPr>
          <w:sz w:val="28"/>
          <w:szCs w:val="28"/>
        </w:rPr>
      </w:pPr>
      <w:r w:rsidRPr="00F258CA">
        <w:rPr>
          <w:sz w:val="28"/>
          <w:szCs w:val="28"/>
        </w:rPr>
        <w:t>Субъекты, в отношении которых осуществляется муниципальный земельный контроль:</w:t>
      </w:r>
    </w:p>
    <w:p w:rsidR="004716ED" w:rsidRPr="00383207" w:rsidRDefault="00A07102" w:rsidP="00A07102">
      <w:pPr>
        <w:pStyle w:val="a8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716ED" w:rsidRPr="00383207">
        <w:rPr>
          <w:sz w:val="28"/>
          <w:szCs w:val="28"/>
        </w:rPr>
        <w:t xml:space="preserve">юридические лица; </w:t>
      </w:r>
    </w:p>
    <w:p w:rsidR="00C13EC6" w:rsidRPr="00383207" w:rsidRDefault="00A07102" w:rsidP="00A07102">
      <w:pPr>
        <w:pStyle w:val="a8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716ED" w:rsidRPr="00383207">
        <w:rPr>
          <w:sz w:val="28"/>
          <w:szCs w:val="28"/>
        </w:rPr>
        <w:t>индивидуальные предприниматели</w:t>
      </w:r>
      <w:r w:rsidR="00C13EC6" w:rsidRPr="00383207">
        <w:rPr>
          <w:sz w:val="28"/>
          <w:szCs w:val="28"/>
        </w:rPr>
        <w:t>;</w:t>
      </w:r>
    </w:p>
    <w:p w:rsidR="00486363" w:rsidRPr="00383207" w:rsidRDefault="00A07102" w:rsidP="00A07102">
      <w:pPr>
        <w:pStyle w:val="a8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86363" w:rsidRPr="00383207">
        <w:rPr>
          <w:sz w:val="28"/>
          <w:szCs w:val="28"/>
        </w:rPr>
        <w:t>граждане.</w:t>
      </w:r>
    </w:p>
    <w:p w:rsidR="00383207" w:rsidRPr="00383207" w:rsidRDefault="00383207" w:rsidP="00383207">
      <w:pPr>
        <w:autoSpaceDE w:val="0"/>
        <w:autoSpaceDN w:val="0"/>
        <w:spacing w:line="240" w:lineRule="auto"/>
        <w:ind w:firstLine="567"/>
        <w:contextualSpacing/>
        <w:rPr>
          <w:sz w:val="28"/>
          <w:szCs w:val="28"/>
        </w:rPr>
      </w:pPr>
      <w:r w:rsidRPr="00383207">
        <w:rPr>
          <w:sz w:val="28"/>
          <w:szCs w:val="28"/>
        </w:rPr>
        <w:t>Муниципальный земельный контроль осуществляется посредством профилактики нарушений гражданами, в том числе осуществляющими предпринимательскую деятельность (индивидуальными предпринимателями), а также организациями, являющимися юридическими лицами,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383207" w:rsidRPr="00383207" w:rsidRDefault="00383207" w:rsidP="00383207">
      <w:pPr>
        <w:autoSpaceDE w:val="0"/>
        <w:autoSpaceDN w:val="0"/>
        <w:spacing w:line="240" w:lineRule="auto"/>
        <w:ind w:firstLine="567"/>
        <w:contextualSpacing/>
        <w:rPr>
          <w:sz w:val="28"/>
          <w:szCs w:val="28"/>
        </w:rPr>
      </w:pPr>
      <w:r w:rsidRPr="00383207">
        <w:rPr>
          <w:sz w:val="28"/>
          <w:szCs w:val="28"/>
        </w:rPr>
        <w:t>Описание текущего уровня развития профилактических мероприятий.</w:t>
      </w:r>
    </w:p>
    <w:p w:rsidR="00383207" w:rsidRPr="00383207" w:rsidRDefault="00383207" w:rsidP="00383207">
      <w:pPr>
        <w:autoSpaceDE w:val="0"/>
        <w:autoSpaceDN w:val="0"/>
        <w:spacing w:line="240" w:lineRule="auto"/>
        <w:ind w:firstLine="567"/>
        <w:contextualSpacing/>
        <w:rPr>
          <w:sz w:val="28"/>
          <w:szCs w:val="28"/>
        </w:rPr>
      </w:pPr>
      <w:r w:rsidRPr="00383207">
        <w:rPr>
          <w:sz w:val="28"/>
          <w:szCs w:val="28"/>
        </w:rPr>
        <w:t xml:space="preserve">В рамках профилактики рисков причинения вреда (ущерба) охраняемым законом ценностям </w:t>
      </w:r>
      <w:r w:rsidRPr="00F258CA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F258CA">
        <w:rPr>
          <w:sz w:val="28"/>
          <w:szCs w:val="28"/>
        </w:rPr>
        <w:t xml:space="preserve"> МР «Корткеросский»</w:t>
      </w:r>
      <w:r w:rsidRPr="00383207">
        <w:rPr>
          <w:sz w:val="28"/>
          <w:szCs w:val="28"/>
        </w:rPr>
        <w:t xml:space="preserve"> осуществляются следующие мероприятия:</w:t>
      </w:r>
    </w:p>
    <w:p w:rsidR="00383207" w:rsidRPr="00383207" w:rsidRDefault="00383207" w:rsidP="00383207">
      <w:pPr>
        <w:autoSpaceDE w:val="0"/>
        <w:autoSpaceDN w:val="0"/>
        <w:spacing w:line="240" w:lineRule="auto"/>
        <w:ind w:firstLine="567"/>
        <w:contextualSpacing/>
        <w:rPr>
          <w:sz w:val="28"/>
          <w:szCs w:val="28"/>
        </w:rPr>
      </w:pPr>
      <w:r w:rsidRPr="00383207">
        <w:rPr>
          <w:sz w:val="28"/>
          <w:szCs w:val="28"/>
        </w:rPr>
        <w:t>1)</w:t>
      </w:r>
      <w:r w:rsidRPr="00383207">
        <w:rPr>
          <w:sz w:val="28"/>
          <w:szCs w:val="28"/>
        </w:rPr>
        <w:tab/>
        <w:t xml:space="preserve">размещение на официальном сайте </w:t>
      </w:r>
      <w:r w:rsidRPr="00F258CA">
        <w:rPr>
          <w:sz w:val="28"/>
          <w:szCs w:val="28"/>
        </w:rPr>
        <w:t>администрации МР «Корткеросский»</w:t>
      </w:r>
      <w:r w:rsidRPr="00383207">
        <w:rPr>
          <w:sz w:val="28"/>
          <w:szCs w:val="28"/>
        </w:rPr>
        <w:t xml:space="preserve"> в </w:t>
      </w:r>
      <w:r w:rsidRPr="00B55050">
        <w:rPr>
          <w:sz w:val="28"/>
          <w:szCs w:val="28"/>
        </w:rPr>
        <w:t>информац</w:t>
      </w:r>
      <w:r>
        <w:rPr>
          <w:sz w:val="28"/>
          <w:szCs w:val="28"/>
        </w:rPr>
        <w:t xml:space="preserve">ионно-телекоммуникационной </w:t>
      </w:r>
      <w:r w:rsidRPr="00383207">
        <w:rPr>
          <w:sz w:val="28"/>
          <w:szCs w:val="28"/>
        </w:rPr>
        <w:t>сети «Интернет»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контроля;</w:t>
      </w:r>
    </w:p>
    <w:p w:rsidR="00383207" w:rsidRDefault="00383207" w:rsidP="00383207">
      <w:pPr>
        <w:autoSpaceDE w:val="0"/>
        <w:autoSpaceDN w:val="0"/>
        <w:spacing w:line="240" w:lineRule="auto"/>
        <w:ind w:firstLine="567"/>
        <w:contextualSpacing/>
        <w:rPr>
          <w:sz w:val="28"/>
          <w:szCs w:val="28"/>
        </w:rPr>
      </w:pPr>
      <w:r w:rsidRPr="00383207">
        <w:rPr>
          <w:sz w:val="28"/>
          <w:szCs w:val="28"/>
        </w:rPr>
        <w:t>2)</w:t>
      </w:r>
      <w:r w:rsidRPr="00383207">
        <w:rPr>
          <w:sz w:val="28"/>
          <w:szCs w:val="28"/>
        </w:rPr>
        <w:tab/>
        <w:t>проведение консультационной и разъяснительной работы юридических лиц, индивидуальных предпринимателей и граждан по вопросам соблюдения обязательных требова</w:t>
      </w:r>
      <w:r w:rsidR="000B6DAB">
        <w:rPr>
          <w:sz w:val="28"/>
          <w:szCs w:val="28"/>
        </w:rPr>
        <w:t>ний земельного законодательства.</w:t>
      </w:r>
    </w:p>
    <w:p w:rsidR="00853C5A" w:rsidRPr="00F258CA" w:rsidRDefault="00853C5A" w:rsidP="00383207">
      <w:pPr>
        <w:autoSpaceDE w:val="0"/>
        <w:autoSpaceDN w:val="0"/>
        <w:spacing w:line="240" w:lineRule="auto"/>
        <w:contextualSpacing/>
        <w:rPr>
          <w:sz w:val="28"/>
          <w:szCs w:val="28"/>
        </w:rPr>
      </w:pPr>
    </w:p>
    <w:p w:rsidR="00FB029B" w:rsidRDefault="00FB029B" w:rsidP="00A07102">
      <w:pPr>
        <w:pStyle w:val="a8"/>
        <w:numPr>
          <w:ilvl w:val="0"/>
          <w:numId w:val="13"/>
        </w:numPr>
        <w:spacing w:line="240" w:lineRule="auto"/>
        <w:ind w:left="0" w:firstLine="0"/>
        <w:jc w:val="center"/>
        <w:rPr>
          <w:b/>
          <w:sz w:val="28"/>
          <w:szCs w:val="28"/>
        </w:rPr>
      </w:pPr>
      <w:r w:rsidRPr="00F258CA">
        <w:rPr>
          <w:b/>
          <w:sz w:val="28"/>
          <w:szCs w:val="28"/>
        </w:rPr>
        <w:t xml:space="preserve">Цели и задачи </w:t>
      </w:r>
      <w:r w:rsidR="00C35F1D" w:rsidRPr="00F258CA">
        <w:rPr>
          <w:b/>
          <w:sz w:val="28"/>
          <w:szCs w:val="28"/>
        </w:rPr>
        <w:t xml:space="preserve">реализации </w:t>
      </w:r>
      <w:r w:rsidRPr="00F258CA">
        <w:rPr>
          <w:b/>
          <w:sz w:val="28"/>
          <w:szCs w:val="28"/>
        </w:rPr>
        <w:t>программы профилактики</w:t>
      </w:r>
    </w:p>
    <w:p w:rsidR="00F258CA" w:rsidRPr="00A07102" w:rsidRDefault="00F258CA" w:rsidP="00F258CA">
      <w:pPr>
        <w:pStyle w:val="a8"/>
        <w:spacing w:line="240" w:lineRule="auto"/>
        <w:ind w:left="1429" w:firstLine="0"/>
        <w:rPr>
          <w:sz w:val="28"/>
          <w:szCs w:val="28"/>
        </w:rPr>
      </w:pPr>
    </w:p>
    <w:p w:rsidR="00FB029B" w:rsidRPr="00F258CA" w:rsidRDefault="00FB029B" w:rsidP="00A07102">
      <w:pPr>
        <w:pStyle w:val="a8"/>
        <w:spacing w:line="240" w:lineRule="auto"/>
        <w:ind w:left="0" w:firstLine="567"/>
        <w:rPr>
          <w:sz w:val="28"/>
          <w:szCs w:val="28"/>
        </w:rPr>
      </w:pPr>
      <w:r w:rsidRPr="00F258CA">
        <w:rPr>
          <w:sz w:val="28"/>
          <w:szCs w:val="28"/>
        </w:rPr>
        <w:t>Цели программы профилактики:</w:t>
      </w:r>
    </w:p>
    <w:p w:rsidR="009D4A70" w:rsidRPr="00383207" w:rsidRDefault="00A07102" w:rsidP="00A07102">
      <w:pPr>
        <w:pStyle w:val="a8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D4A70" w:rsidRPr="00383207">
        <w:rPr>
          <w:sz w:val="28"/>
          <w:szCs w:val="28"/>
        </w:rPr>
        <w:t xml:space="preserve">предупреждение нарушений </w:t>
      </w:r>
      <w:r w:rsidR="00383207" w:rsidRPr="00383207">
        <w:rPr>
          <w:sz w:val="28"/>
          <w:szCs w:val="28"/>
        </w:rPr>
        <w:t xml:space="preserve">юридическими лицами, индивидуальными предпринимателями, гражданами </w:t>
      </w:r>
      <w:r w:rsidR="009D4A70" w:rsidRPr="00383207">
        <w:rPr>
          <w:sz w:val="28"/>
          <w:szCs w:val="28"/>
        </w:rPr>
        <w:t>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9D4A70" w:rsidRPr="00F258CA" w:rsidRDefault="00A07102" w:rsidP="00A07102">
      <w:pPr>
        <w:pStyle w:val="a8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D4A70" w:rsidRPr="00F258CA">
        <w:rPr>
          <w:sz w:val="28"/>
          <w:szCs w:val="28"/>
        </w:rPr>
        <w:t>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F605E8" w:rsidRPr="00383207" w:rsidRDefault="00DC603B" w:rsidP="00A07102">
      <w:pPr>
        <w:spacing w:line="240" w:lineRule="auto"/>
        <w:ind w:firstLine="567"/>
        <w:rPr>
          <w:sz w:val="28"/>
          <w:szCs w:val="28"/>
        </w:rPr>
      </w:pPr>
      <w:r w:rsidRPr="00383207">
        <w:rPr>
          <w:sz w:val="28"/>
          <w:szCs w:val="28"/>
        </w:rPr>
        <w:t>В рамках достижения поставленных целей предусматривается решение следующих задач:</w:t>
      </w:r>
    </w:p>
    <w:p w:rsidR="008F627D" w:rsidRPr="00F258CA" w:rsidRDefault="00A07102" w:rsidP="00A07102">
      <w:pPr>
        <w:pStyle w:val="a8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F627D" w:rsidRPr="00F258CA">
        <w:rPr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</w:r>
    </w:p>
    <w:p w:rsidR="00DC603B" w:rsidRPr="00F258CA" w:rsidRDefault="00A07102" w:rsidP="00A07102">
      <w:pPr>
        <w:pStyle w:val="a8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F627D" w:rsidRPr="00F258CA">
        <w:rPr>
          <w:sz w:val="28"/>
          <w:szCs w:val="28"/>
        </w:rPr>
        <w:t>устранени</w:t>
      </w:r>
      <w:r w:rsidR="00B503AF">
        <w:rPr>
          <w:sz w:val="28"/>
          <w:szCs w:val="28"/>
        </w:rPr>
        <w:t>е</w:t>
      </w:r>
      <w:r w:rsidR="008F627D" w:rsidRPr="00F258CA">
        <w:rPr>
          <w:sz w:val="28"/>
          <w:szCs w:val="28"/>
        </w:rPr>
        <w:t xml:space="preserve">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</w:t>
      </w:r>
      <w:r w:rsidR="00A0033B" w:rsidRPr="00F258CA">
        <w:rPr>
          <w:sz w:val="28"/>
          <w:szCs w:val="28"/>
        </w:rPr>
        <w:t>;</w:t>
      </w:r>
    </w:p>
    <w:p w:rsidR="000F17EE" w:rsidRPr="00F258CA" w:rsidRDefault="00A07102" w:rsidP="00A07102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0F17EE" w:rsidRPr="00F258CA">
        <w:rPr>
          <w:rFonts w:ascii="Times New Roman" w:hAnsi="Times New Roman" w:cs="Times New Roman"/>
          <w:b w:val="0"/>
          <w:sz w:val="28"/>
          <w:szCs w:val="28"/>
        </w:rPr>
        <w:t>повышение правосознания и правовой культуры подконтрольных субъек</w:t>
      </w:r>
      <w:r w:rsidR="00A0033B" w:rsidRPr="00F258CA">
        <w:rPr>
          <w:rFonts w:ascii="Times New Roman" w:hAnsi="Times New Roman" w:cs="Times New Roman"/>
          <w:b w:val="0"/>
          <w:sz w:val="28"/>
          <w:szCs w:val="28"/>
        </w:rPr>
        <w:t>тов;</w:t>
      </w:r>
    </w:p>
    <w:p w:rsidR="00A0033B" w:rsidRPr="00F258CA" w:rsidRDefault="00A07102" w:rsidP="000B6DAB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A0033B" w:rsidRPr="00F258CA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3EC6" w:rsidRPr="00F258CA" w:rsidRDefault="00C13EC6" w:rsidP="000B6DA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17EE" w:rsidRPr="00F258CA" w:rsidRDefault="000F17EE" w:rsidP="000B6DAB">
      <w:pPr>
        <w:pStyle w:val="ConsPlusTitle"/>
        <w:numPr>
          <w:ilvl w:val="0"/>
          <w:numId w:val="13"/>
        </w:numPr>
        <w:ind w:left="0" w:firstLine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58CA">
        <w:rPr>
          <w:rFonts w:ascii="Times New Roman" w:hAnsi="Times New Roman" w:cs="Times New Roman"/>
          <w:sz w:val="28"/>
          <w:szCs w:val="28"/>
        </w:rPr>
        <w:t>Сроки и этапы реализации программы</w:t>
      </w:r>
    </w:p>
    <w:p w:rsidR="00C35F1D" w:rsidRPr="00F258CA" w:rsidRDefault="00C35F1D" w:rsidP="000B6DA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17EE" w:rsidRPr="00F258CA" w:rsidRDefault="000F17EE" w:rsidP="000B6DAB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8CA">
        <w:rPr>
          <w:rFonts w:ascii="Times New Roman" w:hAnsi="Times New Roman" w:cs="Times New Roman"/>
          <w:b w:val="0"/>
          <w:sz w:val="28"/>
          <w:szCs w:val="28"/>
        </w:rPr>
        <w:t xml:space="preserve">Срок реализации программы: </w:t>
      </w:r>
      <w:r w:rsidR="009A6F60">
        <w:rPr>
          <w:rFonts w:ascii="Times New Roman" w:hAnsi="Times New Roman" w:cs="Times New Roman"/>
          <w:b w:val="0"/>
          <w:sz w:val="28"/>
          <w:szCs w:val="28"/>
        </w:rPr>
        <w:t>с 01 января 202</w:t>
      </w:r>
      <w:r w:rsidR="00D13940">
        <w:rPr>
          <w:rFonts w:ascii="Times New Roman" w:hAnsi="Times New Roman" w:cs="Times New Roman"/>
          <w:b w:val="0"/>
          <w:sz w:val="28"/>
          <w:szCs w:val="28"/>
        </w:rPr>
        <w:t>5</w:t>
      </w:r>
      <w:r w:rsidR="009A6F60">
        <w:rPr>
          <w:rFonts w:ascii="Times New Roman" w:hAnsi="Times New Roman" w:cs="Times New Roman"/>
          <w:b w:val="0"/>
          <w:sz w:val="28"/>
          <w:szCs w:val="28"/>
        </w:rPr>
        <w:t xml:space="preserve"> года по 31 декабря 202</w:t>
      </w:r>
      <w:r w:rsidR="00D13940">
        <w:rPr>
          <w:rFonts w:ascii="Times New Roman" w:hAnsi="Times New Roman" w:cs="Times New Roman"/>
          <w:b w:val="0"/>
          <w:sz w:val="28"/>
          <w:szCs w:val="28"/>
        </w:rPr>
        <w:t>5</w:t>
      </w:r>
      <w:r w:rsidR="00C16BDF" w:rsidRPr="00F258CA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0B6DA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C720F" w:rsidRPr="00F258CA" w:rsidRDefault="006C720F" w:rsidP="000B6DA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17EE" w:rsidRPr="00F258CA" w:rsidRDefault="000F17EE" w:rsidP="000B6DAB">
      <w:pPr>
        <w:pStyle w:val="ConsPlusTitle"/>
        <w:numPr>
          <w:ilvl w:val="0"/>
          <w:numId w:val="13"/>
        </w:numPr>
        <w:ind w:left="0" w:firstLine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58CA"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C35F1D" w:rsidRPr="00F258CA" w:rsidRDefault="00C35F1D" w:rsidP="000B6DA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17EE" w:rsidRPr="00F258CA" w:rsidRDefault="000F17EE" w:rsidP="000B6DAB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8CA">
        <w:rPr>
          <w:rFonts w:ascii="Times New Roman" w:hAnsi="Times New Roman" w:cs="Times New Roman"/>
          <w:b w:val="0"/>
          <w:sz w:val="28"/>
          <w:szCs w:val="28"/>
        </w:rPr>
        <w:t>Для реализации программы финансирование не предусмотрено.</w:t>
      </w:r>
    </w:p>
    <w:p w:rsidR="00C16BDF" w:rsidRPr="00F258CA" w:rsidRDefault="00C16BDF" w:rsidP="000B6DA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58CA" w:rsidRDefault="00C16BDF" w:rsidP="000B6DAB">
      <w:pPr>
        <w:pStyle w:val="ConsPlusTitle"/>
        <w:numPr>
          <w:ilvl w:val="0"/>
          <w:numId w:val="13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58CA">
        <w:rPr>
          <w:rFonts w:ascii="Times New Roman" w:hAnsi="Times New Roman" w:cs="Times New Roman"/>
          <w:sz w:val="28"/>
          <w:szCs w:val="28"/>
        </w:rPr>
        <w:t>Перечень профилактических м</w:t>
      </w:r>
      <w:r w:rsidR="00F17565" w:rsidRPr="00F258CA">
        <w:rPr>
          <w:rFonts w:ascii="Times New Roman" w:hAnsi="Times New Roman" w:cs="Times New Roman"/>
          <w:sz w:val="28"/>
          <w:szCs w:val="28"/>
        </w:rPr>
        <w:t>ероприяти</w:t>
      </w:r>
      <w:r w:rsidR="00F258CA" w:rsidRPr="00F258CA">
        <w:rPr>
          <w:rFonts w:ascii="Times New Roman" w:hAnsi="Times New Roman" w:cs="Times New Roman"/>
          <w:sz w:val="28"/>
          <w:szCs w:val="28"/>
        </w:rPr>
        <w:t>й,</w:t>
      </w:r>
    </w:p>
    <w:p w:rsidR="00F17565" w:rsidRPr="00F258CA" w:rsidRDefault="00C16BDF" w:rsidP="000B6DA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58CA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C35F1D" w:rsidRPr="000B6DAB" w:rsidRDefault="00C35F1D" w:rsidP="00F258CA">
      <w:pPr>
        <w:pStyle w:val="ConsPlusTitle"/>
        <w:ind w:left="1069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7"/>
        <w:gridCol w:w="1842"/>
        <w:gridCol w:w="2694"/>
      </w:tblGrid>
      <w:tr w:rsidR="00694A23" w:rsidRPr="00F258CA" w:rsidTr="000B6DAB">
        <w:tc>
          <w:tcPr>
            <w:tcW w:w="709" w:type="dxa"/>
            <w:vAlign w:val="center"/>
          </w:tcPr>
          <w:p w:rsidR="00694A23" w:rsidRPr="000B6DAB" w:rsidRDefault="00694A23" w:rsidP="00694A2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694A23" w:rsidRPr="000B6DAB" w:rsidRDefault="00694A23" w:rsidP="00694A2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B6DAB">
              <w:rPr>
                <w:sz w:val="24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694A23" w:rsidRPr="000B6DAB" w:rsidRDefault="00694A23" w:rsidP="00694A2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Срок реализации мероприятия</w:t>
            </w:r>
          </w:p>
        </w:tc>
        <w:tc>
          <w:tcPr>
            <w:tcW w:w="1842" w:type="dxa"/>
            <w:vAlign w:val="center"/>
          </w:tcPr>
          <w:p w:rsidR="00694A23" w:rsidRPr="000B6DAB" w:rsidRDefault="00694A23" w:rsidP="00694A2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Ответственный исполнитель</w:t>
            </w:r>
          </w:p>
        </w:tc>
        <w:tc>
          <w:tcPr>
            <w:tcW w:w="2694" w:type="dxa"/>
            <w:vAlign w:val="center"/>
          </w:tcPr>
          <w:p w:rsidR="00694A23" w:rsidRPr="000B6DAB" w:rsidRDefault="00694A23" w:rsidP="00694A2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Место и способы получения информации</w:t>
            </w:r>
          </w:p>
        </w:tc>
      </w:tr>
      <w:tr w:rsidR="00694A23" w:rsidRPr="00F258CA" w:rsidTr="000B6DAB">
        <w:tc>
          <w:tcPr>
            <w:tcW w:w="10207" w:type="dxa"/>
            <w:gridSpan w:val="5"/>
          </w:tcPr>
          <w:p w:rsidR="00694A23" w:rsidRPr="000B6DAB" w:rsidRDefault="00694A23" w:rsidP="000B6DAB">
            <w:pPr>
              <w:pStyle w:val="a8"/>
              <w:numPr>
                <w:ilvl w:val="0"/>
                <w:numId w:val="17"/>
              </w:numPr>
              <w:spacing w:line="240" w:lineRule="auto"/>
              <w:jc w:val="center"/>
              <w:rPr>
                <w:b/>
                <w:sz w:val="24"/>
              </w:rPr>
            </w:pPr>
            <w:r w:rsidRPr="000B6DAB">
              <w:rPr>
                <w:b/>
                <w:sz w:val="24"/>
              </w:rPr>
              <w:t>Информирование</w:t>
            </w:r>
          </w:p>
        </w:tc>
      </w:tr>
      <w:tr w:rsidR="00083B77" w:rsidRPr="00F258CA" w:rsidTr="000B6DAB">
        <w:trPr>
          <w:trHeight w:val="1692"/>
        </w:trPr>
        <w:tc>
          <w:tcPr>
            <w:tcW w:w="709" w:type="dxa"/>
          </w:tcPr>
          <w:p w:rsidR="00083B77" w:rsidRPr="000B6DAB" w:rsidRDefault="00083B77" w:rsidP="00F258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1.1.</w:t>
            </w:r>
          </w:p>
        </w:tc>
        <w:tc>
          <w:tcPr>
            <w:tcW w:w="2835" w:type="dxa"/>
          </w:tcPr>
          <w:p w:rsidR="00083B77" w:rsidRPr="000B6DAB" w:rsidRDefault="00083B77" w:rsidP="00694A2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B6DAB">
              <w:rPr>
                <w:sz w:val="24"/>
              </w:rPr>
              <w:t>Размещение и актуализация размещенных на официальном сайте администрации МР «Корткеросский» в информационно-телекоммуникационной сети «Интернет» Перечня нормативных правовых актов, содержащих обязательные требования, проверка соблюдения которых является предметом муниципального земельного контроля</w:t>
            </w:r>
          </w:p>
        </w:tc>
        <w:tc>
          <w:tcPr>
            <w:tcW w:w="2127" w:type="dxa"/>
          </w:tcPr>
          <w:p w:rsidR="00083B77" w:rsidRPr="000B6DAB" w:rsidRDefault="00083B77" w:rsidP="00694A2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В течение года (по мере необходимости)</w:t>
            </w:r>
          </w:p>
        </w:tc>
        <w:tc>
          <w:tcPr>
            <w:tcW w:w="1842" w:type="dxa"/>
          </w:tcPr>
          <w:p w:rsidR="00083B77" w:rsidRPr="000B6DAB" w:rsidRDefault="00083B77" w:rsidP="00694A2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Главный специалист Управления имущественных и земельных отношений администрации</w:t>
            </w:r>
          </w:p>
        </w:tc>
        <w:tc>
          <w:tcPr>
            <w:tcW w:w="2694" w:type="dxa"/>
            <w:vMerge w:val="restart"/>
          </w:tcPr>
          <w:p w:rsidR="0027174F" w:rsidRPr="000B6DAB" w:rsidRDefault="0027174F" w:rsidP="0027174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официальный сайт администрации МР «Корткеросский» в информационно-телекоммуникационной сети «Интернет»</w:t>
            </w:r>
          </w:p>
          <w:p w:rsidR="00083B77" w:rsidRPr="000B6DAB" w:rsidRDefault="00083B77" w:rsidP="0027174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https://kortkeros-r11.gosweb.gosuslugi.ru</w:t>
            </w:r>
          </w:p>
        </w:tc>
      </w:tr>
      <w:tr w:rsidR="00083B77" w:rsidRPr="00F258CA" w:rsidTr="000B6DAB">
        <w:tc>
          <w:tcPr>
            <w:tcW w:w="709" w:type="dxa"/>
          </w:tcPr>
          <w:p w:rsidR="00083B77" w:rsidRPr="000B6DAB" w:rsidRDefault="00083B77" w:rsidP="00F258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1.2.</w:t>
            </w:r>
          </w:p>
        </w:tc>
        <w:tc>
          <w:tcPr>
            <w:tcW w:w="2835" w:type="dxa"/>
          </w:tcPr>
          <w:p w:rsidR="00083B77" w:rsidRPr="000B6DAB" w:rsidRDefault="00083B77" w:rsidP="006E311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B6DAB">
              <w:rPr>
                <w:sz w:val="24"/>
              </w:rPr>
              <w:t>Размещение на официальном сайте администрации МР «Корткеросский» в информационно-телекоммуникационной сети «Интернет» сведений об изменениях, внесенных в нормативные правовые акты, регулирующие осуществление муниципального земельного контроля, о сроках и порядке вступления их в силу</w:t>
            </w:r>
          </w:p>
        </w:tc>
        <w:tc>
          <w:tcPr>
            <w:tcW w:w="2127" w:type="dxa"/>
          </w:tcPr>
          <w:p w:rsidR="00083B77" w:rsidRPr="000B6DAB" w:rsidRDefault="00083B77" w:rsidP="00694A2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В течение года (по мере необходимости)</w:t>
            </w:r>
          </w:p>
        </w:tc>
        <w:tc>
          <w:tcPr>
            <w:tcW w:w="1842" w:type="dxa"/>
          </w:tcPr>
          <w:p w:rsidR="00083B77" w:rsidRPr="000B6DAB" w:rsidRDefault="00083B77" w:rsidP="00694A2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Главный специалист Управления имущественных и земельных отношений администрации</w:t>
            </w:r>
          </w:p>
        </w:tc>
        <w:tc>
          <w:tcPr>
            <w:tcW w:w="2694" w:type="dxa"/>
            <w:vMerge/>
          </w:tcPr>
          <w:p w:rsidR="00083B77" w:rsidRPr="00F258CA" w:rsidRDefault="00083B77" w:rsidP="00694A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94A23" w:rsidRPr="00F258CA" w:rsidTr="000B6DAB">
        <w:tc>
          <w:tcPr>
            <w:tcW w:w="10207" w:type="dxa"/>
            <w:gridSpan w:val="5"/>
          </w:tcPr>
          <w:p w:rsidR="00694A23" w:rsidRPr="000B6DAB" w:rsidRDefault="00694A23" w:rsidP="00A75626">
            <w:pPr>
              <w:pStyle w:val="a8"/>
              <w:numPr>
                <w:ilvl w:val="0"/>
                <w:numId w:val="17"/>
              </w:numPr>
              <w:spacing w:line="276" w:lineRule="auto"/>
              <w:jc w:val="center"/>
              <w:rPr>
                <w:b/>
                <w:sz w:val="24"/>
              </w:rPr>
            </w:pPr>
            <w:r w:rsidRPr="000B6DAB">
              <w:rPr>
                <w:b/>
                <w:sz w:val="24"/>
              </w:rPr>
              <w:t>Объявление предостережения о недопустимости нарушения обязательных требований</w:t>
            </w:r>
          </w:p>
        </w:tc>
      </w:tr>
      <w:tr w:rsidR="00694A23" w:rsidRPr="00F258CA" w:rsidTr="000B6DAB">
        <w:tc>
          <w:tcPr>
            <w:tcW w:w="709" w:type="dxa"/>
          </w:tcPr>
          <w:p w:rsidR="00694A23" w:rsidRPr="00F258CA" w:rsidRDefault="00694A23" w:rsidP="006F605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B6DAB">
              <w:rPr>
                <w:sz w:val="24"/>
              </w:rPr>
              <w:t>2.1</w:t>
            </w:r>
            <w:r w:rsidRPr="00F258C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4A23" w:rsidRPr="000B6DAB" w:rsidRDefault="00694A23" w:rsidP="00694A2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B6DAB">
              <w:rPr>
                <w:sz w:val="24"/>
              </w:rPr>
              <w:t>Объявление предостережения</w:t>
            </w:r>
            <w:r w:rsidRPr="000B6DAB">
              <w:rPr>
                <w:color w:val="000000"/>
                <w:sz w:val="24"/>
                <w:shd w:val="clear" w:color="auto" w:fill="FFFFFF"/>
              </w:rPr>
              <w:t xml:space="preserve"> о недопустимости нарушения обязательных требований</w:t>
            </w:r>
            <w:r w:rsidRPr="000B6DAB">
              <w:rPr>
                <w:sz w:val="24"/>
              </w:rPr>
              <w:br/>
            </w:r>
          </w:p>
        </w:tc>
        <w:tc>
          <w:tcPr>
            <w:tcW w:w="2127" w:type="dxa"/>
          </w:tcPr>
          <w:p w:rsidR="00694A23" w:rsidRPr="000B6DAB" w:rsidRDefault="00694A23" w:rsidP="00694A2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В течение года (по мере необходимости)</w:t>
            </w:r>
          </w:p>
        </w:tc>
        <w:tc>
          <w:tcPr>
            <w:tcW w:w="1842" w:type="dxa"/>
          </w:tcPr>
          <w:p w:rsidR="00694A23" w:rsidRPr="000B6DAB" w:rsidRDefault="00694A23" w:rsidP="00694A2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Главный специалист Управления имущественных и земельных отношений администрации</w:t>
            </w:r>
          </w:p>
        </w:tc>
        <w:tc>
          <w:tcPr>
            <w:tcW w:w="2694" w:type="dxa"/>
          </w:tcPr>
          <w:p w:rsidR="00694A23" w:rsidRPr="000B6DAB" w:rsidRDefault="00694A23" w:rsidP="00694A2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94A23" w:rsidRPr="00F258CA" w:rsidTr="000B6DAB">
        <w:tc>
          <w:tcPr>
            <w:tcW w:w="10207" w:type="dxa"/>
            <w:gridSpan w:val="5"/>
          </w:tcPr>
          <w:p w:rsidR="00694A23" w:rsidRPr="000B6DAB" w:rsidRDefault="00694A23" w:rsidP="00A75626">
            <w:pPr>
              <w:pStyle w:val="a8"/>
              <w:numPr>
                <w:ilvl w:val="0"/>
                <w:numId w:val="17"/>
              </w:numPr>
              <w:spacing w:line="276" w:lineRule="auto"/>
              <w:jc w:val="center"/>
              <w:rPr>
                <w:b/>
                <w:sz w:val="24"/>
              </w:rPr>
            </w:pPr>
            <w:r w:rsidRPr="000B6DAB">
              <w:rPr>
                <w:b/>
                <w:sz w:val="24"/>
              </w:rPr>
              <w:t>Консультирование</w:t>
            </w:r>
          </w:p>
        </w:tc>
      </w:tr>
      <w:tr w:rsidR="00083B77" w:rsidRPr="00F258CA" w:rsidTr="000B6DAB">
        <w:tc>
          <w:tcPr>
            <w:tcW w:w="709" w:type="dxa"/>
          </w:tcPr>
          <w:p w:rsidR="00083B77" w:rsidRPr="00F258CA" w:rsidRDefault="00083B77" w:rsidP="006F605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B6DAB">
              <w:rPr>
                <w:sz w:val="24"/>
              </w:rPr>
              <w:t>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83B77" w:rsidRPr="000B6DAB" w:rsidRDefault="0027174F" w:rsidP="0027174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B6DAB">
              <w:rPr>
                <w:sz w:val="24"/>
              </w:rPr>
              <w:t>Консультирование по вопросам осуществления и проведения муниципального земельного контроля,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исполнение решений, принимаемых по результатам контрольных мероприятий</w:t>
            </w:r>
          </w:p>
        </w:tc>
        <w:tc>
          <w:tcPr>
            <w:tcW w:w="2127" w:type="dxa"/>
          </w:tcPr>
          <w:p w:rsidR="00083B77" w:rsidRPr="000B6DAB" w:rsidRDefault="00083B77" w:rsidP="00694A2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В течение года (по мере необходимости)</w:t>
            </w:r>
          </w:p>
        </w:tc>
        <w:tc>
          <w:tcPr>
            <w:tcW w:w="1842" w:type="dxa"/>
          </w:tcPr>
          <w:p w:rsidR="00083B77" w:rsidRPr="000B6DAB" w:rsidRDefault="00083B77" w:rsidP="00694A2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Главный специалист Управления имущественных и земельных отношений администрации</w:t>
            </w:r>
          </w:p>
        </w:tc>
        <w:tc>
          <w:tcPr>
            <w:tcW w:w="2694" w:type="dxa"/>
          </w:tcPr>
          <w:p w:rsidR="00083B77" w:rsidRPr="000B6DAB" w:rsidRDefault="00083B77" w:rsidP="00694A2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По телефону 8</w:t>
            </w:r>
            <w:r w:rsidR="00CC249D" w:rsidRPr="000B6DAB">
              <w:rPr>
                <w:sz w:val="24"/>
              </w:rPr>
              <w:t xml:space="preserve"> </w:t>
            </w:r>
            <w:r w:rsidRPr="000B6DAB">
              <w:rPr>
                <w:sz w:val="24"/>
              </w:rPr>
              <w:t>(82136)</w:t>
            </w:r>
            <w:r w:rsidR="00CC249D" w:rsidRPr="000B6DAB">
              <w:rPr>
                <w:sz w:val="24"/>
              </w:rPr>
              <w:t xml:space="preserve"> </w:t>
            </w:r>
            <w:r w:rsidRPr="000B6DAB">
              <w:rPr>
                <w:sz w:val="24"/>
              </w:rPr>
              <w:t>99</w:t>
            </w:r>
            <w:r w:rsidR="00A75626" w:rsidRPr="000B6DAB">
              <w:rPr>
                <w:sz w:val="24"/>
              </w:rPr>
              <w:t>814</w:t>
            </w:r>
            <w:r w:rsidRPr="000B6DAB">
              <w:rPr>
                <w:sz w:val="24"/>
              </w:rPr>
              <w:t xml:space="preserve"> </w:t>
            </w:r>
          </w:p>
          <w:p w:rsidR="00083B77" w:rsidRPr="000B6DAB" w:rsidRDefault="00083B77" w:rsidP="00694A2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083B77" w:rsidRPr="000B6DAB" w:rsidRDefault="00CC249D" w:rsidP="00083B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по адресу</w:t>
            </w:r>
            <w:r w:rsidR="00083B77" w:rsidRPr="000B6DAB">
              <w:rPr>
                <w:sz w:val="24"/>
              </w:rPr>
              <w:t>:</w:t>
            </w:r>
          </w:p>
          <w:p w:rsidR="00083B77" w:rsidRPr="000B6DAB" w:rsidRDefault="00083B77" w:rsidP="00083B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ул.Советская, д.225,</w:t>
            </w:r>
            <w:r w:rsidR="0027174F" w:rsidRPr="000B6DAB">
              <w:rPr>
                <w:sz w:val="24"/>
              </w:rPr>
              <w:t xml:space="preserve"> каб.6, </w:t>
            </w:r>
            <w:r w:rsidRPr="000B6DAB">
              <w:rPr>
                <w:sz w:val="24"/>
              </w:rPr>
              <w:t>с.Корткерос, Корткеросский район, Республика Коми</w:t>
            </w:r>
          </w:p>
          <w:p w:rsidR="00083B77" w:rsidRPr="000B6DAB" w:rsidRDefault="00083B77" w:rsidP="00083B7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083B77" w:rsidRPr="000B6DAB" w:rsidRDefault="00CC249D" w:rsidP="00083B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 xml:space="preserve">по электронной почте: </w:t>
            </w:r>
            <w:r w:rsidRPr="000B6DAB">
              <w:rPr>
                <w:sz w:val="24"/>
                <w:lang w:val="en-US"/>
              </w:rPr>
              <w:t>mokortkeros</w:t>
            </w:r>
            <w:r w:rsidRPr="000B6DAB">
              <w:rPr>
                <w:sz w:val="24"/>
              </w:rPr>
              <w:t>@</w:t>
            </w:r>
            <w:r w:rsidRPr="000B6DAB">
              <w:rPr>
                <w:sz w:val="24"/>
                <w:lang w:val="en-US"/>
              </w:rPr>
              <w:t>mail</w:t>
            </w:r>
            <w:r w:rsidRPr="000B6DAB">
              <w:rPr>
                <w:sz w:val="24"/>
              </w:rPr>
              <w:t>.</w:t>
            </w:r>
            <w:r w:rsidRPr="000B6DAB">
              <w:rPr>
                <w:sz w:val="24"/>
                <w:lang w:val="en-US"/>
              </w:rPr>
              <w:t>ru</w:t>
            </w:r>
          </w:p>
        </w:tc>
      </w:tr>
      <w:tr w:rsidR="00083B77" w:rsidRPr="00F258CA" w:rsidTr="000B6DAB">
        <w:tc>
          <w:tcPr>
            <w:tcW w:w="709" w:type="dxa"/>
          </w:tcPr>
          <w:p w:rsidR="00083B77" w:rsidRPr="000B6DAB" w:rsidRDefault="00083B77" w:rsidP="006F605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3.2.</w:t>
            </w:r>
          </w:p>
        </w:tc>
        <w:tc>
          <w:tcPr>
            <w:tcW w:w="2835" w:type="dxa"/>
          </w:tcPr>
          <w:p w:rsidR="00083B77" w:rsidRPr="000B6DAB" w:rsidRDefault="00083B77" w:rsidP="003F6BF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B6DAB">
              <w:rPr>
                <w:sz w:val="24"/>
              </w:rPr>
              <w:t xml:space="preserve">Размещение на сайте </w:t>
            </w:r>
            <w:r w:rsidR="0027174F" w:rsidRPr="000B6DAB">
              <w:rPr>
                <w:sz w:val="24"/>
              </w:rPr>
              <w:t xml:space="preserve">администрации </w:t>
            </w:r>
            <w:r w:rsidRPr="000B6DAB">
              <w:rPr>
                <w:sz w:val="24"/>
              </w:rPr>
              <w:t>МР «Корткеросский» в информационно-телекоммуникационной сети «Интернет» письменных разъяснений по однотипным обращениям</w:t>
            </w:r>
          </w:p>
        </w:tc>
        <w:tc>
          <w:tcPr>
            <w:tcW w:w="2127" w:type="dxa"/>
          </w:tcPr>
          <w:p w:rsidR="00083B77" w:rsidRPr="000B6DAB" w:rsidRDefault="00083B77" w:rsidP="003F6BF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В течение года (по мере необходимости)</w:t>
            </w:r>
          </w:p>
        </w:tc>
        <w:tc>
          <w:tcPr>
            <w:tcW w:w="1842" w:type="dxa"/>
          </w:tcPr>
          <w:p w:rsidR="00083B77" w:rsidRPr="000B6DAB" w:rsidRDefault="00083B77" w:rsidP="003F6BF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Главный специалист Управления имущественных и земельных отношений администрации</w:t>
            </w:r>
          </w:p>
        </w:tc>
        <w:tc>
          <w:tcPr>
            <w:tcW w:w="2694" w:type="dxa"/>
          </w:tcPr>
          <w:p w:rsidR="0027174F" w:rsidRPr="000B6DAB" w:rsidRDefault="0027174F" w:rsidP="0027174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официальный сайт администрации МР «Корткеросский» в информационно-телекоммуникационной сети «Интернет»</w:t>
            </w:r>
          </w:p>
          <w:p w:rsidR="00083B77" w:rsidRPr="000B6DAB" w:rsidRDefault="0027174F" w:rsidP="0027174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https://kortkeros-r11.gosweb.gosuslugi.ru</w:t>
            </w:r>
          </w:p>
        </w:tc>
      </w:tr>
      <w:tr w:rsidR="006E3115" w:rsidRPr="00F258CA" w:rsidTr="000B6DAB">
        <w:tc>
          <w:tcPr>
            <w:tcW w:w="10207" w:type="dxa"/>
            <w:gridSpan w:val="5"/>
          </w:tcPr>
          <w:p w:rsidR="006E3115" w:rsidRPr="000B6DAB" w:rsidRDefault="006E3115" w:rsidP="00A75626">
            <w:pPr>
              <w:pStyle w:val="a8"/>
              <w:numPr>
                <w:ilvl w:val="0"/>
                <w:numId w:val="17"/>
              </w:numPr>
              <w:spacing w:line="276" w:lineRule="auto"/>
              <w:jc w:val="center"/>
              <w:rPr>
                <w:b/>
                <w:sz w:val="24"/>
              </w:rPr>
            </w:pPr>
            <w:r w:rsidRPr="000B6DAB">
              <w:rPr>
                <w:b/>
                <w:sz w:val="24"/>
              </w:rPr>
              <w:t>Обобщение правоприменительной практики</w:t>
            </w:r>
          </w:p>
        </w:tc>
      </w:tr>
      <w:tr w:rsidR="006E3115" w:rsidRPr="00F258CA" w:rsidTr="000B6DAB">
        <w:tc>
          <w:tcPr>
            <w:tcW w:w="709" w:type="dxa"/>
          </w:tcPr>
          <w:p w:rsidR="006E3115" w:rsidRPr="000B6DAB" w:rsidRDefault="006E3115" w:rsidP="00F258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4.1</w:t>
            </w:r>
          </w:p>
        </w:tc>
        <w:tc>
          <w:tcPr>
            <w:tcW w:w="2835" w:type="dxa"/>
          </w:tcPr>
          <w:p w:rsidR="006E3115" w:rsidRPr="000B6DAB" w:rsidRDefault="00B76D7F" w:rsidP="00B76D7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B6DAB">
              <w:rPr>
                <w:sz w:val="24"/>
              </w:rPr>
              <w:t xml:space="preserve">Подготовка и размещение на сайте </w:t>
            </w:r>
            <w:r w:rsidR="0027174F" w:rsidRPr="000B6DAB">
              <w:rPr>
                <w:sz w:val="24"/>
              </w:rPr>
              <w:t xml:space="preserve">администрации </w:t>
            </w:r>
            <w:r w:rsidRPr="000B6DAB">
              <w:rPr>
                <w:sz w:val="24"/>
              </w:rPr>
              <w:t xml:space="preserve">МР «Корткеросский» в информационно-телекоммуникационной сети «Интернет» доклада о результатах правоприменительной практики и проведения муниципального контроля </w:t>
            </w:r>
          </w:p>
        </w:tc>
        <w:tc>
          <w:tcPr>
            <w:tcW w:w="2127" w:type="dxa"/>
          </w:tcPr>
          <w:p w:rsidR="006E3115" w:rsidRPr="000B6DAB" w:rsidRDefault="00352BB6" w:rsidP="00694A2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не позднее 1 марта года, следующего за отчетным</w:t>
            </w:r>
          </w:p>
        </w:tc>
        <w:tc>
          <w:tcPr>
            <w:tcW w:w="1842" w:type="dxa"/>
          </w:tcPr>
          <w:p w:rsidR="006E3115" w:rsidRPr="000B6DAB" w:rsidRDefault="006E3115" w:rsidP="00694A2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Главный специалист Управления имущественных и земельных отношений администрации</w:t>
            </w:r>
          </w:p>
        </w:tc>
        <w:tc>
          <w:tcPr>
            <w:tcW w:w="2694" w:type="dxa"/>
          </w:tcPr>
          <w:p w:rsidR="0027174F" w:rsidRPr="000B6DAB" w:rsidRDefault="0027174F" w:rsidP="0027174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официальный сайт администрации МР «Корткеросский» в информационно-телекоммуникационной сети «Интернет»</w:t>
            </w:r>
          </w:p>
          <w:p w:rsidR="006E3115" w:rsidRPr="000B6DAB" w:rsidRDefault="0027174F" w:rsidP="0027174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https://kortkeros-r11.gosweb.gosuslugi.ru</w:t>
            </w:r>
          </w:p>
        </w:tc>
      </w:tr>
    </w:tbl>
    <w:p w:rsidR="00A75626" w:rsidRDefault="00120AC0" w:rsidP="00420C76">
      <w:pPr>
        <w:pStyle w:val="ConsPlusTitle"/>
        <w:ind w:left="709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C16BDF" w:rsidRPr="00F258CA" w:rsidRDefault="00C16BDF" w:rsidP="000B6DAB">
      <w:pPr>
        <w:pStyle w:val="ConsPlusTitle"/>
        <w:numPr>
          <w:ilvl w:val="0"/>
          <w:numId w:val="13"/>
        </w:numPr>
        <w:ind w:left="0" w:firstLine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58CA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</w:t>
      </w:r>
      <w:r w:rsidR="00DA3B00" w:rsidRPr="00F258CA">
        <w:rPr>
          <w:rFonts w:ascii="Times New Roman" w:hAnsi="Times New Roman" w:cs="Times New Roman"/>
          <w:sz w:val="28"/>
          <w:szCs w:val="28"/>
        </w:rPr>
        <w:t xml:space="preserve"> программы профилактики</w:t>
      </w:r>
    </w:p>
    <w:p w:rsidR="00C35F1D" w:rsidRPr="00F258CA" w:rsidRDefault="00C35F1D" w:rsidP="00F258CA">
      <w:pPr>
        <w:pStyle w:val="ConsPlusTitle"/>
        <w:ind w:left="709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192" w:type="dxa"/>
        <w:tblInd w:w="-6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7655"/>
        <w:gridCol w:w="1686"/>
      </w:tblGrid>
      <w:tr w:rsidR="003B541C" w:rsidTr="000B6DAB">
        <w:trPr>
          <w:trHeight w:hRule="exact"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541C" w:rsidRPr="000B6DAB" w:rsidRDefault="003B541C" w:rsidP="00853C5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№</w:t>
            </w:r>
            <w:r w:rsidR="000B6DAB">
              <w:rPr>
                <w:sz w:val="24"/>
              </w:rPr>
              <w:t xml:space="preserve"> </w:t>
            </w:r>
            <w:r w:rsidRPr="000B6DAB">
              <w:rPr>
                <w:sz w:val="24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541C" w:rsidRPr="000B6DAB" w:rsidRDefault="003B541C" w:rsidP="003B541C">
            <w:pPr>
              <w:spacing w:line="240" w:lineRule="auto"/>
              <w:jc w:val="center"/>
              <w:rPr>
                <w:b/>
                <w:sz w:val="24"/>
              </w:rPr>
            </w:pPr>
            <w:r w:rsidRPr="000B6DAB"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541C" w:rsidRPr="000B6DAB" w:rsidRDefault="003B541C" w:rsidP="00CC249D">
            <w:pPr>
              <w:ind w:firstLine="0"/>
              <w:jc w:val="center"/>
              <w:rPr>
                <w:sz w:val="24"/>
                <w:lang w:eastAsia="en-US"/>
              </w:rPr>
            </w:pPr>
            <w:r w:rsidRPr="000B6DAB">
              <w:rPr>
                <w:sz w:val="24"/>
              </w:rPr>
              <w:t>Величина</w:t>
            </w:r>
          </w:p>
        </w:tc>
      </w:tr>
      <w:tr w:rsidR="003B541C" w:rsidTr="000B6DAB">
        <w:trPr>
          <w:trHeight w:hRule="exact" w:val="1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541C" w:rsidRPr="000B6DAB" w:rsidRDefault="003B541C" w:rsidP="003B541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541C" w:rsidRPr="000B6DAB" w:rsidRDefault="003B541C" w:rsidP="0027174F">
            <w:pPr>
              <w:pStyle w:val="ConsPlusNormal"/>
              <w:ind w:left="119" w:right="131"/>
              <w:jc w:val="both"/>
              <w:rPr>
                <w:sz w:val="24"/>
                <w:szCs w:val="24"/>
                <w:lang w:eastAsia="en-US"/>
              </w:rPr>
            </w:pPr>
            <w:r w:rsidRPr="000B6DAB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</w:t>
            </w:r>
            <w:r w:rsidR="0027174F" w:rsidRPr="000B6DA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0B6DAB">
              <w:rPr>
                <w:rFonts w:ascii="Times New Roman" w:hAnsi="Times New Roman" w:cs="Times New Roman"/>
                <w:sz w:val="24"/>
                <w:szCs w:val="24"/>
              </w:rPr>
              <w:t xml:space="preserve">сети «Интернет»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B541C" w:rsidRPr="000B6DAB" w:rsidRDefault="003B541C" w:rsidP="003B541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100%</w:t>
            </w:r>
          </w:p>
        </w:tc>
      </w:tr>
      <w:tr w:rsidR="003B541C" w:rsidTr="000B6DAB">
        <w:trPr>
          <w:trHeight w:hRule="exact" w:val="2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B541C" w:rsidRPr="000B6DAB" w:rsidRDefault="003B541C" w:rsidP="003B541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B541C" w:rsidRPr="000B6DAB" w:rsidRDefault="003B541C" w:rsidP="003B541C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DAB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</w:t>
            </w:r>
            <w:r w:rsidRPr="000B6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541C" w:rsidRPr="000B6DAB" w:rsidRDefault="003B541C" w:rsidP="003B541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50% и более</w:t>
            </w:r>
          </w:p>
        </w:tc>
      </w:tr>
      <w:tr w:rsidR="003B541C" w:rsidTr="000B6DAB">
        <w:trPr>
          <w:trHeight w:hRule="exact"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B541C" w:rsidRPr="000B6DAB" w:rsidRDefault="003B541C" w:rsidP="003B541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3.</w:t>
            </w:r>
          </w:p>
          <w:p w:rsidR="003B541C" w:rsidRPr="000B6DAB" w:rsidRDefault="003B541C" w:rsidP="003B541C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B541C" w:rsidRPr="000B6DAB" w:rsidRDefault="003B541C" w:rsidP="003B541C">
            <w:pPr>
              <w:widowControl w:val="0"/>
              <w:spacing w:line="274" w:lineRule="exact"/>
              <w:ind w:left="119" w:right="131" w:firstLine="0"/>
              <w:rPr>
                <w:sz w:val="24"/>
                <w:lang w:eastAsia="en-US"/>
              </w:rPr>
            </w:pPr>
            <w:r w:rsidRPr="000B6DAB">
              <w:rPr>
                <w:sz w:val="24"/>
              </w:rPr>
              <w:t xml:space="preserve">Доля лиц, получивших консультации, от общего количества обратившихся за консультациями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541C" w:rsidRPr="000B6DAB" w:rsidRDefault="003B541C" w:rsidP="003B541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6DAB">
              <w:rPr>
                <w:sz w:val="24"/>
              </w:rPr>
              <w:t>100%</w:t>
            </w:r>
          </w:p>
        </w:tc>
      </w:tr>
    </w:tbl>
    <w:p w:rsidR="00350ADE" w:rsidRPr="00F258CA" w:rsidRDefault="00350ADE" w:rsidP="00853C5A">
      <w:pPr>
        <w:pStyle w:val="ConsPlusTitle"/>
        <w:ind w:firstLine="709"/>
        <w:jc w:val="both"/>
        <w:rPr>
          <w:sz w:val="28"/>
          <w:szCs w:val="28"/>
        </w:rPr>
      </w:pPr>
    </w:p>
    <w:sectPr w:rsidR="00350ADE" w:rsidRPr="00F258CA" w:rsidSect="00E13668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C32" w:rsidRDefault="003E0C32" w:rsidP="00883C1E">
      <w:pPr>
        <w:spacing w:line="240" w:lineRule="auto"/>
      </w:pPr>
      <w:r>
        <w:separator/>
      </w:r>
    </w:p>
  </w:endnote>
  <w:endnote w:type="continuationSeparator" w:id="0">
    <w:p w:rsidR="003E0C32" w:rsidRDefault="003E0C32" w:rsidP="00883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C32" w:rsidRDefault="003E0C32" w:rsidP="00883C1E">
      <w:pPr>
        <w:spacing w:line="240" w:lineRule="auto"/>
      </w:pPr>
      <w:r>
        <w:separator/>
      </w:r>
    </w:p>
  </w:footnote>
  <w:footnote w:type="continuationSeparator" w:id="0">
    <w:p w:rsidR="003E0C32" w:rsidRDefault="003E0C32" w:rsidP="00883C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4733E2"/>
    <w:multiLevelType w:val="hybridMultilevel"/>
    <w:tmpl w:val="BB82084E"/>
    <w:lvl w:ilvl="0" w:tplc="FC6EC8A4">
      <w:start w:val="2"/>
      <w:numFmt w:val="upperRoman"/>
      <w:lvlText w:val="%1."/>
      <w:lvlJc w:val="left"/>
      <w:pPr>
        <w:ind w:left="29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26E348B"/>
    <w:multiLevelType w:val="hybridMultilevel"/>
    <w:tmpl w:val="FAC84DC0"/>
    <w:lvl w:ilvl="0" w:tplc="D90AE1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0258FB"/>
    <w:multiLevelType w:val="hybridMultilevel"/>
    <w:tmpl w:val="D6ECA17A"/>
    <w:lvl w:ilvl="0" w:tplc="3C12053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8166F5"/>
    <w:multiLevelType w:val="hybridMultilevel"/>
    <w:tmpl w:val="E2905040"/>
    <w:lvl w:ilvl="0" w:tplc="93D24F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225C"/>
    <w:multiLevelType w:val="hybridMultilevel"/>
    <w:tmpl w:val="B4B86786"/>
    <w:lvl w:ilvl="0" w:tplc="D90AE1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A14ECB"/>
    <w:multiLevelType w:val="hybridMultilevel"/>
    <w:tmpl w:val="19B0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8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9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E0953B2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CF5A37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4C07BB"/>
    <w:multiLevelType w:val="hybridMultilevel"/>
    <w:tmpl w:val="AF42FF90"/>
    <w:lvl w:ilvl="0" w:tplc="E1E498F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8B466E"/>
    <w:multiLevelType w:val="hybridMultilevel"/>
    <w:tmpl w:val="6F7A0A5E"/>
    <w:lvl w:ilvl="0" w:tplc="FF142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1E"/>
    <w:rsid w:val="0000755E"/>
    <w:rsid w:val="000168E2"/>
    <w:rsid w:val="00026937"/>
    <w:rsid w:val="000535A3"/>
    <w:rsid w:val="000747E4"/>
    <w:rsid w:val="00083B77"/>
    <w:rsid w:val="000B10AF"/>
    <w:rsid w:val="000B6DAB"/>
    <w:rsid w:val="000F17EE"/>
    <w:rsid w:val="00120AC0"/>
    <w:rsid w:val="001304AA"/>
    <w:rsid w:val="001324F0"/>
    <w:rsid w:val="001640F3"/>
    <w:rsid w:val="0017021C"/>
    <w:rsid w:val="00173683"/>
    <w:rsid w:val="001849DD"/>
    <w:rsid w:val="0018689D"/>
    <w:rsid w:val="00197726"/>
    <w:rsid w:val="00197A7D"/>
    <w:rsid w:val="001B29F1"/>
    <w:rsid w:val="001C1D24"/>
    <w:rsid w:val="00215A9C"/>
    <w:rsid w:val="00266670"/>
    <w:rsid w:val="0027174F"/>
    <w:rsid w:val="002A5CBF"/>
    <w:rsid w:val="002A67CD"/>
    <w:rsid w:val="002B225B"/>
    <w:rsid w:val="002C0A10"/>
    <w:rsid w:val="002C25A8"/>
    <w:rsid w:val="002C3E69"/>
    <w:rsid w:val="002D1184"/>
    <w:rsid w:val="002E2068"/>
    <w:rsid w:val="0030763A"/>
    <w:rsid w:val="003108F9"/>
    <w:rsid w:val="00317B13"/>
    <w:rsid w:val="00320A7F"/>
    <w:rsid w:val="0032352B"/>
    <w:rsid w:val="00334C4A"/>
    <w:rsid w:val="00336A66"/>
    <w:rsid w:val="00350ADE"/>
    <w:rsid w:val="00352BB6"/>
    <w:rsid w:val="00361A33"/>
    <w:rsid w:val="00362FD3"/>
    <w:rsid w:val="00383207"/>
    <w:rsid w:val="003904B2"/>
    <w:rsid w:val="003B541C"/>
    <w:rsid w:val="003B6E41"/>
    <w:rsid w:val="003E031C"/>
    <w:rsid w:val="003E0C32"/>
    <w:rsid w:val="003E1BAC"/>
    <w:rsid w:val="003F6759"/>
    <w:rsid w:val="003F6D6A"/>
    <w:rsid w:val="004045D0"/>
    <w:rsid w:val="00420C76"/>
    <w:rsid w:val="0046148C"/>
    <w:rsid w:val="004716ED"/>
    <w:rsid w:val="00475E5F"/>
    <w:rsid w:val="00486363"/>
    <w:rsid w:val="004B2E97"/>
    <w:rsid w:val="004B3ED6"/>
    <w:rsid w:val="004B6B6A"/>
    <w:rsid w:val="004C3FEE"/>
    <w:rsid w:val="004C7787"/>
    <w:rsid w:val="004E3572"/>
    <w:rsid w:val="004E45BA"/>
    <w:rsid w:val="00503054"/>
    <w:rsid w:val="0050661D"/>
    <w:rsid w:val="00512990"/>
    <w:rsid w:val="00513ED9"/>
    <w:rsid w:val="0054076A"/>
    <w:rsid w:val="00545135"/>
    <w:rsid w:val="00552C62"/>
    <w:rsid w:val="00565F47"/>
    <w:rsid w:val="00566CCC"/>
    <w:rsid w:val="005C3A07"/>
    <w:rsid w:val="005D3C4E"/>
    <w:rsid w:val="005D5B17"/>
    <w:rsid w:val="005E3A61"/>
    <w:rsid w:val="00614750"/>
    <w:rsid w:val="006156F1"/>
    <w:rsid w:val="0062245E"/>
    <w:rsid w:val="006328C0"/>
    <w:rsid w:val="00645263"/>
    <w:rsid w:val="0064754F"/>
    <w:rsid w:val="0065074B"/>
    <w:rsid w:val="00651354"/>
    <w:rsid w:val="00682702"/>
    <w:rsid w:val="00684FC9"/>
    <w:rsid w:val="00685E6E"/>
    <w:rsid w:val="00690F57"/>
    <w:rsid w:val="00694A23"/>
    <w:rsid w:val="006C720F"/>
    <w:rsid w:val="006E3115"/>
    <w:rsid w:val="006E441E"/>
    <w:rsid w:val="006F6052"/>
    <w:rsid w:val="0070392E"/>
    <w:rsid w:val="007657B9"/>
    <w:rsid w:val="00781E24"/>
    <w:rsid w:val="007862DD"/>
    <w:rsid w:val="007928BE"/>
    <w:rsid w:val="007A765A"/>
    <w:rsid w:val="007B0721"/>
    <w:rsid w:val="007C02D1"/>
    <w:rsid w:val="007D382A"/>
    <w:rsid w:val="007E1502"/>
    <w:rsid w:val="007E5ACA"/>
    <w:rsid w:val="00807835"/>
    <w:rsid w:val="008140BB"/>
    <w:rsid w:val="00845CF3"/>
    <w:rsid w:val="008477A0"/>
    <w:rsid w:val="00853C5A"/>
    <w:rsid w:val="00854AD2"/>
    <w:rsid w:val="00883C1E"/>
    <w:rsid w:val="00884ADE"/>
    <w:rsid w:val="008929E6"/>
    <w:rsid w:val="008E2F14"/>
    <w:rsid w:val="008F627D"/>
    <w:rsid w:val="009418E3"/>
    <w:rsid w:val="00965374"/>
    <w:rsid w:val="009A19FF"/>
    <w:rsid w:val="009A6F60"/>
    <w:rsid w:val="009B78BB"/>
    <w:rsid w:val="009D4A70"/>
    <w:rsid w:val="009F0B0D"/>
    <w:rsid w:val="00A0033B"/>
    <w:rsid w:val="00A07102"/>
    <w:rsid w:val="00A11C8F"/>
    <w:rsid w:val="00A13747"/>
    <w:rsid w:val="00A2183E"/>
    <w:rsid w:val="00A35A53"/>
    <w:rsid w:val="00A4361A"/>
    <w:rsid w:val="00A677A9"/>
    <w:rsid w:val="00A70C05"/>
    <w:rsid w:val="00A75626"/>
    <w:rsid w:val="00A96CD7"/>
    <w:rsid w:val="00AF5A4E"/>
    <w:rsid w:val="00B1600F"/>
    <w:rsid w:val="00B344EE"/>
    <w:rsid w:val="00B503AF"/>
    <w:rsid w:val="00B55050"/>
    <w:rsid w:val="00B62858"/>
    <w:rsid w:val="00B76545"/>
    <w:rsid w:val="00B76D7F"/>
    <w:rsid w:val="00B81253"/>
    <w:rsid w:val="00BB6FEB"/>
    <w:rsid w:val="00BE1EB4"/>
    <w:rsid w:val="00BE75F5"/>
    <w:rsid w:val="00BE7C03"/>
    <w:rsid w:val="00C01576"/>
    <w:rsid w:val="00C13EC6"/>
    <w:rsid w:val="00C16BDF"/>
    <w:rsid w:val="00C21A36"/>
    <w:rsid w:val="00C334D2"/>
    <w:rsid w:val="00C35F1D"/>
    <w:rsid w:val="00C53E7D"/>
    <w:rsid w:val="00CA1026"/>
    <w:rsid w:val="00CC249D"/>
    <w:rsid w:val="00D13940"/>
    <w:rsid w:val="00D14843"/>
    <w:rsid w:val="00D17CDB"/>
    <w:rsid w:val="00D4146C"/>
    <w:rsid w:val="00D41D10"/>
    <w:rsid w:val="00D46AE0"/>
    <w:rsid w:val="00D64106"/>
    <w:rsid w:val="00D71113"/>
    <w:rsid w:val="00D71F30"/>
    <w:rsid w:val="00DA3B00"/>
    <w:rsid w:val="00DA4FEC"/>
    <w:rsid w:val="00DC603B"/>
    <w:rsid w:val="00DD0D0D"/>
    <w:rsid w:val="00DF01C2"/>
    <w:rsid w:val="00E05687"/>
    <w:rsid w:val="00E07BFB"/>
    <w:rsid w:val="00E13668"/>
    <w:rsid w:val="00E25AFA"/>
    <w:rsid w:val="00E34270"/>
    <w:rsid w:val="00E36928"/>
    <w:rsid w:val="00E6654A"/>
    <w:rsid w:val="00E7185B"/>
    <w:rsid w:val="00E84A16"/>
    <w:rsid w:val="00EA291C"/>
    <w:rsid w:val="00EB4A62"/>
    <w:rsid w:val="00EC383E"/>
    <w:rsid w:val="00EE6DFC"/>
    <w:rsid w:val="00F11678"/>
    <w:rsid w:val="00F17565"/>
    <w:rsid w:val="00F258CA"/>
    <w:rsid w:val="00F605E8"/>
    <w:rsid w:val="00F7712C"/>
    <w:rsid w:val="00FB029B"/>
    <w:rsid w:val="00FB3C3B"/>
    <w:rsid w:val="00FD21C2"/>
    <w:rsid w:val="00FD51D3"/>
    <w:rsid w:val="00FF0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D5164F-1E50-42AC-AE1A-26AABA9E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table" w:styleId="a6">
    <w:name w:val="Table Grid"/>
    <w:basedOn w:val="a2"/>
    <w:rsid w:val="006E44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0"/>
    <w:uiPriority w:val="99"/>
    <w:unhideWhenUsed/>
    <w:rsid w:val="00854AD2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8">
    <w:name w:val="List Paragraph"/>
    <w:basedOn w:val="a0"/>
    <w:uiPriority w:val="34"/>
    <w:qFormat/>
    <w:rsid w:val="00FB029B"/>
    <w:pPr>
      <w:ind w:left="720"/>
      <w:contextualSpacing/>
    </w:pPr>
  </w:style>
  <w:style w:type="paragraph" w:customStyle="1" w:styleId="ConsPlusTitle">
    <w:name w:val="ConsPlusTitle"/>
    <w:uiPriority w:val="99"/>
    <w:rsid w:val="000F17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 Знак Знак Знак Знак Знак Знак Знак Знак Знак Знак Знак1 Знак"/>
    <w:basedOn w:val="a0"/>
    <w:rsid w:val="0054076A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0"/>
    <w:link w:val="aa"/>
    <w:rsid w:val="006147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14750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semiHidden/>
    <w:unhideWhenUsed/>
    <w:rsid w:val="00E05687"/>
    <w:rPr>
      <w:color w:val="0000FF"/>
      <w:u w:val="single"/>
    </w:rPr>
  </w:style>
  <w:style w:type="paragraph" w:customStyle="1" w:styleId="ConsPlusNormal">
    <w:name w:val="ConsPlusNormal"/>
    <w:rsid w:val="003B541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1187</Words>
  <Characters>10450</Characters>
  <Application>Microsoft Office Word</Application>
  <DocSecurity>4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consultantplus://offline/ref=BD2CA76968AD9D480A037DA455434C999A66179AAAB8219EFB6A026C3F8E1022DEBA3C2D6E44A4D90586242589q6ICI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Kirillova_AA</dc:creator>
  <cp:lastModifiedBy>Пользователь</cp:lastModifiedBy>
  <cp:revision>2</cp:revision>
  <cp:lastPrinted>2024-12-09T06:08:00Z</cp:lastPrinted>
  <dcterms:created xsi:type="dcterms:W3CDTF">2024-12-09T11:30:00Z</dcterms:created>
  <dcterms:modified xsi:type="dcterms:W3CDTF">2024-12-09T11:30:00Z</dcterms:modified>
</cp:coreProperties>
</file>