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" w:type="dxa"/>
        <w:tblLayout w:type="fixed"/>
        <w:tblLook w:val="04A0" w:firstRow="1" w:lastRow="0" w:firstColumn="1" w:lastColumn="0" w:noHBand="0" w:noVBand="1"/>
      </w:tblPr>
      <w:tblGrid>
        <w:gridCol w:w="3510"/>
        <w:gridCol w:w="938"/>
        <w:gridCol w:w="1312"/>
        <w:gridCol w:w="3420"/>
      </w:tblGrid>
      <w:tr w:rsidR="00A60634" w:rsidTr="00A60634">
        <w:trPr>
          <w:trHeight w:val="1266"/>
        </w:trPr>
        <w:tc>
          <w:tcPr>
            <w:tcW w:w="3510" w:type="dxa"/>
            <w:shd w:val="clear" w:color="auto" w:fill="FFFFFF"/>
            <w:vAlign w:val="bottom"/>
          </w:tcPr>
          <w:p w:rsidR="00A60634" w:rsidRDefault="00A60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«К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ö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рткер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ö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» 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муниципальн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ö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й районса</w:t>
            </w:r>
          </w:p>
          <w:p w:rsidR="00A60634" w:rsidRDefault="00A60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ö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вет</w:t>
            </w:r>
          </w:p>
          <w:p w:rsidR="00A60634" w:rsidRDefault="00A60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</w:tc>
        <w:tc>
          <w:tcPr>
            <w:tcW w:w="2250" w:type="dxa"/>
            <w:gridSpan w:val="2"/>
            <w:shd w:val="clear" w:color="auto" w:fill="FFFFFF"/>
          </w:tcPr>
          <w:p w:rsidR="00A60634" w:rsidRDefault="00844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19074BB">
                  <wp:extent cx="676275" cy="6953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95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60634" w:rsidRDefault="00A60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</w:tc>
        <w:tc>
          <w:tcPr>
            <w:tcW w:w="3420" w:type="dxa"/>
            <w:shd w:val="clear" w:color="auto" w:fill="FFFFFF"/>
            <w:hideMark/>
          </w:tcPr>
          <w:p w:rsidR="00A60634" w:rsidRDefault="00A60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Совет</w:t>
            </w:r>
          </w:p>
          <w:p w:rsidR="00A60634" w:rsidRDefault="00A60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муниципального района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«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Корткеросский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»</w:t>
            </w:r>
          </w:p>
        </w:tc>
      </w:tr>
      <w:tr w:rsidR="00A60634" w:rsidTr="00A60634">
        <w:trPr>
          <w:trHeight w:val="685"/>
        </w:trPr>
        <w:tc>
          <w:tcPr>
            <w:tcW w:w="9180" w:type="dxa"/>
            <w:gridSpan w:val="4"/>
            <w:shd w:val="clear" w:color="auto" w:fill="FFFFFF"/>
            <w:vAlign w:val="center"/>
            <w:hideMark/>
          </w:tcPr>
          <w:p w:rsidR="00A60634" w:rsidRDefault="00A60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32"/>
                <w:szCs w:val="32"/>
              </w:rPr>
              <w:t>КЫВК</w:t>
            </w:r>
            <w:r>
              <w:rPr>
                <w:rFonts w:ascii="Times New Roman" w:hAnsi="Times New Roman"/>
                <w:b/>
                <w:bCs/>
                <w:sz w:val="32"/>
                <w:szCs w:val="32"/>
                <w:lang w:val="en-US"/>
              </w:rPr>
              <w:t>Ö</w:t>
            </w:r>
            <w:r>
              <w:rPr>
                <w:rFonts w:ascii="Times New Roman CYR" w:hAnsi="Times New Roman CYR" w:cs="Times New Roman CYR"/>
                <w:b/>
                <w:bCs/>
                <w:sz w:val="32"/>
                <w:szCs w:val="32"/>
              </w:rPr>
              <w:t>РТ</w:t>
            </w:r>
            <w:r>
              <w:rPr>
                <w:rFonts w:ascii="Times New Roman" w:hAnsi="Times New Roman"/>
                <w:b/>
                <w:bCs/>
                <w:sz w:val="32"/>
                <w:szCs w:val="32"/>
                <w:lang w:val="en-US"/>
              </w:rPr>
              <w:t>Ö</w:t>
            </w:r>
            <w:r>
              <w:rPr>
                <w:rFonts w:ascii="Times New Roman CYR" w:hAnsi="Times New Roman CYR" w:cs="Times New Roman CYR"/>
                <w:b/>
                <w:bCs/>
                <w:sz w:val="32"/>
                <w:szCs w:val="32"/>
              </w:rPr>
              <w:t>Д</w:t>
            </w:r>
            <w:bookmarkStart w:id="0" w:name="_GoBack"/>
            <w:bookmarkEnd w:id="0"/>
          </w:p>
        </w:tc>
      </w:tr>
      <w:tr w:rsidR="00A60634" w:rsidTr="00A60634">
        <w:trPr>
          <w:trHeight w:val="685"/>
        </w:trPr>
        <w:tc>
          <w:tcPr>
            <w:tcW w:w="9180" w:type="dxa"/>
            <w:gridSpan w:val="4"/>
            <w:shd w:val="clear" w:color="auto" w:fill="FFFFFF"/>
            <w:vAlign w:val="center"/>
            <w:hideMark/>
          </w:tcPr>
          <w:p w:rsidR="00A60634" w:rsidRDefault="00A60634">
            <w:pPr>
              <w:keepNext/>
              <w:autoSpaceDE w:val="0"/>
              <w:autoSpaceDN w:val="0"/>
              <w:adjustRightInd w:val="0"/>
              <w:spacing w:before="240" w:after="6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32"/>
                <w:szCs w:val="32"/>
              </w:rPr>
              <w:t>РЕШЕНИЕ</w:t>
            </w:r>
          </w:p>
        </w:tc>
      </w:tr>
      <w:tr w:rsidR="00A60634" w:rsidTr="00A60634">
        <w:trPr>
          <w:trHeight w:val="406"/>
        </w:trPr>
        <w:tc>
          <w:tcPr>
            <w:tcW w:w="4448" w:type="dxa"/>
            <w:gridSpan w:val="2"/>
            <w:shd w:val="clear" w:color="auto" w:fill="FFFFFF"/>
            <w:vAlign w:val="center"/>
            <w:hideMark/>
          </w:tcPr>
          <w:p w:rsidR="00A60634" w:rsidRDefault="00C74EC4" w:rsidP="00462B2B">
            <w:pPr>
              <w:keepNext/>
              <w:autoSpaceDE w:val="0"/>
              <w:autoSpaceDN w:val="0"/>
              <w:adjustRightInd w:val="0"/>
              <w:spacing w:before="240" w:after="6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    </w:t>
            </w:r>
            <w:r w:rsidR="00A60634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от </w:t>
            </w:r>
            <w:r w:rsidR="00462B2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29</w:t>
            </w:r>
            <w:r w:rsidR="00A60634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r w:rsidR="00B30C5E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январ</w:t>
            </w:r>
            <w:r w:rsidR="00462B2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я</w:t>
            </w:r>
            <w:r w:rsidR="00A60634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201</w:t>
            </w:r>
            <w:r w:rsidR="00B30C5E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9</w:t>
            </w:r>
            <w:r w:rsidR="00A60634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4732" w:type="dxa"/>
            <w:gridSpan w:val="2"/>
            <w:shd w:val="clear" w:color="auto" w:fill="FFFFFF"/>
            <w:vAlign w:val="center"/>
            <w:hideMark/>
          </w:tcPr>
          <w:p w:rsidR="00A60634" w:rsidRDefault="00A60634" w:rsidP="0090279F">
            <w:pPr>
              <w:keepNext/>
              <w:autoSpaceDE w:val="0"/>
              <w:autoSpaceDN w:val="0"/>
              <w:adjustRightInd w:val="0"/>
              <w:spacing w:before="240" w:after="6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                                  № </w:t>
            </w:r>
            <w:r w:rsidR="00462B2B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VI-35/9</w:t>
            </w:r>
          </w:p>
        </w:tc>
      </w:tr>
      <w:tr w:rsidR="00A60634" w:rsidTr="00A60634">
        <w:trPr>
          <w:trHeight w:val="419"/>
        </w:trPr>
        <w:tc>
          <w:tcPr>
            <w:tcW w:w="9180" w:type="dxa"/>
            <w:gridSpan w:val="4"/>
            <w:shd w:val="clear" w:color="auto" w:fill="FFFFFF"/>
            <w:vAlign w:val="center"/>
            <w:hideMark/>
          </w:tcPr>
          <w:p w:rsidR="00A60634" w:rsidRDefault="00A60634">
            <w:pPr>
              <w:keepNext/>
              <w:autoSpaceDE w:val="0"/>
              <w:autoSpaceDN w:val="0"/>
              <w:adjustRightInd w:val="0"/>
              <w:spacing w:before="240" w:after="60" w:line="240" w:lineRule="auto"/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Республика Коми, Корткеросский район, с. Корткерос)</w:t>
            </w:r>
          </w:p>
        </w:tc>
      </w:tr>
    </w:tbl>
    <w:p w:rsidR="00A60634" w:rsidRDefault="00A60634" w:rsidP="00A6063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0634" w:rsidRDefault="00A60634" w:rsidP="00A606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О принятии к осуществлению части полномочий муниципальных образований сельских </w:t>
      </w:r>
      <w:proofErr w:type="gramStart"/>
      <w:r>
        <w:rPr>
          <w:rFonts w:ascii="Times New Roman CYR" w:hAnsi="Times New Roman CYR" w:cs="Times New Roman CYR"/>
          <w:b/>
          <w:bCs/>
          <w:sz w:val="32"/>
          <w:szCs w:val="32"/>
        </w:rPr>
        <w:t>поселений  муниципального</w:t>
      </w:r>
      <w:proofErr w:type="gramEnd"/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 района «Корткеросский» на 201</w:t>
      </w:r>
      <w:r w:rsidR="000E56DB">
        <w:rPr>
          <w:rFonts w:ascii="Times New Roman CYR" w:hAnsi="Times New Roman CYR" w:cs="Times New Roman CYR"/>
          <w:b/>
          <w:bCs/>
          <w:sz w:val="32"/>
          <w:szCs w:val="32"/>
        </w:rPr>
        <w:t>9</w:t>
      </w:r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 год</w:t>
      </w:r>
    </w:p>
    <w:p w:rsidR="00A60634" w:rsidRDefault="00A60634" w:rsidP="00A60634">
      <w:pPr>
        <w:widowControl w:val="0"/>
        <w:autoSpaceDE w:val="0"/>
        <w:autoSpaceDN w:val="0"/>
        <w:adjustRightInd w:val="0"/>
        <w:spacing w:after="0" w:line="240" w:lineRule="auto"/>
        <w:ind w:left="540" w:firstLine="540"/>
        <w:jc w:val="both"/>
        <w:rPr>
          <w:rFonts w:ascii="Times New Roman" w:hAnsi="Times New Roman"/>
          <w:sz w:val="28"/>
          <w:szCs w:val="28"/>
        </w:rPr>
      </w:pPr>
    </w:p>
    <w:p w:rsidR="00A60634" w:rsidRDefault="00A60634" w:rsidP="00A6063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Руководствуясь ст. 14 Федерального закона от 06 октября 2003 года </w:t>
      </w:r>
      <w:r w:rsidR="000E56DB">
        <w:rPr>
          <w:rFonts w:ascii="Times New Roman CYR" w:hAnsi="Times New Roman CYR" w:cs="Times New Roman CYR"/>
          <w:sz w:val="28"/>
          <w:szCs w:val="28"/>
        </w:rPr>
        <w:t xml:space="preserve">    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№ 131-ФЗ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90C0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и на основании решений органов местного самоуправления сельских поселений, Совет муниципального района </w:t>
      </w:r>
      <w:r>
        <w:rPr>
          <w:rFonts w:ascii="Times New Roman" w:hAnsi="Times New Roman"/>
          <w:sz w:val="28"/>
          <w:szCs w:val="28"/>
        </w:rPr>
        <w:t>«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Корткеросский</w:t>
      </w:r>
      <w:r>
        <w:rPr>
          <w:rFonts w:ascii="Times New Roman" w:hAnsi="Times New Roman"/>
          <w:sz w:val="28"/>
          <w:szCs w:val="28"/>
        </w:rPr>
        <w:t xml:space="preserve">»  </w:t>
      </w:r>
      <w:r>
        <w:rPr>
          <w:rFonts w:ascii="Times New Roman CYR" w:hAnsi="Times New Roman CYR" w:cs="Times New Roman CYR"/>
          <w:sz w:val="28"/>
          <w:szCs w:val="28"/>
        </w:rPr>
        <w:t>решил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:</w:t>
      </w:r>
    </w:p>
    <w:p w:rsidR="00A60634" w:rsidRDefault="00A60634" w:rsidP="00A6063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A60634">
        <w:rPr>
          <w:rFonts w:ascii="Times New Roman" w:hAnsi="Times New Roman"/>
          <w:sz w:val="28"/>
          <w:szCs w:val="28"/>
        </w:rPr>
        <w:t>Принять от муниципальных образований сельских поселений  «</w:t>
      </w:r>
      <w:proofErr w:type="spellStart"/>
      <w:r w:rsidR="000E56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Большелуг</w:t>
      </w:r>
      <w:proofErr w:type="spellEnd"/>
      <w:r w:rsidR="000E56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», «</w:t>
      </w:r>
      <w:proofErr w:type="spellStart"/>
      <w:r w:rsidR="000E56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Додзь</w:t>
      </w:r>
      <w:proofErr w:type="spellEnd"/>
      <w:r w:rsidR="000E56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», «Корткерос», «Приозерный», «</w:t>
      </w:r>
      <w:proofErr w:type="spellStart"/>
      <w:r w:rsidR="000E56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Подъельск</w:t>
      </w:r>
      <w:proofErr w:type="spellEnd"/>
      <w:r w:rsidR="000E56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», «Сторожевск», «Нившера», «</w:t>
      </w:r>
      <w:proofErr w:type="spellStart"/>
      <w:r w:rsidR="000E56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Намск</w:t>
      </w:r>
      <w:proofErr w:type="spellEnd"/>
      <w:r w:rsidR="000E56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», «</w:t>
      </w:r>
      <w:proofErr w:type="spellStart"/>
      <w:r w:rsidR="000E56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Вомын</w:t>
      </w:r>
      <w:proofErr w:type="spellEnd"/>
      <w:r w:rsidR="000E56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», «</w:t>
      </w:r>
      <w:proofErr w:type="spellStart"/>
      <w:r w:rsidR="000E56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Мордино</w:t>
      </w:r>
      <w:proofErr w:type="spellEnd"/>
      <w:r w:rsidR="000E56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», «</w:t>
      </w:r>
      <w:proofErr w:type="spellStart"/>
      <w:r w:rsidR="000E56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Пезмег</w:t>
      </w:r>
      <w:proofErr w:type="spellEnd"/>
      <w:r w:rsidR="000E56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», «Богородск», </w:t>
      </w:r>
      <w:r w:rsidR="00C74E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proofErr w:type="spellStart"/>
      <w:r w:rsidR="00C74E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Небдино</w:t>
      </w:r>
      <w:proofErr w:type="spellEnd"/>
      <w:r w:rsidR="00C74E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», «</w:t>
      </w:r>
      <w:proofErr w:type="spellStart"/>
      <w:r w:rsidR="00C74E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Позтыкерос</w:t>
      </w:r>
      <w:proofErr w:type="spellEnd"/>
      <w:r w:rsidR="00C74E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», «</w:t>
      </w:r>
      <w:proofErr w:type="spellStart"/>
      <w:r w:rsidR="00C74E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Керес</w:t>
      </w:r>
      <w:proofErr w:type="spellEnd"/>
      <w:r w:rsidR="00C74E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», «</w:t>
      </w:r>
      <w:proofErr w:type="spellStart"/>
      <w:r w:rsidR="00C74E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Усть-Лэкчим</w:t>
      </w:r>
      <w:proofErr w:type="spellEnd"/>
      <w:r w:rsidR="00C74E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="00A826B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«</w:t>
      </w:r>
      <w:proofErr w:type="spellStart"/>
      <w:r w:rsidR="00A826B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Подтыбок</w:t>
      </w:r>
      <w:proofErr w:type="spellEnd"/>
      <w:r w:rsidR="00A826B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» </w:t>
      </w:r>
      <w:r w:rsidRPr="00A60634">
        <w:rPr>
          <w:rFonts w:ascii="Times New Roman" w:hAnsi="Times New Roman"/>
          <w:sz w:val="28"/>
          <w:szCs w:val="28"/>
        </w:rPr>
        <w:t xml:space="preserve"> осуществление части полномочий по решению следующего вопроса местного значения «Организация ритуальных услуг» в части определения специализированной организации по вопросам похоронного дела и порядка ее деятельности.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60634" w:rsidRDefault="00A60634" w:rsidP="00A606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 </w:t>
      </w:r>
      <w:proofErr w:type="spellStart"/>
      <w:r w:rsidR="00C74EC4">
        <w:rPr>
          <w:rFonts w:ascii="Times New Roman CYR" w:hAnsi="Times New Roman CYR" w:cs="Times New Roman CYR"/>
          <w:sz w:val="28"/>
          <w:szCs w:val="28"/>
        </w:rPr>
        <w:t>И.о</w:t>
      </w:r>
      <w:proofErr w:type="spellEnd"/>
      <w:r w:rsidR="00C74EC4">
        <w:rPr>
          <w:rFonts w:ascii="Times New Roman CYR" w:hAnsi="Times New Roman CYR" w:cs="Times New Roman CYR"/>
          <w:sz w:val="28"/>
          <w:szCs w:val="28"/>
        </w:rPr>
        <w:t>. р</w:t>
      </w:r>
      <w:r>
        <w:rPr>
          <w:rFonts w:ascii="Times New Roman CYR" w:hAnsi="Times New Roman CYR" w:cs="Times New Roman CYR"/>
          <w:sz w:val="28"/>
          <w:szCs w:val="28"/>
        </w:rPr>
        <w:t>уководител</w:t>
      </w:r>
      <w:r w:rsidR="00C74EC4">
        <w:rPr>
          <w:rFonts w:ascii="Times New Roman CYR" w:hAnsi="Times New Roman CYR" w:cs="Times New Roman CYR"/>
          <w:sz w:val="28"/>
          <w:szCs w:val="28"/>
        </w:rPr>
        <w:t>я</w:t>
      </w:r>
      <w:r>
        <w:rPr>
          <w:rFonts w:ascii="Times New Roman CYR" w:hAnsi="Times New Roman CYR" w:cs="Times New Roman CYR"/>
          <w:sz w:val="28"/>
          <w:szCs w:val="28"/>
        </w:rPr>
        <w:t xml:space="preserve"> администрации муниципального района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Корткеросский</w:t>
      </w:r>
      <w:r>
        <w:rPr>
          <w:rFonts w:ascii="Times New Roman" w:hAnsi="Times New Roman"/>
          <w:sz w:val="28"/>
          <w:szCs w:val="28"/>
        </w:rPr>
        <w:t>» (</w:t>
      </w:r>
      <w:r w:rsidR="00A826BF">
        <w:rPr>
          <w:rFonts w:ascii="Times New Roman" w:hAnsi="Times New Roman"/>
          <w:sz w:val="28"/>
          <w:szCs w:val="28"/>
        </w:rPr>
        <w:t>Сажин К.А.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 CYR" w:hAnsi="Times New Roman CYR" w:cs="Times New Roman CYR"/>
          <w:sz w:val="28"/>
          <w:szCs w:val="28"/>
        </w:rPr>
        <w:t>заключить с главами муниципальных образований сельских поселений соглашения о передаче осуществления части передаваемых полномочий на 201</w:t>
      </w:r>
      <w:r w:rsidR="00C74EC4">
        <w:rPr>
          <w:rFonts w:ascii="Times New Roman CYR" w:hAnsi="Times New Roman CYR" w:cs="Times New Roman CYR"/>
          <w:sz w:val="28"/>
          <w:szCs w:val="28"/>
        </w:rPr>
        <w:t>9</w:t>
      </w:r>
      <w:r>
        <w:rPr>
          <w:rFonts w:ascii="Times New Roman CYR" w:hAnsi="Times New Roman CYR" w:cs="Times New Roman CYR"/>
          <w:sz w:val="28"/>
          <w:szCs w:val="28"/>
        </w:rPr>
        <w:t xml:space="preserve"> год.</w:t>
      </w:r>
    </w:p>
    <w:p w:rsidR="00A60634" w:rsidRDefault="00A60634" w:rsidP="00A606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Настоящее решение вступает в силу со дня его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опубликования</w:t>
      </w:r>
      <w:r w:rsidR="00C74EC4">
        <w:rPr>
          <w:rFonts w:ascii="Times New Roman CYR" w:hAnsi="Times New Roman CYR" w:cs="Times New Roman CYR"/>
          <w:sz w:val="28"/>
          <w:szCs w:val="28"/>
        </w:rPr>
        <w:t xml:space="preserve">  и</w:t>
      </w:r>
      <w:proofErr w:type="gramEnd"/>
      <w:r w:rsidR="00C74EC4">
        <w:rPr>
          <w:rFonts w:ascii="Times New Roman CYR" w:hAnsi="Times New Roman CYR" w:cs="Times New Roman CYR"/>
          <w:sz w:val="28"/>
          <w:szCs w:val="28"/>
        </w:rPr>
        <w:t xml:space="preserve"> распространяется на правоотношения, возникшие с 1 января 2019 года. </w:t>
      </w:r>
    </w:p>
    <w:p w:rsidR="00A60634" w:rsidRDefault="00A60634" w:rsidP="00A606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60634" w:rsidRDefault="00A60634" w:rsidP="00A606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Глава муниципального района </w:t>
      </w:r>
    </w:p>
    <w:p w:rsidR="00BA07FE" w:rsidRDefault="00A60634" w:rsidP="00C74EC4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hAnsi="Times New Roman"/>
          <w:b/>
          <w:bCs/>
          <w:sz w:val="28"/>
          <w:szCs w:val="28"/>
        </w:rPr>
        <w:t>«</w:t>
      </w: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>Корткеросский</w:t>
      </w:r>
      <w:r>
        <w:rPr>
          <w:rFonts w:ascii="Times New Roman" w:hAnsi="Times New Roman"/>
          <w:b/>
          <w:bCs/>
          <w:sz w:val="28"/>
          <w:szCs w:val="28"/>
        </w:rPr>
        <w:t xml:space="preserve">»   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М.</w:t>
      </w:r>
      <w:r w:rsidR="00C74EC4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Питашук</w:t>
      </w:r>
      <w:proofErr w:type="spellEnd"/>
    </w:p>
    <w:sectPr w:rsidR="00BA07FE" w:rsidSect="00D64D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483"/>
    <w:rsid w:val="00027E31"/>
    <w:rsid w:val="000B07E0"/>
    <w:rsid w:val="000E56DB"/>
    <w:rsid w:val="001A7C48"/>
    <w:rsid w:val="00230EB9"/>
    <w:rsid w:val="00387CC1"/>
    <w:rsid w:val="003A12E1"/>
    <w:rsid w:val="00462B2B"/>
    <w:rsid w:val="005C55F0"/>
    <w:rsid w:val="005D3591"/>
    <w:rsid w:val="005E3843"/>
    <w:rsid w:val="00844079"/>
    <w:rsid w:val="008D5C47"/>
    <w:rsid w:val="0090279F"/>
    <w:rsid w:val="00A179AC"/>
    <w:rsid w:val="00A60634"/>
    <w:rsid w:val="00A826BF"/>
    <w:rsid w:val="00A90C0C"/>
    <w:rsid w:val="00B30C5E"/>
    <w:rsid w:val="00B52483"/>
    <w:rsid w:val="00BA07FE"/>
    <w:rsid w:val="00C63DC7"/>
    <w:rsid w:val="00C74EC4"/>
    <w:rsid w:val="00D64D71"/>
    <w:rsid w:val="00E83655"/>
    <w:rsid w:val="00E96AA8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731F66-A496-4740-8EF2-A031371FF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634"/>
    <w:pPr>
      <w:spacing w:after="200" w:line="276" w:lineRule="auto"/>
    </w:pPr>
    <w:rPr>
      <w:rFonts w:ascii="Calibri" w:eastAsia="Calibri" w:hAnsi="Calibri" w:cs="Times New Roman"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A90C0C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0634"/>
    <w:rPr>
      <w:rFonts w:ascii="Calibri" w:eastAsia="Calibri" w:hAnsi="Calibri" w:cs="Times New Roman"/>
      <w:sz w:val="22"/>
    </w:rPr>
  </w:style>
  <w:style w:type="character" w:customStyle="1" w:styleId="30">
    <w:name w:val="Заголовок 3 Знак"/>
    <w:basedOn w:val="a0"/>
    <w:link w:val="3"/>
    <w:uiPriority w:val="9"/>
    <w:rsid w:val="00A90C0C"/>
    <w:rPr>
      <w:rFonts w:ascii="Cambria" w:eastAsia="Times New Roman" w:hAnsi="Cambria" w:cs="Times New Roman"/>
      <w:b/>
      <w:bCs/>
      <w:color w:val="4F81BD"/>
      <w:sz w:val="22"/>
    </w:rPr>
  </w:style>
  <w:style w:type="paragraph" w:customStyle="1" w:styleId="ConsPlusNormal">
    <w:name w:val="ConsPlusNormal"/>
    <w:rsid w:val="00A90C0C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A12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A12E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5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Пользователь</cp:lastModifiedBy>
  <cp:revision>3</cp:revision>
  <cp:lastPrinted>2019-01-23T06:45:00Z</cp:lastPrinted>
  <dcterms:created xsi:type="dcterms:W3CDTF">2019-01-30T09:30:00Z</dcterms:created>
  <dcterms:modified xsi:type="dcterms:W3CDTF">2019-01-30T09:37:00Z</dcterms:modified>
</cp:coreProperties>
</file>