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Layout w:type="fixed"/>
        <w:tblLook w:val="0000"/>
      </w:tblPr>
      <w:tblGrid>
        <w:gridCol w:w="3652"/>
        <w:gridCol w:w="992"/>
        <w:gridCol w:w="709"/>
        <w:gridCol w:w="3827"/>
      </w:tblGrid>
      <w:tr w:rsidR="0076664A" w:rsidRPr="00D6313A" w:rsidTr="003B45EF">
        <w:trPr>
          <w:trHeight w:val="1266"/>
        </w:trPr>
        <w:tc>
          <w:tcPr>
            <w:tcW w:w="3652" w:type="dxa"/>
          </w:tcPr>
          <w:p w:rsidR="0076664A" w:rsidRPr="003F6D78" w:rsidRDefault="0076664A" w:rsidP="003B45EF">
            <w:pPr>
              <w:jc w:val="center"/>
              <w:rPr>
                <w:b/>
              </w:rPr>
            </w:pPr>
            <w:r w:rsidRPr="003F6D78">
              <w:rPr>
                <w:b/>
                <w:sz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76664A" w:rsidRPr="003F6D78" w:rsidRDefault="0076664A" w:rsidP="003B45EF">
            <w:pPr>
              <w:jc w:val="center"/>
            </w:pPr>
            <w:r w:rsidRPr="003F6D78"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51.35pt" o:ole="" fillcolor="window">
                  <v:imagedata r:id="rId5" o:title=""/>
                </v:shape>
                <o:OLEObject Type="Embed" ProgID="Word.Picture.8" ShapeID="_x0000_i1025" DrawAspect="Content" ObjectID="_1578315374" r:id="rId6"/>
              </w:object>
            </w:r>
          </w:p>
          <w:p w:rsidR="0076664A" w:rsidRPr="003F6D78" w:rsidRDefault="0076664A" w:rsidP="003B45EF"/>
        </w:tc>
        <w:tc>
          <w:tcPr>
            <w:tcW w:w="3827" w:type="dxa"/>
          </w:tcPr>
          <w:p w:rsidR="0076664A" w:rsidRPr="003F6D78" w:rsidRDefault="0076664A" w:rsidP="003B45EF">
            <w:pPr>
              <w:jc w:val="center"/>
              <w:rPr>
                <w:b/>
              </w:rPr>
            </w:pPr>
            <w:r w:rsidRPr="003F6D78">
              <w:rPr>
                <w:b/>
                <w:sz w:val="28"/>
              </w:rPr>
              <w:t xml:space="preserve">Совет </w:t>
            </w:r>
          </w:p>
          <w:p w:rsidR="0076664A" w:rsidRPr="003F6D78" w:rsidRDefault="0076664A" w:rsidP="003B45EF">
            <w:pPr>
              <w:jc w:val="center"/>
              <w:rPr>
                <w:b/>
              </w:rPr>
            </w:pPr>
            <w:r w:rsidRPr="003F6D78">
              <w:rPr>
                <w:b/>
                <w:sz w:val="28"/>
              </w:rPr>
              <w:t>муниципального района</w:t>
            </w:r>
          </w:p>
          <w:p w:rsidR="0076664A" w:rsidRPr="003F6D78" w:rsidRDefault="0076664A" w:rsidP="003B45EF">
            <w:pPr>
              <w:jc w:val="center"/>
            </w:pPr>
            <w:r w:rsidRPr="003F6D78">
              <w:rPr>
                <w:b/>
                <w:sz w:val="28"/>
              </w:rPr>
              <w:t>«Корткеросский»</w:t>
            </w:r>
          </w:p>
        </w:tc>
      </w:tr>
      <w:tr w:rsidR="0076664A" w:rsidRPr="00D6313A" w:rsidTr="003B45EF">
        <w:trPr>
          <w:cantSplit/>
          <w:trHeight w:val="685"/>
        </w:trPr>
        <w:tc>
          <w:tcPr>
            <w:tcW w:w="9180" w:type="dxa"/>
            <w:gridSpan w:val="4"/>
          </w:tcPr>
          <w:p w:rsidR="0076664A" w:rsidRPr="003F6D78" w:rsidRDefault="0076664A" w:rsidP="003B45EF">
            <w:pPr>
              <w:pStyle w:val="1"/>
            </w:pPr>
            <w:r w:rsidRPr="003F6D78">
              <w:t xml:space="preserve">КЫВКÖРТÖД                  </w:t>
            </w:r>
          </w:p>
          <w:p w:rsidR="0076664A" w:rsidRPr="003F6D78" w:rsidRDefault="0076664A" w:rsidP="003B45EF"/>
        </w:tc>
      </w:tr>
      <w:tr w:rsidR="0076664A" w:rsidTr="003B45EF">
        <w:trPr>
          <w:cantSplit/>
          <w:trHeight w:val="685"/>
        </w:trPr>
        <w:tc>
          <w:tcPr>
            <w:tcW w:w="9180" w:type="dxa"/>
            <w:gridSpan w:val="4"/>
          </w:tcPr>
          <w:p w:rsidR="0076664A" w:rsidRPr="003F6D78" w:rsidRDefault="0076664A" w:rsidP="003B45EF">
            <w:pPr>
              <w:jc w:val="center"/>
              <w:rPr>
                <w:b/>
                <w:sz w:val="32"/>
              </w:rPr>
            </w:pPr>
            <w:r w:rsidRPr="003F6D78">
              <w:rPr>
                <w:b/>
                <w:sz w:val="32"/>
              </w:rPr>
              <w:t xml:space="preserve">РЕШЕНИЕ </w:t>
            </w:r>
          </w:p>
        </w:tc>
      </w:tr>
      <w:tr w:rsidR="0076664A" w:rsidTr="003B45EF">
        <w:trPr>
          <w:cantSplit/>
          <w:trHeight w:val="373"/>
        </w:trPr>
        <w:tc>
          <w:tcPr>
            <w:tcW w:w="4644" w:type="dxa"/>
            <w:gridSpan w:val="2"/>
          </w:tcPr>
          <w:p w:rsidR="0076664A" w:rsidRPr="003F6D78" w:rsidRDefault="0076664A" w:rsidP="008B7C06">
            <w:pPr>
              <w:pStyle w:val="2"/>
              <w:jc w:val="left"/>
              <w:rPr>
                <w:b/>
              </w:rPr>
            </w:pPr>
            <w:r w:rsidRPr="003F6D78">
              <w:rPr>
                <w:b/>
              </w:rPr>
              <w:t xml:space="preserve">от </w:t>
            </w:r>
            <w:r w:rsidR="008B7C06">
              <w:rPr>
                <w:b/>
              </w:rPr>
              <w:t>24</w:t>
            </w:r>
            <w:r w:rsidRPr="003F6D78">
              <w:rPr>
                <w:b/>
              </w:rPr>
              <w:t xml:space="preserve"> </w:t>
            </w:r>
            <w:r w:rsidR="00D6313A" w:rsidRPr="003F6D78">
              <w:rPr>
                <w:b/>
              </w:rPr>
              <w:t>январ</w:t>
            </w:r>
            <w:r w:rsidR="00451C93" w:rsidRPr="003F6D78">
              <w:rPr>
                <w:b/>
              </w:rPr>
              <w:t>я</w:t>
            </w:r>
            <w:r w:rsidRPr="003F6D78">
              <w:rPr>
                <w:b/>
              </w:rPr>
              <w:t xml:space="preserve"> 201</w:t>
            </w:r>
            <w:r w:rsidR="00D6313A" w:rsidRPr="003F6D78">
              <w:rPr>
                <w:b/>
              </w:rPr>
              <w:t>8</w:t>
            </w:r>
            <w:r w:rsidRPr="003F6D78">
              <w:rPr>
                <w:b/>
              </w:rPr>
              <w:t xml:space="preserve"> года </w:t>
            </w:r>
          </w:p>
        </w:tc>
        <w:tc>
          <w:tcPr>
            <w:tcW w:w="4536" w:type="dxa"/>
            <w:gridSpan w:val="2"/>
          </w:tcPr>
          <w:p w:rsidR="0076664A" w:rsidRPr="003F6D78" w:rsidRDefault="0076664A" w:rsidP="008B7C06">
            <w:pPr>
              <w:jc w:val="right"/>
              <w:rPr>
                <w:b/>
                <w:szCs w:val="28"/>
              </w:rPr>
            </w:pPr>
            <w:r w:rsidRPr="003F6D78">
              <w:rPr>
                <w:b/>
                <w:sz w:val="28"/>
                <w:szCs w:val="28"/>
              </w:rPr>
              <w:t>№</w:t>
            </w:r>
            <w:r w:rsidRPr="003F6D78">
              <w:rPr>
                <w:b/>
                <w:sz w:val="28"/>
                <w:szCs w:val="28"/>
                <w:lang w:val="en-US"/>
              </w:rPr>
              <w:t>VI-</w:t>
            </w:r>
            <w:r w:rsidR="008B7C06">
              <w:rPr>
                <w:b/>
                <w:sz w:val="28"/>
                <w:szCs w:val="28"/>
              </w:rPr>
              <w:t>25</w:t>
            </w:r>
            <w:r w:rsidRPr="003F6D78">
              <w:rPr>
                <w:b/>
                <w:sz w:val="28"/>
                <w:szCs w:val="28"/>
                <w:lang w:val="en-US"/>
              </w:rPr>
              <w:t>/</w:t>
            </w:r>
            <w:r w:rsidR="008B7C06">
              <w:rPr>
                <w:b/>
                <w:sz w:val="28"/>
                <w:szCs w:val="28"/>
              </w:rPr>
              <w:t>3</w:t>
            </w:r>
          </w:p>
        </w:tc>
      </w:tr>
      <w:tr w:rsidR="0076664A" w:rsidTr="003B45EF">
        <w:trPr>
          <w:cantSplit/>
          <w:trHeight w:val="373"/>
        </w:trPr>
        <w:tc>
          <w:tcPr>
            <w:tcW w:w="4644" w:type="dxa"/>
            <w:gridSpan w:val="2"/>
          </w:tcPr>
          <w:p w:rsidR="0076664A" w:rsidRPr="003F6D78" w:rsidRDefault="0076664A" w:rsidP="003B45EF">
            <w:pPr>
              <w:pStyle w:val="2"/>
              <w:rPr>
                <w:b/>
              </w:rPr>
            </w:pPr>
          </w:p>
        </w:tc>
        <w:tc>
          <w:tcPr>
            <w:tcW w:w="4536" w:type="dxa"/>
            <w:gridSpan w:val="2"/>
          </w:tcPr>
          <w:p w:rsidR="0076664A" w:rsidRPr="003F6D78" w:rsidRDefault="0076664A" w:rsidP="003B45EF">
            <w:pPr>
              <w:jc w:val="center"/>
              <w:rPr>
                <w:b/>
                <w:sz w:val="32"/>
              </w:rPr>
            </w:pPr>
          </w:p>
        </w:tc>
      </w:tr>
      <w:tr w:rsidR="0076664A" w:rsidTr="003B45EF">
        <w:trPr>
          <w:cantSplit/>
          <w:trHeight w:val="393"/>
        </w:trPr>
        <w:tc>
          <w:tcPr>
            <w:tcW w:w="9180" w:type="dxa"/>
            <w:gridSpan w:val="4"/>
          </w:tcPr>
          <w:p w:rsidR="0076664A" w:rsidRDefault="0076664A" w:rsidP="003B45EF">
            <w:pPr>
              <w:jc w:val="center"/>
            </w:pPr>
            <w:r>
              <w:rPr>
                <w:sz w:val="28"/>
              </w:rPr>
              <w:t xml:space="preserve">(Республика Коми, Корткеросский район, с.Корткерос) </w:t>
            </w:r>
          </w:p>
        </w:tc>
      </w:tr>
    </w:tbl>
    <w:p w:rsidR="0076664A" w:rsidRDefault="0076664A" w:rsidP="0076664A"/>
    <w:p w:rsidR="0076664A" w:rsidRDefault="0076664A" w:rsidP="0076664A"/>
    <w:p w:rsidR="00C65C48" w:rsidRDefault="0076664A" w:rsidP="0076664A">
      <w:pPr>
        <w:jc w:val="center"/>
        <w:rPr>
          <w:b/>
          <w:sz w:val="32"/>
          <w:szCs w:val="32"/>
        </w:rPr>
      </w:pPr>
      <w:r w:rsidRPr="00153970">
        <w:rPr>
          <w:b/>
          <w:sz w:val="32"/>
          <w:szCs w:val="32"/>
        </w:rPr>
        <w:t xml:space="preserve">О проведении публичных слушаний </w:t>
      </w:r>
      <w:r w:rsidR="00C65C48">
        <w:rPr>
          <w:b/>
          <w:sz w:val="32"/>
          <w:szCs w:val="32"/>
        </w:rPr>
        <w:t xml:space="preserve">по проектам </w:t>
      </w:r>
    </w:p>
    <w:p w:rsidR="0076664A" w:rsidRPr="00B91504" w:rsidRDefault="0076664A" w:rsidP="0076664A">
      <w:pPr>
        <w:jc w:val="center"/>
        <w:rPr>
          <w:b/>
        </w:rPr>
      </w:pPr>
      <w:r>
        <w:rPr>
          <w:b/>
          <w:sz w:val="32"/>
          <w:szCs w:val="32"/>
        </w:rPr>
        <w:t xml:space="preserve">Правил землепользования и застройки </w:t>
      </w:r>
    </w:p>
    <w:p w:rsidR="0076664A" w:rsidRDefault="0076664A" w:rsidP="0076664A">
      <w:pPr>
        <w:jc w:val="center"/>
        <w:rPr>
          <w:b/>
        </w:rPr>
      </w:pPr>
    </w:p>
    <w:p w:rsidR="0076664A" w:rsidRDefault="00D6313A" w:rsidP="0076664A">
      <w:pPr>
        <w:ind w:firstLine="708"/>
        <w:jc w:val="both"/>
        <w:rPr>
          <w:sz w:val="28"/>
          <w:szCs w:val="28"/>
        </w:rPr>
      </w:pPr>
      <w:r w:rsidRPr="009C71EF">
        <w:rPr>
          <w:sz w:val="28"/>
          <w:szCs w:val="28"/>
        </w:rPr>
        <w:t xml:space="preserve">Руководствуясь ст. 8, 30, </w:t>
      </w:r>
      <w:r w:rsidRPr="009C71EF">
        <w:rPr>
          <w:bCs/>
          <w:sz w:val="28"/>
          <w:szCs w:val="28"/>
        </w:rPr>
        <w:t xml:space="preserve">31, 32, 33  </w:t>
      </w:r>
      <w:r w:rsidRPr="009C71EF">
        <w:rPr>
          <w:sz w:val="28"/>
          <w:szCs w:val="28"/>
        </w:rPr>
        <w:t>Градостроительного кодекса Российской Федерации 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</w:t>
      </w:r>
      <w:r w:rsidR="00516A23">
        <w:rPr>
          <w:sz w:val="28"/>
          <w:szCs w:val="28"/>
        </w:rPr>
        <w:t xml:space="preserve">, </w:t>
      </w:r>
      <w:r w:rsidRPr="0010031A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76664A" w:rsidRDefault="0076664A" w:rsidP="0076664A">
      <w:pPr>
        <w:jc w:val="both"/>
        <w:rPr>
          <w:sz w:val="28"/>
          <w:szCs w:val="28"/>
        </w:rPr>
      </w:pPr>
    </w:p>
    <w:p w:rsidR="005A05E7" w:rsidRPr="0010031A" w:rsidRDefault="00C43BD5" w:rsidP="005A05E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</w:t>
      </w:r>
      <w:r w:rsidR="005A05E7" w:rsidRPr="0010031A">
        <w:rPr>
          <w:sz w:val="28"/>
          <w:szCs w:val="28"/>
        </w:rPr>
        <w:t xml:space="preserve">. 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D6313A" w:rsidRPr="0010031A">
        <w:rPr>
          <w:sz w:val="28"/>
          <w:szCs w:val="28"/>
        </w:rPr>
        <w:t xml:space="preserve"> марта</w:t>
      </w:r>
      <w:r w:rsidR="005A05E7" w:rsidRPr="0010031A">
        <w:rPr>
          <w:sz w:val="28"/>
          <w:szCs w:val="28"/>
        </w:rPr>
        <w:t xml:space="preserve"> 201</w:t>
      </w:r>
      <w:r w:rsidR="00D6313A" w:rsidRPr="0010031A">
        <w:rPr>
          <w:sz w:val="28"/>
          <w:szCs w:val="28"/>
        </w:rPr>
        <w:t>8</w:t>
      </w:r>
      <w:r w:rsidR="005A05E7" w:rsidRPr="0010031A">
        <w:rPr>
          <w:sz w:val="28"/>
          <w:szCs w:val="28"/>
        </w:rPr>
        <w:t xml:space="preserve"> года публичные слушания по </w:t>
      </w:r>
      <w:r w:rsidR="005C1BE1" w:rsidRPr="0010031A">
        <w:rPr>
          <w:sz w:val="28"/>
          <w:szCs w:val="28"/>
        </w:rPr>
        <w:t>проекту</w:t>
      </w:r>
      <w:r w:rsidR="005A05E7" w:rsidRPr="0010031A">
        <w:rPr>
          <w:sz w:val="28"/>
          <w:szCs w:val="28"/>
        </w:rPr>
        <w:t xml:space="preserve"> «Правила землепользования и застройки муниципального образования сельского поселения «Подтыбок». </w:t>
      </w:r>
    </w:p>
    <w:p w:rsidR="005A05E7" w:rsidRPr="0010031A" w:rsidRDefault="00C43BD5" w:rsidP="005A05E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</w:t>
      </w:r>
      <w:r w:rsidR="005A05E7" w:rsidRPr="0010031A">
        <w:rPr>
          <w:sz w:val="28"/>
          <w:szCs w:val="28"/>
        </w:rPr>
        <w:t xml:space="preserve">.1. Определить место проведения слушаний </w:t>
      </w:r>
      <w:r w:rsidR="005C1BE1" w:rsidRPr="0010031A">
        <w:rPr>
          <w:sz w:val="28"/>
          <w:szCs w:val="28"/>
        </w:rPr>
        <w:t xml:space="preserve">для жителей п.Подтыбок </w:t>
      </w:r>
      <w:r w:rsidR="005A05E7" w:rsidRPr="0010031A">
        <w:rPr>
          <w:sz w:val="28"/>
          <w:szCs w:val="28"/>
        </w:rPr>
        <w:t>- администрация сельского поселения «</w:t>
      </w:r>
      <w:r w:rsidR="00D6313A" w:rsidRPr="0010031A">
        <w:rPr>
          <w:sz w:val="28"/>
          <w:szCs w:val="28"/>
        </w:rPr>
        <w:t>Подтыбок</w:t>
      </w:r>
      <w:r w:rsidR="005A05E7" w:rsidRPr="0010031A">
        <w:rPr>
          <w:sz w:val="28"/>
          <w:szCs w:val="28"/>
        </w:rPr>
        <w:t xml:space="preserve">», адрес: Республика Коми, Корткеросский район, п. Подтыбок, ул. Советская, д. 49, начало слушаний – </w:t>
      </w:r>
      <w:r w:rsidR="00423434" w:rsidRPr="0010031A">
        <w:rPr>
          <w:sz w:val="28"/>
          <w:szCs w:val="28"/>
        </w:rPr>
        <w:t>10</w:t>
      </w:r>
      <w:r w:rsidR="005A05E7" w:rsidRPr="0010031A">
        <w:rPr>
          <w:sz w:val="28"/>
          <w:szCs w:val="28"/>
        </w:rPr>
        <w:t xml:space="preserve"> ч. 00 мин.</w:t>
      </w:r>
    </w:p>
    <w:p w:rsidR="00423434" w:rsidRPr="0010031A" w:rsidRDefault="00423434" w:rsidP="00423434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 xml:space="preserve">2. 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Pr="0010031A">
        <w:rPr>
          <w:sz w:val="28"/>
          <w:szCs w:val="28"/>
        </w:rPr>
        <w:t xml:space="preserve"> марта 2018 года публичные слушания по проекту «Правила землепользования и застройки муниципального образования сельского поселения «Подъельск». </w:t>
      </w:r>
    </w:p>
    <w:p w:rsidR="00423434" w:rsidRPr="0010031A" w:rsidRDefault="00423434" w:rsidP="00423434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2.1. Ввиду отсутствия  надлежащих условий  для проведения публичных слушаний населенных пунктов д.Наволок, д.Новик, входящих в состав сельского поселения «Подъельск», определить место проведения слушаний для жителей п.Подъельск, д.Наволок, д.Новик – администрация сельского поселения «Подъельск», адрес: Республика Коми, Корткеросский район, с.Подъельск, ул.Центральная, д.26, начало слушаний – 11ч.00 мин;</w:t>
      </w:r>
    </w:p>
    <w:p w:rsidR="00827D85" w:rsidRPr="0010031A" w:rsidRDefault="00C65C48" w:rsidP="00827D85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3</w:t>
      </w:r>
      <w:r w:rsidR="00827D85" w:rsidRPr="0010031A">
        <w:rPr>
          <w:sz w:val="28"/>
          <w:szCs w:val="28"/>
        </w:rPr>
        <w:t xml:space="preserve">. 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827D85" w:rsidRPr="0010031A">
        <w:rPr>
          <w:sz w:val="28"/>
          <w:szCs w:val="28"/>
        </w:rPr>
        <w:t xml:space="preserve"> марта 2018 года публичные слушания по проекту «Правила землепользования и застройки муниципального образования сельского поселения «Большелуг». </w:t>
      </w:r>
    </w:p>
    <w:p w:rsidR="00827D85" w:rsidRPr="0010031A" w:rsidRDefault="00C65C48" w:rsidP="00827D85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3</w:t>
      </w:r>
      <w:r w:rsidR="00827D85" w:rsidRPr="0010031A">
        <w:rPr>
          <w:sz w:val="28"/>
          <w:szCs w:val="28"/>
        </w:rPr>
        <w:t xml:space="preserve">.1. Ввиду отсутствия  надлежащих условий  для проведения публичных слушаний населенных пунктов д.Зулэб, д.Выльыб, д.Ивановская, входящих в состав сельского поселения «Большелуг», определить место проведения слушаний для жителей д.Зулэб, д.Выльыб, </w:t>
      </w:r>
      <w:r w:rsidR="00827D85" w:rsidRPr="0010031A">
        <w:rPr>
          <w:sz w:val="28"/>
          <w:szCs w:val="28"/>
        </w:rPr>
        <w:lastRenderedPageBreak/>
        <w:t>д.Ивановская, с.Большелуг – администрация сельского поселения «Большелуг»», адрес: Республика Коми, Корткеросский район, с.Большелуг, ул.Центральная, д.13, начало слушаний – 12ч.30 мин.</w:t>
      </w:r>
    </w:p>
    <w:p w:rsidR="00827D85" w:rsidRPr="0010031A" w:rsidRDefault="00C65C48" w:rsidP="00827D85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4</w:t>
      </w:r>
      <w:r w:rsidR="00827D85" w:rsidRPr="0010031A">
        <w:rPr>
          <w:sz w:val="28"/>
          <w:szCs w:val="28"/>
        </w:rPr>
        <w:t xml:space="preserve">. 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827D85" w:rsidRPr="0010031A">
        <w:rPr>
          <w:sz w:val="28"/>
          <w:szCs w:val="28"/>
        </w:rPr>
        <w:t xml:space="preserve"> марта 2018 года публичные слушания по проекту «Правила землепользования и застройки муниципального образования сельского поселения «Нившера». </w:t>
      </w:r>
    </w:p>
    <w:p w:rsidR="00827D85" w:rsidRPr="0010031A" w:rsidRDefault="00C65C48" w:rsidP="00827D85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4</w:t>
      </w:r>
      <w:r w:rsidR="00827D85" w:rsidRPr="0010031A">
        <w:rPr>
          <w:sz w:val="28"/>
          <w:szCs w:val="28"/>
        </w:rPr>
        <w:t>.1. Ввиду отсутствия  надлежащих условий  для проведения публичных слушаний в д.Алексеевка, д.Ивановка, д.Русановская,  входящих в состав сельского поселения «Нившера», определить место проведения слушаний для жителей д.Алексеевка, д.Ивановка, д.Русановская, с.Нившера – администрация сельского поселения «Нившера», адрес: Республика Коми, Корткеросский район, с.Нившера, д.729, начало слушаний – 14ч.00 мин.</w:t>
      </w:r>
    </w:p>
    <w:p w:rsidR="00186A89" w:rsidRPr="0010031A" w:rsidRDefault="00C65C48" w:rsidP="00186A89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5</w:t>
      </w:r>
      <w:r w:rsidR="00186A89" w:rsidRPr="0010031A">
        <w:rPr>
          <w:sz w:val="28"/>
          <w:szCs w:val="28"/>
        </w:rPr>
        <w:t xml:space="preserve">. 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D6313A" w:rsidRPr="0010031A">
        <w:rPr>
          <w:sz w:val="28"/>
          <w:szCs w:val="28"/>
        </w:rPr>
        <w:t xml:space="preserve"> марта</w:t>
      </w:r>
      <w:r w:rsidR="00186A89" w:rsidRPr="0010031A">
        <w:rPr>
          <w:sz w:val="28"/>
          <w:szCs w:val="28"/>
        </w:rPr>
        <w:t xml:space="preserve"> 201</w:t>
      </w:r>
      <w:r w:rsidR="00D6313A" w:rsidRPr="0010031A">
        <w:rPr>
          <w:sz w:val="28"/>
          <w:szCs w:val="28"/>
        </w:rPr>
        <w:t>8</w:t>
      </w:r>
      <w:r w:rsidR="00186A89" w:rsidRPr="0010031A">
        <w:rPr>
          <w:sz w:val="28"/>
          <w:szCs w:val="28"/>
        </w:rPr>
        <w:t xml:space="preserve"> года публичные слушания по </w:t>
      </w:r>
      <w:r w:rsidR="00DF3B32" w:rsidRPr="0010031A">
        <w:rPr>
          <w:sz w:val="28"/>
          <w:szCs w:val="28"/>
        </w:rPr>
        <w:t>проекту</w:t>
      </w:r>
      <w:r w:rsidR="00186A89" w:rsidRPr="0010031A">
        <w:rPr>
          <w:sz w:val="28"/>
          <w:szCs w:val="28"/>
        </w:rPr>
        <w:t xml:space="preserve"> «Правила землепользования и застройки муниципального образования сельского поселения «Вомын». </w:t>
      </w:r>
    </w:p>
    <w:p w:rsidR="00186A89" w:rsidRPr="0010031A" w:rsidRDefault="00C65C48" w:rsidP="00186A89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5</w:t>
      </w:r>
      <w:r w:rsidR="00186A89" w:rsidRPr="0010031A">
        <w:rPr>
          <w:sz w:val="28"/>
          <w:szCs w:val="28"/>
        </w:rPr>
        <w:t xml:space="preserve">.1. </w:t>
      </w:r>
      <w:r w:rsidR="00DF3B32" w:rsidRPr="0010031A">
        <w:rPr>
          <w:sz w:val="28"/>
          <w:szCs w:val="28"/>
        </w:rPr>
        <w:t xml:space="preserve">Ввиду отсутствия  надлежащих условий  для проведения публичных слушаний  в д. Якушевск, входящей в состав сельского поселения «Вомын», определить место проведения слушаний для жителей с.Вомын и д. Якушевск </w:t>
      </w:r>
      <w:r w:rsidR="00186A89" w:rsidRPr="0010031A">
        <w:rPr>
          <w:sz w:val="28"/>
          <w:szCs w:val="28"/>
        </w:rPr>
        <w:t xml:space="preserve"> - администрация сельского поселения «Вомын», адрес: Республика Коми, Корткеросский район, с.Вомын, д. 125, начало слушаний – </w:t>
      </w:r>
      <w:r w:rsidR="00423434" w:rsidRPr="0010031A">
        <w:rPr>
          <w:sz w:val="28"/>
          <w:szCs w:val="28"/>
        </w:rPr>
        <w:t>1</w:t>
      </w:r>
      <w:r w:rsidR="00827D85" w:rsidRPr="0010031A">
        <w:rPr>
          <w:sz w:val="28"/>
          <w:szCs w:val="28"/>
        </w:rPr>
        <w:t>5</w:t>
      </w:r>
      <w:r w:rsidR="00186A89" w:rsidRPr="0010031A">
        <w:rPr>
          <w:sz w:val="28"/>
          <w:szCs w:val="28"/>
        </w:rPr>
        <w:t xml:space="preserve"> ч. </w:t>
      </w:r>
      <w:r w:rsidR="00827D85" w:rsidRPr="0010031A">
        <w:rPr>
          <w:sz w:val="28"/>
          <w:szCs w:val="28"/>
        </w:rPr>
        <w:t>30</w:t>
      </w:r>
      <w:r w:rsidR="00186A89" w:rsidRPr="0010031A">
        <w:rPr>
          <w:sz w:val="28"/>
          <w:szCs w:val="28"/>
        </w:rPr>
        <w:t xml:space="preserve"> мин.</w:t>
      </w:r>
    </w:p>
    <w:p w:rsidR="00D6313A" w:rsidRPr="0010031A" w:rsidRDefault="00C65C48" w:rsidP="00D6313A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6</w:t>
      </w:r>
      <w:r w:rsidR="00D6313A" w:rsidRPr="0010031A">
        <w:rPr>
          <w:sz w:val="28"/>
          <w:szCs w:val="28"/>
        </w:rPr>
        <w:t xml:space="preserve">. 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D6313A" w:rsidRPr="0010031A">
        <w:rPr>
          <w:sz w:val="28"/>
          <w:szCs w:val="28"/>
        </w:rPr>
        <w:t xml:space="preserve"> марта 2018 года публичные слушания по проекту «Правила землепользования и застройки муниципального образования сельского поселения «Небдино». </w:t>
      </w:r>
    </w:p>
    <w:p w:rsidR="00D6313A" w:rsidRPr="0010031A" w:rsidRDefault="00C65C48" w:rsidP="00D6313A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6</w:t>
      </w:r>
      <w:r w:rsidR="00D6313A" w:rsidRPr="0010031A">
        <w:rPr>
          <w:sz w:val="28"/>
          <w:szCs w:val="28"/>
        </w:rPr>
        <w:t>.1.Ввиду отсутствия  надлежащих условий  для проведения публичных слушаний д.Ануфриевка, д.Аникеевка, д.Трофимовская,  д.Паркерос, д.Тимасикт, входящих в состав сельского поселения «Небдино»</w:t>
      </w:r>
      <w:r w:rsidR="00DF3B32" w:rsidRPr="0010031A">
        <w:rPr>
          <w:sz w:val="28"/>
          <w:szCs w:val="28"/>
        </w:rPr>
        <w:t xml:space="preserve">, </w:t>
      </w:r>
      <w:r w:rsidR="00D6313A" w:rsidRPr="0010031A">
        <w:rPr>
          <w:sz w:val="28"/>
          <w:szCs w:val="28"/>
        </w:rPr>
        <w:t xml:space="preserve">определить место проведения слушаний для жителей д.Ануфриевка, д.Аникеевка, д.Трофимовская, д.Паркерос, д.Тимасикт, с.Небдино  – администрация сельского поселения «Небдино», адрес: Республика Коми, Корткеросский район, с. Небдино, ул.Набережная, д.29, начало слушаний – </w:t>
      </w:r>
      <w:r w:rsidR="00423434" w:rsidRPr="0010031A">
        <w:rPr>
          <w:sz w:val="28"/>
          <w:szCs w:val="28"/>
        </w:rPr>
        <w:t>1</w:t>
      </w:r>
      <w:r w:rsidR="00827D85" w:rsidRPr="0010031A">
        <w:rPr>
          <w:sz w:val="28"/>
          <w:szCs w:val="28"/>
        </w:rPr>
        <w:t>6</w:t>
      </w:r>
      <w:r w:rsidR="00D6313A" w:rsidRPr="0010031A">
        <w:rPr>
          <w:sz w:val="28"/>
          <w:szCs w:val="28"/>
        </w:rPr>
        <w:t>ч.</w:t>
      </w:r>
      <w:r w:rsidR="00827D85" w:rsidRPr="0010031A">
        <w:rPr>
          <w:sz w:val="28"/>
          <w:szCs w:val="28"/>
        </w:rPr>
        <w:t>30</w:t>
      </w:r>
      <w:r w:rsidR="00D6313A" w:rsidRPr="0010031A">
        <w:rPr>
          <w:sz w:val="28"/>
          <w:szCs w:val="28"/>
        </w:rPr>
        <w:t xml:space="preserve"> мин.</w:t>
      </w:r>
    </w:p>
    <w:p w:rsidR="00423434" w:rsidRPr="0010031A" w:rsidRDefault="00C65C48" w:rsidP="00423434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7</w:t>
      </w:r>
      <w:r w:rsidR="00423434" w:rsidRPr="0010031A">
        <w:rPr>
          <w:sz w:val="28"/>
          <w:szCs w:val="28"/>
        </w:rPr>
        <w:t xml:space="preserve">. Провести </w:t>
      </w:r>
      <w:r w:rsidR="000479E2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423434" w:rsidRPr="0010031A">
        <w:rPr>
          <w:sz w:val="28"/>
          <w:szCs w:val="28"/>
        </w:rPr>
        <w:t xml:space="preserve"> марта 2018</w:t>
      </w:r>
      <w:r w:rsidRPr="0010031A">
        <w:rPr>
          <w:sz w:val="28"/>
          <w:szCs w:val="28"/>
        </w:rPr>
        <w:t xml:space="preserve"> </w:t>
      </w:r>
      <w:r w:rsidR="00423434" w:rsidRPr="0010031A">
        <w:rPr>
          <w:sz w:val="28"/>
          <w:szCs w:val="28"/>
        </w:rPr>
        <w:t xml:space="preserve">года публичные слушания по проекту «Правила землепользования и застройки муниципального образования сельского поселения «Приозерный». </w:t>
      </w:r>
    </w:p>
    <w:p w:rsidR="00423434" w:rsidRPr="0010031A" w:rsidRDefault="00C65C48" w:rsidP="00423434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7</w:t>
      </w:r>
      <w:r w:rsidR="00524E50" w:rsidRPr="0010031A">
        <w:rPr>
          <w:sz w:val="28"/>
          <w:szCs w:val="28"/>
        </w:rPr>
        <w:t>1</w:t>
      </w:r>
      <w:r w:rsidR="00423434" w:rsidRPr="0010031A">
        <w:rPr>
          <w:sz w:val="28"/>
          <w:szCs w:val="28"/>
        </w:rPr>
        <w:t>. Ввиду отсутствия  надлежащих условий  для проведения публичных слушаний в д.Важкурья, входящей в состав сельского поселения «Приозерный»</w:t>
      </w:r>
      <w:r w:rsidRPr="0010031A">
        <w:rPr>
          <w:sz w:val="28"/>
          <w:szCs w:val="28"/>
        </w:rPr>
        <w:t>,</w:t>
      </w:r>
      <w:r w:rsidR="00423434" w:rsidRPr="0010031A">
        <w:rPr>
          <w:sz w:val="28"/>
          <w:szCs w:val="28"/>
        </w:rPr>
        <w:t xml:space="preserve"> определить место проведения слушаний для жителей п.Приозерный и д.Важкурья – администрация сельского поселения «Приозерный», адрес: Республика Коми, Корткеросский район, п. Приозерный, ул.Станционная, д.3, начало слушаний – 1</w:t>
      </w:r>
      <w:r w:rsidR="00827D85" w:rsidRPr="0010031A">
        <w:rPr>
          <w:sz w:val="28"/>
          <w:szCs w:val="28"/>
        </w:rPr>
        <w:t>7</w:t>
      </w:r>
      <w:r w:rsidR="00423434" w:rsidRPr="0010031A">
        <w:rPr>
          <w:sz w:val="28"/>
          <w:szCs w:val="28"/>
        </w:rPr>
        <w:t>ч.</w:t>
      </w:r>
      <w:r w:rsidR="00827D85" w:rsidRPr="0010031A">
        <w:rPr>
          <w:sz w:val="28"/>
          <w:szCs w:val="28"/>
        </w:rPr>
        <w:t>3</w:t>
      </w:r>
      <w:r w:rsidR="00423434" w:rsidRPr="0010031A">
        <w:rPr>
          <w:sz w:val="28"/>
          <w:szCs w:val="28"/>
        </w:rPr>
        <w:t>0 мин;</w:t>
      </w:r>
    </w:p>
    <w:p w:rsidR="0076664A" w:rsidRPr="0010031A" w:rsidRDefault="00C65C48" w:rsidP="0076664A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8</w:t>
      </w:r>
      <w:r w:rsidR="0076664A" w:rsidRPr="0010031A">
        <w:rPr>
          <w:sz w:val="28"/>
          <w:szCs w:val="28"/>
        </w:rPr>
        <w:t xml:space="preserve">. 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D6313A" w:rsidRPr="0010031A">
        <w:rPr>
          <w:sz w:val="28"/>
          <w:szCs w:val="28"/>
        </w:rPr>
        <w:t xml:space="preserve"> марта</w:t>
      </w:r>
      <w:r w:rsidR="0076664A" w:rsidRPr="0010031A">
        <w:rPr>
          <w:sz w:val="28"/>
          <w:szCs w:val="28"/>
        </w:rPr>
        <w:t xml:space="preserve"> 201</w:t>
      </w:r>
      <w:r w:rsidR="00D6313A" w:rsidRPr="0010031A">
        <w:rPr>
          <w:sz w:val="28"/>
          <w:szCs w:val="28"/>
        </w:rPr>
        <w:t>8</w:t>
      </w:r>
      <w:r w:rsidR="0076664A" w:rsidRPr="0010031A">
        <w:rPr>
          <w:sz w:val="28"/>
          <w:szCs w:val="28"/>
        </w:rPr>
        <w:t xml:space="preserve"> года публичные слушания по </w:t>
      </w:r>
      <w:r w:rsidR="005C1BE1" w:rsidRPr="0010031A">
        <w:rPr>
          <w:sz w:val="28"/>
          <w:szCs w:val="28"/>
        </w:rPr>
        <w:t>проекту</w:t>
      </w:r>
      <w:r w:rsidR="0076664A" w:rsidRPr="0010031A">
        <w:rPr>
          <w:sz w:val="28"/>
          <w:szCs w:val="28"/>
        </w:rPr>
        <w:t xml:space="preserve"> «Правила землепользования и застройки муниципального образования сельского поселения «Намск».</w:t>
      </w:r>
    </w:p>
    <w:p w:rsidR="0076664A" w:rsidRPr="0010031A" w:rsidRDefault="00C65C48" w:rsidP="00D6313A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8</w:t>
      </w:r>
      <w:r w:rsidR="0076664A" w:rsidRPr="0010031A">
        <w:rPr>
          <w:sz w:val="28"/>
          <w:szCs w:val="28"/>
        </w:rPr>
        <w:t>.1. Ввиду отсутствия  надлежащих условий  для проведения публичных слушаний в с.Лопыдино, входящего в состав сельского поселения «Намск»</w:t>
      </w:r>
      <w:r w:rsidR="005C1BE1" w:rsidRPr="0010031A">
        <w:rPr>
          <w:sz w:val="28"/>
          <w:szCs w:val="28"/>
        </w:rPr>
        <w:t xml:space="preserve">, </w:t>
      </w:r>
      <w:r w:rsidR="0076664A" w:rsidRPr="0010031A">
        <w:rPr>
          <w:sz w:val="28"/>
          <w:szCs w:val="28"/>
        </w:rPr>
        <w:t xml:space="preserve">определить место проведения слушаний для жителей </w:t>
      </w:r>
      <w:r w:rsidR="0076664A" w:rsidRPr="0010031A">
        <w:rPr>
          <w:sz w:val="28"/>
          <w:szCs w:val="28"/>
        </w:rPr>
        <w:lastRenderedPageBreak/>
        <w:t xml:space="preserve">с.Лопыдино и с.Намск  – администрация сельского поселения «Намск», адрес: Республика Коми, Корткеросский район, с.Намск, ул.Школьная, д.19а, начало слушаний – </w:t>
      </w:r>
      <w:r w:rsidR="00186A89" w:rsidRPr="0010031A">
        <w:rPr>
          <w:sz w:val="28"/>
          <w:szCs w:val="28"/>
        </w:rPr>
        <w:t>1</w:t>
      </w:r>
      <w:r w:rsidR="00524E50" w:rsidRPr="0010031A">
        <w:rPr>
          <w:sz w:val="28"/>
          <w:szCs w:val="28"/>
        </w:rPr>
        <w:t>0</w:t>
      </w:r>
      <w:r w:rsidR="0076664A" w:rsidRPr="0010031A">
        <w:rPr>
          <w:sz w:val="28"/>
          <w:szCs w:val="28"/>
        </w:rPr>
        <w:t xml:space="preserve"> ч.</w:t>
      </w:r>
      <w:r w:rsidR="00524E50" w:rsidRPr="0010031A">
        <w:rPr>
          <w:sz w:val="28"/>
          <w:szCs w:val="28"/>
        </w:rPr>
        <w:t>3</w:t>
      </w:r>
      <w:r w:rsidR="0076664A" w:rsidRPr="0010031A">
        <w:rPr>
          <w:sz w:val="28"/>
          <w:szCs w:val="28"/>
        </w:rPr>
        <w:t>0 мин</w:t>
      </w:r>
      <w:r w:rsidR="00D6313A" w:rsidRPr="0010031A">
        <w:rPr>
          <w:sz w:val="28"/>
          <w:szCs w:val="28"/>
        </w:rPr>
        <w:t>.</w:t>
      </w:r>
    </w:p>
    <w:p w:rsidR="00423434" w:rsidRPr="0010031A" w:rsidRDefault="00C65C48" w:rsidP="00423434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9</w:t>
      </w:r>
      <w:r w:rsidR="00524E50" w:rsidRPr="0010031A">
        <w:rPr>
          <w:sz w:val="28"/>
          <w:szCs w:val="28"/>
        </w:rPr>
        <w:t xml:space="preserve">. </w:t>
      </w:r>
      <w:r w:rsidR="00423434" w:rsidRPr="0010031A">
        <w:rPr>
          <w:sz w:val="28"/>
          <w:szCs w:val="28"/>
        </w:rPr>
        <w:t xml:space="preserve">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423434" w:rsidRPr="0010031A">
        <w:rPr>
          <w:sz w:val="28"/>
          <w:szCs w:val="28"/>
        </w:rPr>
        <w:t xml:space="preserve"> марта 2018 года публичные слушания по проекту </w:t>
      </w:r>
      <w:r w:rsidRPr="0010031A">
        <w:rPr>
          <w:sz w:val="28"/>
          <w:szCs w:val="28"/>
        </w:rPr>
        <w:t>«</w:t>
      </w:r>
      <w:r w:rsidR="00423434" w:rsidRPr="0010031A">
        <w:rPr>
          <w:sz w:val="28"/>
          <w:szCs w:val="28"/>
        </w:rPr>
        <w:t xml:space="preserve">Правила землепользования и застройки муниципального образования сельского поселения «Мордино». </w:t>
      </w:r>
    </w:p>
    <w:p w:rsidR="00423434" w:rsidRPr="0010031A" w:rsidRDefault="00C65C48" w:rsidP="00423434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9</w:t>
      </w:r>
      <w:r w:rsidR="00524E50" w:rsidRPr="0010031A">
        <w:rPr>
          <w:sz w:val="28"/>
          <w:szCs w:val="28"/>
        </w:rPr>
        <w:t>.1</w:t>
      </w:r>
      <w:r w:rsidR="00423434" w:rsidRPr="0010031A">
        <w:rPr>
          <w:sz w:val="28"/>
          <w:szCs w:val="28"/>
        </w:rPr>
        <w:t>. Ввиду отсутствия  надлежащих условий  для проведения публичных слушаний населенных пунктов д.Дань, д.Конша, п.Веселовка, д.Четдино, входящих в состав сельского поселения «Мордино»,  определить место проведения слушаний для жителей населенных пунктов д.Дань, д.Конша, п.Веселовка, д.Четдино, с.Мордино – администрация сельского поселения «Мордино», адрес: Республика Коми, Корткеросский район, с.Мордино, ул.Пушкина, д.7, начало слушаний – 1</w:t>
      </w:r>
      <w:r w:rsidR="00524E50" w:rsidRPr="0010031A">
        <w:rPr>
          <w:sz w:val="28"/>
          <w:szCs w:val="28"/>
        </w:rPr>
        <w:t>2</w:t>
      </w:r>
      <w:r w:rsidR="00423434" w:rsidRPr="0010031A">
        <w:rPr>
          <w:sz w:val="28"/>
          <w:szCs w:val="28"/>
        </w:rPr>
        <w:t>ч.</w:t>
      </w:r>
      <w:r w:rsidR="00524E50" w:rsidRPr="0010031A">
        <w:rPr>
          <w:sz w:val="28"/>
          <w:szCs w:val="28"/>
        </w:rPr>
        <w:t>0</w:t>
      </w:r>
      <w:r w:rsidR="00423434" w:rsidRPr="0010031A">
        <w:rPr>
          <w:sz w:val="28"/>
          <w:szCs w:val="28"/>
        </w:rPr>
        <w:t xml:space="preserve">0 мин. </w:t>
      </w:r>
    </w:p>
    <w:p w:rsidR="00524E50" w:rsidRPr="0010031A" w:rsidRDefault="00C65C48" w:rsidP="00524E50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10</w:t>
      </w:r>
      <w:r w:rsidR="00524E50" w:rsidRPr="0010031A">
        <w:rPr>
          <w:sz w:val="28"/>
          <w:szCs w:val="28"/>
        </w:rPr>
        <w:t xml:space="preserve">. 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524E50" w:rsidRPr="0010031A">
        <w:rPr>
          <w:sz w:val="28"/>
          <w:szCs w:val="28"/>
        </w:rPr>
        <w:t xml:space="preserve"> марта 2018 года публичные слушания по проекту «Правила землепользования и застройки муниципального образования сельского поселения «Позтыкерес». </w:t>
      </w:r>
    </w:p>
    <w:p w:rsidR="00524E50" w:rsidRPr="0010031A" w:rsidRDefault="00C65C48" w:rsidP="00524E50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10</w:t>
      </w:r>
      <w:r w:rsidR="00524E50" w:rsidRPr="0010031A">
        <w:rPr>
          <w:sz w:val="28"/>
          <w:szCs w:val="28"/>
        </w:rPr>
        <w:t>.1. Ввиду отсутствия  надлежащих условий  для проведения публичных слушаний в п.Собино, д.Баяркерес, входящих в состав сельского поселения «Позтыкерес» определить место проведения слушаний для жителей п.Собино, д.Баяркерес  и с.Позтыкерес– администрация сельского поселения «Позтыкерес», адрес: Республика Коми, Корткеросский район, с.Позтыкерес, ул.Светлая, д.20, начало слушаний – 13ч.00 мин;</w:t>
      </w:r>
    </w:p>
    <w:p w:rsidR="00D6313A" w:rsidRPr="0010031A" w:rsidRDefault="00524E50" w:rsidP="00D6313A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</w:t>
      </w:r>
      <w:r w:rsidR="00C65C48" w:rsidRPr="0010031A">
        <w:rPr>
          <w:sz w:val="28"/>
          <w:szCs w:val="28"/>
        </w:rPr>
        <w:t>1</w:t>
      </w:r>
      <w:r w:rsidR="00D6313A" w:rsidRPr="0010031A">
        <w:rPr>
          <w:sz w:val="28"/>
          <w:szCs w:val="28"/>
        </w:rPr>
        <w:t xml:space="preserve">. 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451C93" w:rsidRPr="0010031A">
        <w:rPr>
          <w:sz w:val="28"/>
          <w:szCs w:val="28"/>
        </w:rPr>
        <w:t xml:space="preserve"> марта 2018</w:t>
      </w:r>
      <w:r w:rsidR="00D6313A" w:rsidRPr="0010031A">
        <w:rPr>
          <w:sz w:val="28"/>
          <w:szCs w:val="28"/>
        </w:rPr>
        <w:t xml:space="preserve"> года публичные слушания по проекту «Правила землепользования и застройки муниципального образования сельского поселения «</w:t>
      </w:r>
      <w:r w:rsidR="00451C93" w:rsidRPr="0010031A">
        <w:rPr>
          <w:sz w:val="28"/>
          <w:szCs w:val="28"/>
        </w:rPr>
        <w:t>Усть-Лэкчим»</w:t>
      </w:r>
      <w:r w:rsidR="00D6313A" w:rsidRPr="0010031A">
        <w:rPr>
          <w:sz w:val="28"/>
          <w:szCs w:val="28"/>
        </w:rPr>
        <w:t xml:space="preserve">. </w:t>
      </w:r>
    </w:p>
    <w:p w:rsidR="00D6313A" w:rsidRPr="0010031A" w:rsidRDefault="00524E50" w:rsidP="00451C93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</w:t>
      </w:r>
      <w:r w:rsidR="00C65C48" w:rsidRPr="0010031A">
        <w:rPr>
          <w:sz w:val="28"/>
          <w:szCs w:val="28"/>
        </w:rPr>
        <w:t>1</w:t>
      </w:r>
      <w:r w:rsidRPr="0010031A">
        <w:rPr>
          <w:sz w:val="28"/>
          <w:szCs w:val="28"/>
        </w:rPr>
        <w:t>.1</w:t>
      </w:r>
      <w:r w:rsidR="00D6313A" w:rsidRPr="0010031A">
        <w:rPr>
          <w:sz w:val="28"/>
          <w:szCs w:val="28"/>
        </w:rPr>
        <w:t xml:space="preserve">. </w:t>
      </w:r>
      <w:r w:rsidR="005C1BE1" w:rsidRPr="0010031A">
        <w:rPr>
          <w:sz w:val="28"/>
          <w:szCs w:val="28"/>
        </w:rPr>
        <w:t xml:space="preserve">Ввиду отсутствия  надлежащих условий  для проведения публичных слушаний в п.Мариты, входящего в состав сельского поселения «Усть-Лэкчим» определить место проведения слушаний для жителей п.Усть-Лэкчим и п.Мартиты </w:t>
      </w:r>
      <w:r w:rsidR="00D6313A" w:rsidRPr="0010031A">
        <w:rPr>
          <w:sz w:val="28"/>
          <w:szCs w:val="28"/>
        </w:rPr>
        <w:t>– администрация сельского поселения «</w:t>
      </w:r>
      <w:r w:rsidR="00451C93" w:rsidRPr="0010031A">
        <w:rPr>
          <w:sz w:val="28"/>
          <w:szCs w:val="28"/>
        </w:rPr>
        <w:t>Усть-Лэкчим»</w:t>
      </w:r>
      <w:r w:rsidR="00D6313A" w:rsidRPr="0010031A">
        <w:rPr>
          <w:sz w:val="28"/>
          <w:szCs w:val="28"/>
        </w:rPr>
        <w:t xml:space="preserve">, адрес: Республика Коми, Корткеросский район, </w:t>
      </w:r>
      <w:r w:rsidR="00451C93" w:rsidRPr="0010031A">
        <w:rPr>
          <w:sz w:val="28"/>
          <w:szCs w:val="28"/>
        </w:rPr>
        <w:t>п. Усть-Лэкчим»,</w:t>
      </w:r>
      <w:r w:rsidR="00D6313A" w:rsidRPr="0010031A">
        <w:rPr>
          <w:sz w:val="28"/>
          <w:szCs w:val="28"/>
        </w:rPr>
        <w:t xml:space="preserve"> ул.</w:t>
      </w:r>
      <w:r w:rsidR="00451C93" w:rsidRPr="0010031A">
        <w:rPr>
          <w:sz w:val="28"/>
          <w:szCs w:val="28"/>
        </w:rPr>
        <w:t xml:space="preserve">Школьная, д.1а, начало </w:t>
      </w:r>
      <w:r w:rsidR="00D6313A" w:rsidRPr="0010031A">
        <w:rPr>
          <w:sz w:val="28"/>
          <w:szCs w:val="28"/>
        </w:rPr>
        <w:t>слушаний – 1</w:t>
      </w:r>
      <w:r w:rsidRPr="0010031A">
        <w:rPr>
          <w:sz w:val="28"/>
          <w:szCs w:val="28"/>
        </w:rPr>
        <w:t>4</w:t>
      </w:r>
      <w:r w:rsidR="00D6313A" w:rsidRPr="0010031A">
        <w:rPr>
          <w:sz w:val="28"/>
          <w:szCs w:val="28"/>
        </w:rPr>
        <w:t>ч.</w:t>
      </w:r>
      <w:r w:rsidRPr="0010031A">
        <w:rPr>
          <w:sz w:val="28"/>
          <w:szCs w:val="28"/>
        </w:rPr>
        <w:t>0</w:t>
      </w:r>
      <w:r w:rsidR="00D6313A" w:rsidRPr="0010031A">
        <w:rPr>
          <w:sz w:val="28"/>
          <w:szCs w:val="28"/>
        </w:rPr>
        <w:t>0 мин;</w:t>
      </w:r>
    </w:p>
    <w:p w:rsidR="00827D85" w:rsidRPr="0010031A" w:rsidRDefault="00C65C48" w:rsidP="00827D85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12</w:t>
      </w:r>
      <w:r w:rsidR="00827D85" w:rsidRPr="0010031A">
        <w:rPr>
          <w:sz w:val="28"/>
          <w:szCs w:val="28"/>
        </w:rPr>
        <w:t xml:space="preserve">. Провести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827D85" w:rsidRPr="0010031A">
        <w:rPr>
          <w:sz w:val="28"/>
          <w:szCs w:val="28"/>
        </w:rPr>
        <w:t xml:space="preserve"> марта 2018 года публичные слушания по проекту «Правила землепользования и застройки муниципального образования сельского поселения «Маджа». </w:t>
      </w:r>
    </w:p>
    <w:p w:rsidR="00827D85" w:rsidRPr="0010031A" w:rsidRDefault="00C65C48" w:rsidP="00827D8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12</w:t>
      </w:r>
      <w:r w:rsidR="00827D85" w:rsidRPr="0010031A">
        <w:rPr>
          <w:sz w:val="28"/>
          <w:szCs w:val="28"/>
        </w:rPr>
        <w:t>.1.Ввиду отсутствия надлежащих условий для проведения публичных слушаний в д. Кармыльк и д. Куръядор, входящих в состав сельского поселения «Маджа», определить место проведения слушаний для жителей с.Маджа, д. Кармыльк и д. Куръядор - администрация сельского поселения «Маджа», адрес: Республика Коми, Корткеросский район, с.Маджа, д.190 начало слушаний – 15.30ч. 00 мин.</w:t>
      </w:r>
    </w:p>
    <w:p w:rsidR="00ED3750" w:rsidRPr="0010031A" w:rsidRDefault="00C65C48" w:rsidP="00C65C48">
      <w:pPr>
        <w:ind w:firstLine="72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13</w:t>
      </w:r>
      <w:r w:rsidR="00BB2E0B" w:rsidRPr="0010031A">
        <w:rPr>
          <w:sz w:val="28"/>
          <w:szCs w:val="28"/>
        </w:rPr>
        <w:t xml:space="preserve">. </w:t>
      </w:r>
      <w:r w:rsidR="00ED3750" w:rsidRPr="0010031A">
        <w:rPr>
          <w:sz w:val="28"/>
          <w:szCs w:val="28"/>
        </w:rPr>
        <w:t xml:space="preserve">Для подготовки и проведения публичных слушаний </w:t>
      </w:r>
      <w:r w:rsidR="0010031A" w:rsidRPr="0010031A">
        <w:rPr>
          <w:sz w:val="28"/>
          <w:szCs w:val="28"/>
        </w:rPr>
        <w:t>23</w:t>
      </w:r>
      <w:r w:rsidR="00827D85" w:rsidRPr="0010031A">
        <w:rPr>
          <w:sz w:val="28"/>
          <w:szCs w:val="28"/>
        </w:rPr>
        <w:t xml:space="preserve"> марта 2018 года в сельских поселениях «Подтыбок», «Подъельск», «Большелуг», «Нившера», «Вомын», «Небдино», «Приозерный», </w:t>
      </w:r>
      <w:r w:rsidR="00ED3750" w:rsidRPr="0010031A">
        <w:rPr>
          <w:sz w:val="28"/>
          <w:szCs w:val="28"/>
        </w:rPr>
        <w:t>образовать организационный комитет в составе:</w:t>
      </w:r>
    </w:p>
    <w:p w:rsidR="00ED3750" w:rsidRPr="0010031A" w:rsidRDefault="00ED3750" w:rsidP="00ED3750">
      <w:pPr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 xml:space="preserve">Председатель - Волгарева Валентина Валерьяновна, заведующий отделом архитектуры и строительства Управления по капитальному </w:t>
      </w:r>
      <w:r w:rsidRPr="0010031A">
        <w:rPr>
          <w:sz w:val="28"/>
          <w:szCs w:val="28"/>
        </w:rPr>
        <w:lastRenderedPageBreak/>
        <w:t>строительству и территориальному развитию администрации муниципального района «Корткеросский»,</w:t>
      </w:r>
    </w:p>
    <w:p w:rsidR="00ED3750" w:rsidRPr="0010031A" w:rsidRDefault="00ED3750" w:rsidP="00ED3750">
      <w:pPr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Члены организационного комитета:</w:t>
      </w:r>
    </w:p>
    <w:p w:rsidR="00ED3750" w:rsidRPr="0010031A" w:rsidRDefault="00ED3750" w:rsidP="00ED3750">
      <w:pPr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Попова Елена Александровна, заведующий отделом организационной, правовой и кадровой работы администрации муниципального района «Корткеросский»;</w:t>
      </w:r>
    </w:p>
    <w:p w:rsidR="00ED3750" w:rsidRPr="0010031A" w:rsidRDefault="00ED3750" w:rsidP="00ED3750">
      <w:pPr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Коюшева Ася Валентиновна, заведующий отделом имущественных и земельных отношений администрации муниципального района «Корткеросский».</w:t>
      </w:r>
    </w:p>
    <w:p w:rsidR="00827D85" w:rsidRPr="0010031A" w:rsidRDefault="00C65C48" w:rsidP="00827D85">
      <w:pPr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14</w:t>
      </w:r>
      <w:r w:rsidR="00827D85" w:rsidRPr="0010031A">
        <w:rPr>
          <w:sz w:val="28"/>
          <w:szCs w:val="28"/>
        </w:rPr>
        <w:t xml:space="preserve">. Для подготовки и проведения публичных слушаний </w:t>
      </w:r>
      <w:r w:rsidR="0010031A" w:rsidRPr="0010031A">
        <w:rPr>
          <w:sz w:val="28"/>
          <w:szCs w:val="28"/>
        </w:rPr>
        <w:t>2</w:t>
      </w:r>
      <w:r w:rsidR="00676342">
        <w:rPr>
          <w:sz w:val="28"/>
          <w:szCs w:val="28"/>
        </w:rPr>
        <w:t>6</w:t>
      </w:r>
      <w:r w:rsidR="00827D85" w:rsidRPr="0010031A">
        <w:rPr>
          <w:sz w:val="28"/>
          <w:szCs w:val="28"/>
        </w:rPr>
        <w:t xml:space="preserve"> марта 2018 года в сельских поселениях «Намск», «Мордино», «Позтыкерес», «Усть-Лэкчим», «Маджа» образовать организационный комитет в составе:</w:t>
      </w:r>
    </w:p>
    <w:p w:rsidR="00827D85" w:rsidRPr="0010031A" w:rsidRDefault="00827D85" w:rsidP="00827D85">
      <w:pPr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Председатель – Марамзин Алексей Александрович, заместитель заведующего отделом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«Корткеросский»,</w:t>
      </w:r>
    </w:p>
    <w:p w:rsidR="00827D85" w:rsidRPr="0010031A" w:rsidRDefault="00827D85" w:rsidP="00827D85">
      <w:pPr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Члены организационного комитета:</w:t>
      </w:r>
    </w:p>
    <w:p w:rsidR="00827D85" w:rsidRPr="0010031A" w:rsidRDefault="00827D85" w:rsidP="00827D85">
      <w:pPr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Мальцев Василий Александрович, заведующий отделом организационной, правовой и кадровой работы администрации муниципального района «Корткеросский»;</w:t>
      </w:r>
    </w:p>
    <w:p w:rsidR="00827D85" w:rsidRPr="0010031A" w:rsidRDefault="00827D85" w:rsidP="00827D85">
      <w:pPr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Неронов Александр Васильевич, главный специалист отдела имущественных и земельных отношений администрации муниципального района «Корткеросский».</w:t>
      </w:r>
    </w:p>
    <w:p w:rsidR="00ED3750" w:rsidRPr="0010031A" w:rsidRDefault="00C65C48" w:rsidP="00C65C48">
      <w:pPr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14</w:t>
      </w:r>
      <w:r w:rsidR="00ED3750" w:rsidRPr="0010031A">
        <w:rPr>
          <w:sz w:val="28"/>
          <w:szCs w:val="28"/>
        </w:rPr>
        <w:t>.1. Организационн</w:t>
      </w:r>
      <w:r w:rsidRPr="0010031A">
        <w:rPr>
          <w:sz w:val="28"/>
          <w:szCs w:val="28"/>
        </w:rPr>
        <w:t>ым</w:t>
      </w:r>
      <w:r w:rsidR="00ED3750" w:rsidRPr="0010031A">
        <w:rPr>
          <w:sz w:val="28"/>
          <w:szCs w:val="28"/>
        </w:rPr>
        <w:t xml:space="preserve"> комитет</w:t>
      </w:r>
      <w:r w:rsidRPr="0010031A">
        <w:rPr>
          <w:sz w:val="28"/>
          <w:szCs w:val="28"/>
        </w:rPr>
        <w:t>ам</w:t>
      </w:r>
      <w:r w:rsidR="00ED3750" w:rsidRPr="0010031A">
        <w:rPr>
          <w:sz w:val="28"/>
          <w:szCs w:val="28"/>
        </w:rPr>
        <w:t xml:space="preserve"> (Волгаревой В.В.</w:t>
      </w:r>
      <w:r w:rsidRPr="0010031A">
        <w:rPr>
          <w:sz w:val="28"/>
          <w:szCs w:val="28"/>
        </w:rPr>
        <w:t>, Маримзину А.А.</w:t>
      </w:r>
      <w:r w:rsidR="00ED3750" w:rsidRPr="0010031A">
        <w:rPr>
          <w:sz w:val="28"/>
          <w:szCs w:val="28"/>
        </w:rPr>
        <w:t xml:space="preserve">): </w:t>
      </w:r>
    </w:p>
    <w:p w:rsidR="00ED3750" w:rsidRPr="0010031A" w:rsidRDefault="00ED3750" w:rsidP="00ED375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 xml:space="preserve">1) обеспечить размещение на официальном сайте </w:t>
      </w:r>
      <w:hyperlink r:id="rId7" w:history="1">
        <w:r w:rsidRPr="00F272D3">
          <w:rPr>
            <w:rStyle w:val="a4"/>
            <w:color w:val="auto"/>
            <w:sz w:val="28"/>
            <w:szCs w:val="28"/>
            <w:lang w:val="en-US"/>
          </w:rPr>
          <w:t>www</w:t>
        </w:r>
        <w:r w:rsidRPr="00F272D3">
          <w:rPr>
            <w:rStyle w:val="a4"/>
            <w:color w:val="auto"/>
            <w:sz w:val="28"/>
            <w:szCs w:val="28"/>
          </w:rPr>
          <w:t>.</w:t>
        </w:r>
        <w:r w:rsidRPr="00F272D3">
          <w:rPr>
            <w:rStyle w:val="a4"/>
            <w:color w:val="auto"/>
            <w:sz w:val="28"/>
            <w:szCs w:val="28"/>
            <w:lang w:val="en-US"/>
          </w:rPr>
          <w:t>kortkeros</w:t>
        </w:r>
        <w:r w:rsidRPr="00F272D3">
          <w:rPr>
            <w:rStyle w:val="a4"/>
            <w:color w:val="auto"/>
            <w:sz w:val="28"/>
            <w:szCs w:val="28"/>
          </w:rPr>
          <w:t>.</w:t>
        </w:r>
        <w:r w:rsidRPr="00F272D3">
          <w:rPr>
            <w:rStyle w:val="a4"/>
            <w:color w:val="auto"/>
            <w:sz w:val="28"/>
            <w:szCs w:val="28"/>
            <w:lang w:val="en-US"/>
          </w:rPr>
          <w:t>ru</w:t>
        </w:r>
      </w:hyperlink>
      <w:r w:rsidR="00C65C48" w:rsidRPr="0010031A">
        <w:t xml:space="preserve"> </w:t>
      </w:r>
      <w:r w:rsidR="008330B5" w:rsidRPr="0010031A">
        <w:rPr>
          <w:sz w:val="28"/>
          <w:szCs w:val="28"/>
        </w:rPr>
        <w:t>проектов Правил землепользования и застройки по каждому сельскому поселению;</w:t>
      </w:r>
    </w:p>
    <w:p w:rsidR="00ED3750" w:rsidRPr="0010031A" w:rsidRDefault="008330B5" w:rsidP="00ED375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0031A">
        <w:rPr>
          <w:sz w:val="28"/>
          <w:szCs w:val="28"/>
        </w:rPr>
        <w:t xml:space="preserve">2) </w:t>
      </w:r>
      <w:r w:rsidR="00ED3750" w:rsidRPr="0010031A">
        <w:rPr>
          <w:sz w:val="28"/>
          <w:szCs w:val="28"/>
        </w:rPr>
        <w:t>после завершения публичных слушаний обеспечить проведение мероприятий, предусмотренных ч.15 ст.31 Градостроительного кодекса РФ.</w:t>
      </w:r>
    </w:p>
    <w:p w:rsidR="0076664A" w:rsidRPr="004109F1" w:rsidRDefault="00C65C48" w:rsidP="0076664A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0031A">
        <w:rPr>
          <w:sz w:val="28"/>
          <w:szCs w:val="28"/>
        </w:rPr>
        <w:t>15</w:t>
      </w:r>
      <w:r w:rsidR="0076664A" w:rsidRPr="0010031A">
        <w:rPr>
          <w:sz w:val="28"/>
          <w:szCs w:val="28"/>
        </w:rPr>
        <w:t>. Настоящее решение вступает в силу с</w:t>
      </w:r>
      <w:r w:rsidR="00B55EF0" w:rsidRPr="0010031A">
        <w:rPr>
          <w:sz w:val="28"/>
          <w:szCs w:val="28"/>
        </w:rPr>
        <w:t>о дня</w:t>
      </w:r>
      <w:r w:rsidR="0076664A" w:rsidRPr="0010031A">
        <w:rPr>
          <w:sz w:val="28"/>
          <w:szCs w:val="28"/>
        </w:rPr>
        <w:t xml:space="preserve"> официального опубликования.</w:t>
      </w:r>
    </w:p>
    <w:p w:rsidR="0076664A" w:rsidRDefault="0076664A" w:rsidP="0076664A">
      <w:pPr>
        <w:ind w:firstLine="426"/>
        <w:jc w:val="both"/>
        <w:rPr>
          <w:sz w:val="28"/>
        </w:rPr>
      </w:pPr>
    </w:p>
    <w:p w:rsidR="00105A8D" w:rsidRDefault="00105A8D" w:rsidP="0076664A">
      <w:pPr>
        <w:ind w:firstLine="426"/>
        <w:jc w:val="both"/>
        <w:rPr>
          <w:sz w:val="28"/>
        </w:rPr>
      </w:pPr>
    </w:p>
    <w:p w:rsidR="00105A8D" w:rsidRDefault="00105A8D" w:rsidP="0076664A">
      <w:pPr>
        <w:ind w:firstLine="426"/>
        <w:jc w:val="both"/>
        <w:rPr>
          <w:sz w:val="28"/>
        </w:rPr>
      </w:pPr>
    </w:p>
    <w:p w:rsidR="0076664A" w:rsidRDefault="0076664A" w:rsidP="0076664A">
      <w:pPr>
        <w:pStyle w:val="21"/>
      </w:pPr>
      <w:r>
        <w:t xml:space="preserve">Глава муниципального района </w:t>
      </w:r>
    </w:p>
    <w:p w:rsidR="0076664A" w:rsidRPr="00B55EF0" w:rsidRDefault="0076664A" w:rsidP="0076664A">
      <w:pPr>
        <w:pStyle w:val="21"/>
      </w:pPr>
      <w:r>
        <w:t xml:space="preserve">«Корткеросский» </w:t>
      </w:r>
      <w:r>
        <w:tab/>
      </w:r>
      <w:r>
        <w:tab/>
      </w:r>
      <w:r w:rsidR="00105A8D">
        <w:t xml:space="preserve">                               </w:t>
      </w:r>
      <w:r w:rsidR="00C65C48">
        <w:t xml:space="preserve">                       </w:t>
      </w:r>
      <w:r w:rsidR="00105A8D">
        <w:t xml:space="preserve"> </w:t>
      </w:r>
      <w:r w:rsidRPr="00B91504">
        <w:t>М.Питашук</w:t>
      </w:r>
    </w:p>
    <w:p w:rsidR="00ED3750" w:rsidRPr="00B55EF0" w:rsidRDefault="00ED3750" w:rsidP="0076664A">
      <w:pPr>
        <w:pStyle w:val="21"/>
      </w:pPr>
    </w:p>
    <w:p w:rsidR="00ED3750" w:rsidRPr="00B55EF0" w:rsidRDefault="00ED3750" w:rsidP="0076664A">
      <w:pPr>
        <w:pStyle w:val="21"/>
      </w:pPr>
    </w:p>
    <w:p w:rsidR="00ED3750" w:rsidRPr="00B55EF0" w:rsidRDefault="00ED3750" w:rsidP="0076664A">
      <w:pPr>
        <w:pStyle w:val="21"/>
      </w:pPr>
    </w:p>
    <w:p w:rsidR="00ED3750" w:rsidRPr="00B55EF0" w:rsidRDefault="00ED3750" w:rsidP="0076664A">
      <w:pPr>
        <w:pStyle w:val="21"/>
      </w:pPr>
    </w:p>
    <w:p w:rsidR="00ED3750" w:rsidRPr="00B55EF0" w:rsidRDefault="00ED3750" w:rsidP="0076664A">
      <w:pPr>
        <w:pStyle w:val="21"/>
      </w:pPr>
    </w:p>
    <w:p w:rsidR="00ED3750" w:rsidRDefault="00ED3750" w:rsidP="0076664A">
      <w:pPr>
        <w:pStyle w:val="21"/>
      </w:pPr>
    </w:p>
    <w:p w:rsidR="00ED3750" w:rsidRPr="00B55EF0" w:rsidRDefault="00ED3750" w:rsidP="0076664A">
      <w:pPr>
        <w:pStyle w:val="21"/>
      </w:pPr>
    </w:p>
    <w:p w:rsidR="00BA07FE" w:rsidRDefault="00BA07FE"/>
    <w:sectPr w:rsidR="00BA07FE" w:rsidSect="00681E85">
      <w:pgSz w:w="11906" w:h="16838"/>
      <w:pgMar w:top="567" w:right="1134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4A28"/>
    <w:multiLevelType w:val="hybridMultilevel"/>
    <w:tmpl w:val="23B42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CE4DAE"/>
    <w:multiLevelType w:val="hybridMultilevel"/>
    <w:tmpl w:val="6B8435A6"/>
    <w:lvl w:ilvl="0" w:tplc="07C6ACC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7938DA"/>
    <w:multiLevelType w:val="hybridMultilevel"/>
    <w:tmpl w:val="4E8017B0"/>
    <w:lvl w:ilvl="0" w:tplc="CD3AD9C8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4D10C5C"/>
    <w:multiLevelType w:val="hybridMultilevel"/>
    <w:tmpl w:val="0B88C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5012"/>
    <w:rsid w:val="000479E2"/>
    <w:rsid w:val="000D7874"/>
    <w:rsid w:val="0010031A"/>
    <w:rsid w:val="00105A8D"/>
    <w:rsid w:val="00186A89"/>
    <w:rsid w:val="001C0B1A"/>
    <w:rsid w:val="00230EB9"/>
    <w:rsid w:val="003307CF"/>
    <w:rsid w:val="00387CC1"/>
    <w:rsid w:val="003F6D78"/>
    <w:rsid w:val="004223D1"/>
    <w:rsid w:val="00423434"/>
    <w:rsid w:val="00451C93"/>
    <w:rsid w:val="004A148A"/>
    <w:rsid w:val="0051532F"/>
    <w:rsid w:val="00516A23"/>
    <w:rsid w:val="00524E50"/>
    <w:rsid w:val="00531C16"/>
    <w:rsid w:val="005A05E7"/>
    <w:rsid w:val="005C1BE1"/>
    <w:rsid w:val="005D3591"/>
    <w:rsid w:val="005E3843"/>
    <w:rsid w:val="00676342"/>
    <w:rsid w:val="0072090B"/>
    <w:rsid w:val="0076664A"/>
    <w:rsid w:val="00827D85"/>
    <w:rsid w:val="008330B5"/>
    <w:rsid w:val="008B7C06"/>
    <w:rsid w:val="008D5C47"/>
    <w:rsid w:val="009875A2"/>
    <w:rsid w:val="00AC6C6B"/>
    <w:rsid w:val="00AE5012"/>
    <w:rsid w:val="00B022E6"/>
    <w:rsid w:val="00B55EF0"/>
    <w:rsid w:val="00BA07FE"/>
    <w:rsid w:val="00BB2E0B"/>
    <w:rsid w:val="00C43BD5"/>
    <w:rsid w:val="00C63DC7"/>
    <w:rsid w:val="00C65C48"/>
    <w:rsid w:val="00D6313A"/>
    <w:rsid w:val="00D873D4"/>
    <w:rsid w:val="00DF3B32"/>
    <w:rsid w:val="00EC78BB"/>
    <w:rsid w:val="00ED3750"/>
    <w:rsid w:val="00F272D3"/>
    <w:rsid w:val="00F46BC7"/>
    <w:rsid w:val="00FC7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4A"/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664A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76664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64A"/>
    <w:rPr>
      <w:rFonts w:eastAsia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6664A"/>
    <w:rPr>
      <w:rFonts w:eastAsia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76664A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76664A"/>
    <w:rPr>
      <w:rFonts w:eastAsia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76664A"/>
    <w:pPr>
      <w:spacing w:before="100" w:beforeAutospacing="1" w:after="100" w:afterAutospacing="1"/>
    </w:pPr>
    <w:rPr>
      <w:szCs w:val="24"/>
    </w:rPr>
  </w:style>
  <w:style w:type="character" w:styleId="a4">
    <w:name w:val="Hyperlink"/>
    <w:basedOn w:val="a0"/>
    <w:uiPriority w:val="99"/>
    <w:unhideWhenUsed/>
    <w:rsid w:val="00ED375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D3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4A"/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664A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76664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64A"/>
    <w:rPr>
      <w:rFonts w:eastAsia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6664A"/>
    <w:rPr>
      <w:rFonts w:eastAsia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76664A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76664A"/>
    <w:rPr>
      <w:rFonts w:eastAsia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76664A"/>
    <w:pPr>
      <w:spacing w:before="100" w:beforeAutospacing="1" w:after="100" w:afterAutospacing="1"/>
    </w:pPr>
    <w:rPr>
      <w:szCs w:val="24"/>
    </w:rPr>
  </w:style>
  <w:style w:type="character" w:styleId="a4">
    <w:name w:val="Hyperlink"/>
    <w:basedOn w:val="a0"/>
    <w:uiPriority w:val="99"/>
    <w:unhideWhenUsed/>
    <w:rsid w:val="00ED375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D3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rtkero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2</cp:lastModifiedBy>
  <cp:revision>3</cp:revision>
  <cp:lastPrinted>2018-01-19T09:16:00Z</cp:lastPrinted>
  <dcterms:created xsi:type="dcterms:W3CDTF">2018-01-24T13:10:00Z</dcterms:created>
  <dcterms:modified xsi:type="dcterms:W3CDTF">2018-01-24T13:10:00Z</dcterms:modified>
</cp:coreProperties>
</file>