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6BB" w:rsidRPr="009056BB" w:rsidRDefault="009056BB" w:rsidP="009056BB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9599" w:type="dxa"/>
        <w:tblLayout w:type="fixed"/>
        <w:tblLook w:val="0000" w:firstRow="0" w:lastRow="0" w:firstColumn="0" w:lastColumn="0" w:noHBand="0" w:noVBand="0"/>
      </w:tblPr>
      <w:tblGrid>
        <w:gridCol w:w="3841"/>
        <w:gridCol w:w="1001"/>
        <w:gridCol w:w="1165"/>
        <w:gridCol w:w="3592"/>
      </w:tblGrid>
      <w:tr w:rsidR="009056BB" w:rsidRPr="003D7ABE" w:rsidTr="00DE5D65">
        <w:trPr>
          <w:trHeight w:val="1291"/>
        </w:trPr>
        <w:tc>
          <w:tcPr>
            <w:tcW w:w="3841" w:type="dxa"/>
          </w:tcPr>
          <w:p w:rsidR="009056BB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proofErr w:type="gram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proofErr w:type="gram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öвет</w:t>
            </w:r>
            <w:proofErr w:type="spellEnd"/>
          </w:p>
        </w:tc>
        <w:tc>
          <w:tcPr>
            <w:tcW w:w="2166" w:type="dxa"/>
            <w:gridSpan w:val="2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65B34E3" wp14:editId="5408E778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56BB" w:rsidRPr="003D7ABE" w:rsidRDefault="009056BB" w:rsidP="00DE5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1" w:type="dxa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9056BB" w:rsidRPr="003D7ABE" w:rsidTr="00DE5D65">
        <w:trPr>
          <w:cantSplit/>
          <w:trHeight w:val="698"/>
        </w:trPr>
        <w:tc>
          <w:tcPr>
            <w:tcW w:w="9599" w:type="dxa"/>
            <w:gridSpan w:val="4"/>
          </w:tcPr>
          <w:p w:rsidR="009056BB" w:rsidRPr="003D7ABE" w:rsidRDefault="009056BB" w:rsidP="00DE5D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056BB" w:rsidRPr="003D7ABE" w:rsidRDefault="009056BB" w:rsidP="00DE5D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9056BB" w:rsidRPr="003D7ABE" w:rsidRDefault="009056BB" w:rsidP="00DE5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56BB" w:rsidRPr="003D7ABE" w:rsidTr="00DE5D65">
        <w:trPr>
          <w:cantSplit/>
          <w:trHeight w:val="698"/>
        </w:trPr>
        <w:tc>
          <w:tcPr>
            <w:tcW w:w="9599" w:type="dxa"/>
            <w:gridSpan w:val="4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9056BB" w:rsidRPr="003D7ABE" w:rsidTr="00DE5D65">
        <w:trPr>
          <w:cantSplit/>
          <w:trHeight w:val="380"/>
        </w:trPr>
        <w:tc>
          <w:tcPr>
            <w:tcW w:w="4842" w:type="dxa"/>
            <w:gridSpan w:val="2"/>
          </w:tcPr>
          <w:p w:rsidR="009056BB" w:rsidRPr="003D7ABE" w:rsidRDefault="009056BB" w:rsidP="00CD3E46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 </w:t>
            </w:r>
            <w:r w:rsidR="00CD3E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21.12.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2022</w:t>
            </w:r>
            <w:r w:rsidR="00CD3E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757" w:type="dxa"/>
            <w:gridSpan w:val="2"/>
          </w:tcPr>
          <w:p w:rsidR="009056BB" w:rsidRPr="003D7ABE" w:rsidRDefault="009056BB" w:rsidP="00DE5D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 w:rsidR="00EC71F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-16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  <w:r w:rsidR="00CD3E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9056BB" w:rsidRPr="003D7ABE" w:rsidTr="00DE5D65">
        <w:trPr>
          <w:cantSplit/>
          <w:trHeight w:val="380"/>
        </w:trPr>
        <w:tc>
          <w:tcPr>
            <w:tcW w:w="4842" w:type="dxa"/>
            <w:gridSpan w:val="2"/>
          </w:tcPr>
          <w:p w:rsidR="009056BB" w:rsidRPr="003D7ABE" w:rsidRDefault="009056BB" w:rsidP="00DE5D6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gridSpan w:val="2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056BB" w:rsidRPr="003D7ABE" w:rsidTr="009056BB">
        <w:trPr>
          <w:cantSplit/>
          <w:trHeight w:val="448"/>
        </w:trPr>
        <w:tc>
          <w:tcPr>
            <w:tcW w:w="9599" w:type="dxa"/>
            <w:gridSpan w:val="4"/>
          </w:tcPr>
          <w:p w:rsidR="009056BB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рткеросский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орткерос</w:t>
            </w:r>
            <w:proofErr w:type="spellEnd"/>
          </w:p>
        </w:tc>
      </w:tr>
    </w:tbl>
    <w:p w:rsidR="009056BB" w:rsidRDefault="009056BB" w:rsidP="009056BB">
      <w:pPr>
        <w:rPr>
          <w:rFonts w:ascii="Times New Roman" w:hAnsi="Times New Roman" w:cs="Times New Roman"/>
          <w:b/>
          <w:sz w:val="28"/>
        </w:rPr>
      </w:pPr>
    </w:p>
    <w:p w:rsidR="009056BB" w:rsidRDefault="009056BB" w:rsidP="009056BB">
      <w:pPr>
        <w:jc w:val="center"/>
        <w:rPr>
          <w:rFonts w:ascii="Times New Roman" w:hAnsi="Times New Roman" w:cs="Times New Roman"/>
          <w:b/>
          <w:sz w:val="28"/>
        </w:rPr>
      </w:pPr>
      <w:r w:rsidRPr="009056BB">
        <w:rPr>
          <w:rFonts w:ascii="Times New Roman" w:hAnsi="Times New Roman" w:cs="Times New Roman"/>
          <w:b/>
          <w:sz w:val="28"/>
        </w:rPr>
        <w:t xml:space="preserve">О внесении изменения в решение Совета муниципального района «Корткеросский» от 15.07.2022 № </w:t>
      </w:r>
      <w:r w:rsidRPr="009056BB">
        <w:rPr>
          <w:rFonts w:ascii="Times New Roman" w:hAnsi="Times New Roman" w:cs="Times New Roman"/>
          <w:b/>
          <w:sz w:val="28"/>
          <w:lang w:val="en-US"/>
        </w:rPr>
        <w:t>VII</w:t>
      </w:r>
      <w:r w:rsidRPr="009056BB">
        <w:rPr>
          <w:rFonts w:ascii="Times New Roman" w:hAnsi="Times New Roman" w:cs="Times New Roman"/>
          <w:b/>
          <w:sz w:val="28"/>
        </w:rPr>
        <w:t>-14/</w:t>
      </w:r>
      <w:r w:rsidR="00D325B8">
        <w:rPr>
          <w:rFonts w:ascii="Times New Roman" w:hAnsi="Times New Roman" w:cs="Times New Roman"/>
          <w:b/>
          <w:sz w:val="28"/>
        </w:rPr>
        <w:t>19</w:t>
      </w:r>
      <w:r w:rsidR="00EC71F1">
        <w:rPr>
          <w:rFonts w:ascii="Times New Roman" w:hAnsi="Times New Roman" w:cs="Times New Roman"/>
          <w:b/>
          <w:sz w:val="28"/>
        </w:rPr>
        <w:t xml:space="preserve"> </w:t>
      </w:r>
      <w:r w:rsidR="00D325B8" w:rsidRPr="00D325B8">
        <w:rPr>
          <w:rFonts w:ascii="Times New Roman" w:hAnsi="Times New Roman" w:cs="Times New Roman"/>
          <w:b/>
          <w:sz w:val="28"/>
        </w:rPr>
        <w:t xml:space="preserve">«О внесении изменения в решение Совета муниципального района «Корткеросский» от 28.12.2020 № </w:t>
      </w:r>
      <w:r w:rsidR="00D325B8" w:rsidRPr="00D325B8">
        <w:rPr>
          <w:rFonts w:ascii="Times New Roman" w:hAnsi="Times New Roman" w:cs="Times New Roman"/>
          <w:b/>
          <w:sz w:val="28"/>
          <w:lang w:val="en-US"/>
        </w:rPr>
        <w:t>VII</w:t>
      </w:r>
      <w:r w:rsidR="00D325B8" w:rsidRPr="00D325B8">
        <w:rPr>
          <w:rFonts w:ascii="Times New Roman" w:hAnsi="Times New Roman" w:cs="Times New Roman"/>
          <w:b/>
          <w:sz w:val="28"/>
        </w:rPr>
        <w:t>-4/3 «Об оплате  труда Главы муниципального образования муниципального района «Корткеросский» - руководителя администрации»»</w:t>
      </w:r>
    </w:p>
    <w:p w:rsidR="009056BB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 муниципального района «Корткеросский» решил:</w:t>
      </w:r>
    </w:p>
    <w:p w:rsidR="009056BB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056BB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Внести в решение Совета муниципального района «Корткеросский» от 15.07.2022 № </w:t>
      </w:r>
      <w:r w:rsidRPr="009056BB">
        <w:rPr>
          <w:rFonts w:ascii="Times New Roman" w:hAnsi="Times New Roman" w:cs="Times New Roman"/>
          <w:sz w:val="28"/>
        </w:rPr>
        <w:t>VII-14/</w:t>
      </w:r>
      <w:r w:rsidR="00D325B8">
        <w:rPr>
          <w:rFonts w:ascii="Times New Roman" w:hAnsi="Times New Roman" w:cs="Times New Roman"/>
          <w:sz w:val="28"/>
        </w:rPr>
        <w:t>19</w:t>
      </w:r>
      <w:r w:rsidR="00EC71F1">
        <w:rPr>
          <w:rFonts w:ascii="Times New Roman" w:hAnsi="Times New Roman" w:cs="Times New Roman"/>
          <w:sz w:val="28"/>
        </w:rPr>
        <w:t xml:space="preserve"> </w:t>
      </w:r>
      <w:r w:rsidR="00D325B8" w:rsidRPr="00D325B8">
        <w:rPr>
          <w:rFonts w:ascii="Times New Roman" w:hAnsi="Times New Roman" w:cs="Times New Roman"/>
          <w:sz w:val="28"/>
        </w:rPr>
        <w:t xml:space="preserve">«О внесении изменения в решение Совета муниципального района «Корткеросский» от 28.12.2020 № </w:t>
      </w:r>
      <w:r w:rsidR="00D325B8" w:rsidRPr="00D325B8">
        <w:rPr>
          <w:rFonts w:ascii="Times New Roman" w:hAnsi="Times New Roman" w:cs="Times New Roman"/>
          <w:sz w:val="28"/>
          <w:lang w:val="en-US"/>
        </w:rPr>
        <w:t>VII</w:t>
      </w:r>
      <w:r w:rsidR="00D325B8" w:rsidRPr="00D325B8">
        <w:rPr>
          <w:rFonts w:ascii="Times New Roman" w:hAnsi="Times New Roman" w:cs="Times New Roman"/>
          <w:sz w:val="28"/>
        </w:rPr>
        <w:t>-4/3 «Об оплате  труда Главы муниципального образования муниципального района «Корткеросский» - руководителя администрации»»</w:t>
      </w:r>
      <w:r w:rsidR="00EC71F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следующее изменение:  </w:t>
      </w:r>
      <w:r w:rsidR="00EC71F1">
        <w:rPr>
          <w:rFonts w:ascii="Times New Roman" w:hAnsi="Times New Roman" w:cs="Times New Roman"/>
          <w:sz w:val="28"/>
        </w:rPr>
        <w:t xml:space="preserve">в </w:t>
      </w:r>
      <w:r w:rsidR="00D325B8">
        <w:rPr>
          <w:rFonts w:ascii="Times New Roman" w:hAnsi="Times New Roman" w:cs="Times New Roman"/>
          <w:sz w:val="28"/>
        </w:rPr>
        <w:t>пункте 1 слова «пункта 2 решения» заменить словами «пункта 1 решения».</w:t>
      </w:r>
    </w:p>
    <w:p w:rsidR="009056BB" w:rsidRPr="009056BB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9056BB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</w:t>
      </w:r>
      <w:r w:rsidR="00EC71F1">
        <w:rPr>
          <w:rFonts w:ascii="Times New Roman" w:hAnsi="Times New Roman" w:cs="Times New Roman"/>
          <w:sz w:val="28"/>
          <w:szCs w:val="28"/>
        </w:rPr>
        <w:t>принятия.</w:t>
      </w:r>
    </w:p>
    <w:p w:rsidR="009056BB" w:rsidRDefault="009056BB" w:rsidP="009056BB">
      <w:pPr>
        <w:pStyle w:val="ConsPlusNormal"/>
        <w:jc w:val="both"/>
        <w:rPr>
          <w:b/>
          <w:szCs w:val="28"/>
        </w:rPr>
      </w:pPr>
    </w:p>
    <w:p w:rsidR="009056BB" w:rsidRPr="001728FE" w:rsidRDefault="009056BB" w:rsidP="009056BB">
      <w:pPr>
        <w:pStyle w:val="ConsPlusNormal"/>
        <w:jc w:val="both"/>
        <w:rPr>
          <w:b/>
          <w:szCs w:val="28"/>
        </w:rPr>
      </w:pPr>
      <w:r w:rsidRPr="001728FE">
        <w:rPr>
          <w:b/>
          <w:szCs w:val="28"/>
        </w:rPr>
        <w:t xml:space="preserve">Глава муниципального района «Корткеросский» </w:t>
      </w:r>
      <w:r>
        <w:rPr>
          <w:b/>
          <w:szCs w:val="28"/>
        </w:rPr>
        <w:t xml:space="preserve"> -</w:t>
      </w:r>
    </w:p>
    <w:p w:rsidR="009056BB" w:rsidRDefault="009056BB" w:rsidP="009056BB">
      <w:pPr>
        <w:pStyle w:val="ConsPlusNormal"/>
        <w:jc w:val="both"/>
        <w:rPr>
          <w:b/>
          <w:szCs w:val="28"/>
        </w:rPr>
      </w:pPr>
      <w:r>
        <w:rPr>
          <w:b/>
          <w:szCs w:val="28"/>
        </w:rPr>
        <w:t xml:space="preserve">руководитель администрации                                  </w:t>
      </w:r>
      <w:r w:rsidRPr="001728FE">
        <w:rPr>
          <w:b/>
          <w:szCs w:val="28"/>
        </w:rPr>
        <w:t xml:space="preserve">  </w:t>
      </w:r>
      <w:r>
        <w:rPr>
          <w:b/>
          <w:szCs w:val="28"/>
        </w:rPr>
        <w:t xml:space="preserve">                    К.А. Сажин</w:t>
      </w:r>
    </w:p>
    <w:p w:rsidR="00146E0F" w:rsidRDefault="00146E0F"/>
    <w:p w:rsidR="009056BB" w:rsidRDefault="009056BB"/>
    <w:p w:rsidR="00EC71F1" w:rsidRDefault="00EC71F1"/>
    <w:p w:rsidR="00EC71F1" w:rsidRDefault="00EC71F1"/>
    <w:p w:rsidR="00D325B8" w:rsidRDefault="00D325B8"/>
    <w:p w:rsidR="00EC71F1" w:rsidRDefault="00EC71F1">
      <w:bookmarkStart w:id="0" w:name="_GoBack"/>
      <w:bookmarkEnd w:id="0"/>
    </w:p>
    <w:sectPr w:rsidR="00EC7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1CA"/>
    <w:rsid w:val="00103C6B"/>
    <w:rsid w:val="00146E0F"/>
    <w:rsid w:val="001D41CA"/>
    <w:rsid w:val="00622794"/>
    <w:rsid w:val="008432D7"/>
    <w:rsid w:val="009056BB"/>
    <w:rsid w:val="00CD3E46"/>
    <w:rsid w:val="00D325B8"/>
    <w:rsid w:val="00EC71F1"/>
    <w:rsid w:val="00FA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6B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56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6B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56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cp:lastPrinted>2022-12-20T11:33:00Z</cp:lastPrinted>
  <dcterms:created xsi:type="dcterms:W3CDTF">2022-12-22T08:13:00Z</dcterms:created>
  <dcterms:modified xsi:type="dcterms:W3CDTF">2022-12-22T08:13:00Z</dcterms:modified>
</cp:coreProperties>
</file>