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585644284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195985" w:rsidP="00942BA0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2B3E83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942BA0">
              <w:rPr>
                <w:rFonts w:eastAsia="Arial Unicode MS" w:cs="Times New Roman"/>
                <w:b/>
                <w:szCs w:val="20"/>
                <w:lang w:eastAsia="ru-RU"/>
              </w:rPr>
              <w:t>18 апреля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201</w:t>
            </w:r>
            <w:r w:rsidR="00BA49E0">
              <w:rPr>
                <w:rFonts w:eastAsia="Arial Unicode MS" w:cs="Times New Roman"/>
                <w:b/>
                <w:szCs w:val="20"/>
                <w:lang w:eastAsia="ru-RU"/>
              </w:rPr>
              <w:t>8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5A64B9" w:rsidRDefault="00EF13B9" w:rsidP="008C323E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№ </w:t>
            </w:r>
            <w:r w:rsidR="002B22EF">
              <w:rPr>
                <w:rFonts w:eastAsia="Arial Unicode MS" w:cs="Times New Roman"/>
                <w:b/>
                <w:szCs w:val="20"/>
                <w:lang w:val="en-US" w:eastAsia="ru-RU"/>
              </w:rPr>
              <w:t>V</w:t>
            </w:r>
            <w:r w:rsidR="00195985">
              <w:rPr>
                <w:rFonts w:eastAsia="Arial Unicode MS" w:cs="Times New Roman"/>
                <w:b/>
                <w:szCs w:val="20"/>
                <w:lang w:val="en-US" w:eastAsia="ru-RU"/>
              </w:rPr>
              <w:t>I</w:t>
            </w:r>
            <w:r w:rsidR="002B22EF">
              <w:rPr>
                <w:rFonts w:eastAsia="Arial Unicode MS" w:cs="Times New Roman"/>
                <w:b/>
                <w:szCs w:val="20"/>
                <w:lang w:val="en-US" w:eastAsia="ru-RU"/>
              </w:rPr>
              <w:t>-</w:t>
            </w:r>
            <w:r w:rsidR="00195985">
              <w:rPr>
                <w:rFonts w:eastAsia="Arial Unicode MS" w:cs="Times New Roman"/>
                <w:b/>
                <w:szCs w:val="20"/>
                <w:lang w:val="en-US" w:eastAsia="ru-RU"/>
              </w:rPr>
              <w:t xml:space="preserve"> </w:t>
            </w:r>
            <w:r w:rsidR="00B06E50">
              <w:rPr>
                <w:rFonts w:eastAsia="Arial Unicode MS" w:cs="Times New Roman"/>
                <w:b/>
                <w:szCs w:val="20"/>
                <w:lang w:eastAsia="ru-RU"/>
              </w:rPr>
              <w:t>27/</w:t>
            </w:r>
            <w:r w:rsidR="008C323E">
              <w:rPr>
                <w:rFonts w:eastAsia="Arial Unicode MS" w:cs="Times New Roman"/>
                <w:b/>
                <w:szCs w:val="20"/>
                <w:lang w:eastAsia="ru-RU"/>
              </w:rPr>
              <w:t>6</w:t>
            </w:r>
            <w:r w:rsidR="00195985">
              <w:rPr>
                <w:rFonts w:eastAsia="Arial Unicode MS" w:cs="Times New Roman"/>
                <w:b/>
                <w:szCs w:val="20"/>
                <w:lang w:val="en-US" w:eastAsia="ru-RU"/>
              </w:rPr>
              <w:t xml:space="preserve">      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E12AA2" w:rsidRPr="00E12AA2" w:rsidRDefault="00E12AA2" w:rsidP="00E12AA2">
      <w:pPr>
        <w:jc w:val="center"/>
        <w:rPr>
          <w:rFonts w:cs="Times New Roman"/>
          <w:b/>
          <w:sz w:val="32"/>
          <w:szCs w:val="32"/>
        </w:rPr>
      </w:pPr>
      <w:r w:rsidRPr="00E12AA2">
        <w:rPr>
          <w:rFonts w:cs="Times New Roman"/>
          <w:b/>
          <w:sz w:val="32"/>
          <w:szCs w:val="32"/>
        </w:rPr>
        <w:t xml:space="preserve">О внесении изменений в решение Совета муниципального района «Корткеросский» от 03 октября 2013 года № V- 26/7  </w:t>
      </w:r>
    </w:p>
    <w:p w:rsidR="00E130B6" w:rsidRDefault="00E12AA2" w:rsidP="00E12AA2">
      <w:pPr>
        <w:jc w:val="center"/>
        <w:rPr>
          <w:rFonts w:cs="Times New Roman"/>
          <w:b/>
          <w:sz w:val="32"/>
          <w:szCs w:val="32"/>
        </w:rPr>
      </w:pPr>
      <w:r w:rsidRPr="00E12AA2">
        <w:rPr>
          <w:rFonts w:cs="Times New Roman"/>
          <w:b/>
          <w:sz w:val="32"/>
          <w:szCs w:val="32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контрольно-счетной палаты муниципального района «Корткеросский»</w:t>
      </w:r>
    </w:p>
    <w:p w:rsidR="00E12AA2" w:rsidRDefault="00E12AA2" w:rsidP="00E12AA2">
      <w:pPr>
        <w:jc w:val="center"/>
        <w:rPr>
          <w:rFonts w:cs="Times New Roman"/>
          <w:b/>
          <w:sz w:val="32"/>
          <w:szCs w:val="32"/>
        </w:rPr>
      </w:pPr>
    </w:p>
    <w:p w:rsidR="0026271D" w:rsidRDefault="00E12AA2" w:rsidP="00D0131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Times New Roman"/>
          <w:bCs/>
          <w:szCs w:val="28"/>
        </w:rPr>
      </w:pPr>
      <w:r w:rsidRPr="00E12AA2">
        <w:rPr>
          <w:rFonts w:cs="Times New Roman"/>
          <w:szCs w:val="28"/>
        </w:rPr>
        <w:t xml:space="preserve">Руководствуясь частью 11 статьи 35 Федерального закона от 6 октября 2003 года N 131-ФЗ "Об общих принципах организации местного самоуправления в Российской Федерации", статьей 22 Федерального закона от 2 марта 2007 года N 25-ФЗ "О муниципальной службе в Российской Федерации", статьей 9 Закона Республики Коми от 21 декабря 2007 года N 133-РЗ "О некоторых вопросах муниципальной службы в Республике Коми", Указом Главы Республики Коми от 19 сентября 2014 года N 92 "Об увеличении денежного содержания государственных гражданских служащих Республики Коми", постановлением Правительства Республики Коми от 30 </w:t>
      </w:r>
      <w:r w:rsidR="005C6845">
        <w:rPr>
          <w:rFonts w:cs="Times New Roman"/>
          <w:szCs w:val="28"/>
        </w:rPr>
        <w:t>марта</w:t>
      </w:r>
      <w:r w:rsidRPr="00E12AA2">
        <w:rPr>
          <w:rFonts w:cs="Times New Roman"/>
          <w:szCs w:val="28"/>
        </w:rPr>
        <w:t xml:space="preserve"> 201</w:t>
      </w:r>
      <w:r w:rsidR="005C6845">
        <w:rPr>
          <w:rFonts w:cs="Times New Roman"/>
          <w:szCs w:val="28"/>
        </w:rPr>
        <w:t>8</w:t>
      </w:r>
      <w:r w:rsidRPr="00E12AA2">
        <w:rPr>
          <w:rFonts w:cs="Times New Roman"/>
          <w:szCs w:val="28"/>
        </w:rPr>
        <w:t xml:space="preserve"> года N </w:t>
      </w:r>
      <w:r w:rsidR="005C6845">
        <w:rPr>
          <w:rFonts w:cs="Times New Roman"/>
          <w:szCs w:val="28"/>
        </w:rPr>
        <w:t>169</w:t>
      </w:r>
      <w:r w:rsidRPr="00E12AA2">
        <w:rPr>
          <w:rFonts w:cs="Times New Roman"/>
          <w:szCs w:val="28"/>
        </w:rPr>
        <w:t xml:space="preserve"> "О внесении изменений в некоторые </w:t>
      </w:r>
      <w:r w:rsidR="005C6845">
        <w:rPr>
          <w:rFonts w:cs="Times New Roman"/>
          <w:szCs w:val="28"/>
        </w:rPr>
        <w:t>п</w:t>
      </w:r>
      <w:r w:rsidRPr="00E12AA2">
        <w:rPr>
          <w:rFonts w:cs="Times New Roman"/>
          <w:szCs w:val="28"/>
        </w:rPr>
        <w:t xml:space="preserve">остановления Правительства Республики Коми", </w:t>
      </w:r>
    </w:p>
    <w:p w:rsidR="002B22EF" w:rsidRDefault="005C6845" w:rsidP="00D0131F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0947EA" w:rsidRPr="004E6081" w:rsidRDefault="000947EA" w:rsidP="00D0131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Times New Roman"/>
          <w:bCs/>
          <w:szCs w:val="28"/>
        </w:rPr>
      </w:pPr>
    </w:p>
    <w:p w:rsidR="005C6845" w:rsidRPr="005C6845" w:rsidRDefault="005C6845" w:rsidP="00D0131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1. </w:t>
      </w:r>
      <w:r w:rsidRPr="005C6845">
        <w:rPr>
          <w:rFonts w:cs="Times New Roman"/>
          <w:szCs w:val="28"/>
        </w:rPr>
        <w:t>Внести в решение Совета муниципального района "Корткеросский" от 3 октября 2013 года N V-26/7 "Об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контрольно-счетной палаты муниципального района "Корткеросский" следующие изменения:</w:t>
      </w:r>
    </w:p>
    <w:p w:rsidR="005C6845" w:rsidRDefault="005C6845" w:rsidP="00D0131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Cs w:val="28"/>
        </w:rPr>
      </w:pPr>
    </w:p>
    <w:p w:rsidR="005C6845" w:rsidRPr="00B06E50" w:rsidRDefault="005C6845" w:rsidP="00D0131F">
      <w:pPr>
        <w:pStyle w:val="ConsPlusNormal"/>
        <w:tabs>
          <w:tab w:val="left" w:pos="851"/>
        </w:tabs>
        <w:spacing w:before="220" w:line="276" w:lineRule="auto"/>
        <w:ind w:firstLine="360"/>
        <w:jc w:val="both"/>
      </w:pPr>
      <w:r>
        <w:t xml:space="preserve">   </w:t>
      </w:r>
      <w:r w:rsidRPr="00B06E50">
        <w:t xml:space="preserve"> 1)</w:t>
      </w:r>
      <w:r w:rsidR="00B06E50" w:rsidRPr="00B06E50">
        <w:t xml:space="preserve"> </w:t>
      </w:r>
      <w:hyperlink r:id="rId7" w:history="1">
        <w:r w:rsidRPr="00B06E50">
          <w:t>приложение 1</w:t>
        </w:r>
      </w:hyperlink>
      <w:r w:rsidRPr="00B06E50">
        <w:t xml:space="preserve"> к решению изложить в редакции согласно </w:t>
      </w:r>
      <w:hyperlink w:anchor="P39" w:history="1">
        <w:r w:rsidRPr="00B06E50">
          <w:t>приложению 1</w:t>
        </w:r>
      </w:hyperlink>
      <w:r w:rsidRPr="00B06E50">
        <w:t xml:space="preserve"> к настоящему решению;</w:t>
      </w:r>
    </w:p>
    <w:p w:rsidR="005C6845" w:rsidRDefault="005C6845" w:rsidP="00D0131F">
      <w:pPr>
        <w:pStyle w:val="ConsPlusNormal"/>
        <w:tabs>
          <w:tab w:val="left" w:pos="709"/>
          <w:tab w:val="left" w:pos="851"/>
        </w:tabs>
        <w:spacing w:before="220" w:line="276" w:lineRule="auto"/>
        <w:ind w:firstLine="540"/>
        <w:jc w:val="both"/>
      </w:pPr>
      <w:r w:rsidRPr="00B06E50">
        <w:lastRenderedPageBreak/>
        <w:t xml:space="preserve">  2)</w:t>
      </w:r>
      <w:hyperlink r:id="rId8" w:history="1">
        <w:r w:rsidRPr="00B06E50">
          <w:t>приложение 2</w:t>
        </w:r>
      </w:hyperlink>
      <w:r w:rsidRPr="00B06E50">
        <w:t xml:space="preserve"> к решению изложить в редакции согласно </w:t>
      </w:r>
      <w:hyperlink w:anchor="P74" w:history="1">
        <w:r w:rsidRPr="00B06E50">
          <w:t>приложению 2</w:t>
        </w:r>
      </w:hyperlink>
      <w:r w:rsidRPr="00B06E50">
        <w:t xml:space="preserve"> к настоящ</w:t>
      </w:r>
      <w:r>
        <w:t>ему решению.</w:t>
      </w:r>
    </w:p>
    <w:p w:rsidR="005C6845" w:rsidRDefault="005C6845" w:rsidP="00D0131F">
      <w:pPr>
        <w:pStyle w:val="ConsPlusNormal"/>
        <w:tabs>
          <w:tab w:val="left" w:pos="709"/>
          <w:tab w:val="left" w:pos="993"/>
          <w:tab w:val="left" w:pos="1134"/>
          <w:tab w:val="left" w:pos="1418"/>
        </w:tabs>
        <w:spacing w:before="220" w:line="276" w:lineRule="auto"/>
        <w:ind w:firstLine="540"/>
        <w:jc w:val="both"/>
      </w:pPr>
      <w:r>
        <w:t xml:space="preserve">  2. Настоящее решение вступает в силу со дня официального опубликования и распространяется на правоотношения, возникшие с 1 апреля 2018 года.</w:t>
      </w:r>
    </w:p>
    <w:p w:rsidR="005C6845" w:rsidRDefault="005C6845" w:rsidP="00D0131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Cs w:val="28"/>
        </w:rPr>
      </w:pPr>
    </w:p>
    <w:p w:rsidR="005C6845" w:rsidRDefault="005C6845" w:rsidP="00D0131F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szCs w:val="28"/>
        </w:rPr>
      </w:pPr>
    </w:p>
    <w:p w:rsidR="006679C5" w:rsidRPr="00E130B6" w:rsidRDefault="006679C5" w:rsidP="00D0131F">
      <w:pPr>
        <w:autoSpaceDE w:val="0"/>
        <w:autoSpaceDN w:val="0"/>
        <w:adjustRightInd w:val="0"/>
        <w:spacing w:before="200" w:line="276" w:lineRule="auto"/>
        <w:jc w:val="both"/>
        <w:rPr>
          <w:rFonts w:cs="Times New Roman"/>
          <w:szCs w:val="28"/>
        </w:rPr>
      </w:pPr>
    </w:p>
    <w:p w:rsidR="002B22EF" w:rsidRPr="001728FE" w:rsidRDefault="002B22EF" w:rsidP="00D0131F">
      <w:pPr>
        <w:pStyle w:val="ConsPlusNormal"/>
        <w:spacing w:line="276" w:lineRule="auto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BA07FE" w:rsidRDefault="002B22EF" w:rsidP="00D0131F">
      <w:pPr>
        <w:pStyle w:val="ConsPlusNormal"/>
        <w:spacing w:line="276" w:lineRule="auto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                                                              </w:t>
      </w:r>
      <w:r w:rsidR="00991E6C">
        <w:rPr>
          <w:b/>
          <w:szCs w:val="28"/>
        </w:rPr>
        <w:t xml:space="preserve">   </w:t>
      </w:r>
      <w:r w:rsidRPr="001728FE">
        <w:rPr>
          <w:b/>
          <w:szCs w:val="28"/>
        </w:rPr>
        <w:t xml:space="preserve">     </w:t>
      </w:r>
      <w:r w:rsidR="005C6845">
        <w:rPr>
          <w:b/>
          <w:szCs w:val="28"/>
        </w:rPr>
        <w:t xml:space="preserve">  </w:t>
      </w:r>
      <w:r w:rsidRPr="001728FE">
        <w:rPr>
          <w:b/>
          <w:szCs w:val="28"/>
        </w:rPr>
        <w:t xml:space="preserve"> </w:t>
      </w:r>
      <w:r>
        <w:rPr>
          <w:b/>
          <w:szCs w:val="28"/>
        </w:rPr>
        <w:t>М. Питаш</w:t>
      </w:r>
      <w:r w:rsidRPr="001728FE">
        <w:rPr>
          <w:b/>
          <w:szCs w:val="28"/>
        </w:rPr>
        <w:t>ук</w:t>
      </w: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Default="004C0326" w:rsidP="00B82300">
      <w:pPr>
        <w:pStyle w:val="ConsPlusNormal"/>
        <w:jc w:val="both"/>
        <w:rPr>
          <w:b/>
          <w:szCs w:val="28"/>
        </w:rPr>
      </w:pPr>
    </w:p>
    <w:p w:rsidR="004C0326" w:rsidRPr="004C0326" w:rsidRDefault="004C0326" w:rsidP="004C0326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Приложение 1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к решению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Совета муниципального района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"Корткеросский"</w:t>
      </w:r>
    </w:p>
    <w:p w:rsidR="00B06E50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 xml:space="preserve">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4C0326">
        <w:rPr>
          <w:rFonts w:eastAsia="Times New Roman" w:cs="Times New Roman"/>
          <w:szCs w:val="28"/>
          <w:lang w:eastAsia="ru-RU"/>
        </w:rPr>
        <w:t xml:space="preserve"> от 18 апреля 2018 г. </w:t>
      </w:r>
    </w:p>
    <w:p w:rsidR="004C0326" w:rsidRPr="004C0326" w:rsidRDefault="00B06E50" w:rsidP="00B06E50">
      <w:pPr>
        <w:widowControl w:val="0"/>
        <w:autoSpaceDE w:val="0"/>
        <w:autoSpaceDN w:val="0"/>
        <w:jc w:val="right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№</w:t>
      </w:r>
      <w:r w:rsidR="004C0326" w:rsidRPr="004C0326">
        <w:rPr>
          <w:rFonts w:eastAsia="Times New Roman" w:cs="Times New Roman"/>
          <w:szCs w:val="28"/>
          <w:lang w:eastAsia="ru-RU"/>
        </w:rPr>
        <w:t xml:space="preserve"> </w:t>
      </w:r>
      <w:r w:rsidR="004C0326" w:rsidRPr="00B06E50">
        <w:rPr>
          <w:rFonts w:eastAsia="Times New Roman" w:cs="Times New Roman"/>
          <w:szCs w:val="28"/>
          <w:lang w:eastAsia="ru-RU"/>
        </w:rPr>
        <w:t>V</w:t>
      </w:r>
      <w:r w:rsidR="004C0326" w:rsidRPr="00B06E50">
        <w:rPr>
          <w:rFonts w:eastAsia="Times New Roman" w:cs="Times New Roman"/>
          <w:szCs w:val="28"/>
          <w:lang w:val="en-US" w:eastAsia="ru-RU"/>
        </w:rPr>
        <w:t>I</w:t>
      </w:r>
      <w:r w:rsidR="004C0326" w:rsidRPr="00B06E50">
        <w:rPr>
          <w:rFonts w:eastAsia="Times New Roman" w:cs="Times New Roman"/>
          <w:szCs w:val="28"/>
          <w:lang w:eastAsia="ru-RU"/>
        </w:rPr>
        <w:t>-</w:t>
      </w:r>
      <w:r w:rsidRPr="00B06E50">
        <w:rPr>
          <w:rFonts w:eastAsia="Times New Roman" w:cs="Times New Roman"/>
          <w:szCs w:val="28"/>
          <w:lang w:eastAsia="ru-RU"/>
        </w:rPr>
        <w:t>27/7</w:t>
      </w:r>
      <w:r w:rsidR="004C0326" w:rsidRPr="00B06E50">
        <w:rPr>
          <w:rFonts w:eastAsia="Times New Roman" w:cs="Times New Roman"/>
          <w:szCs w:val="28"/>
          <w:lang w:eastAsia="ru-RU"/>
        </w:rPr>
        <w:t xml:space="preserve"> 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"Приложение 1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к решению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Совета муниципального района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"Корткеросский"</w:t>
      </w:r>
    </w:p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от 3 октября 2013 г. N V-26/7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bookmarkStart w:id="0" w:name="P39"/>
      <w:bookmarkEnd w:id="0"/>
      <w:r w:rsidRPr="004C0326">
        <w:rPr>
          <w:rFonts w:eastAsia="Times New Roman" w:cs="Times New Roman"/>
          <w:szCs w:val="28"/>
          <w:lang w:eastAsia="ru-RU"/>
        </w:rPr>
        <w:t>РАЗМЕРЫ</w:t>
      </w: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ДОЛЖНОСТНЫХ ОКЛАДОВ МУНИЦИПАЛЬНЫХ СЛУЖАЩИХ</w:t>
      </w: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КОНТРОЛЬНО-СЧЕТНОЙ ПАЛАТЫ МУНИЦИПАЛЬНОГО РАЙОНА</w:t>
      </w:r>
    </w:p>
    <w:p w:rsidR="004C0326" w:rsidRPr="004C0326" w:rsidRDefault="004C0326" w:rsidP="004C0326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"КОРТКЕРОССКИЙ"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5329"/>
      </w:tblGrid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Наименование должностей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Месячный должностной оклад, рублей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Председатель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4C0326">
              <w:rPr>
                <w:rFonts w:eastAsia="Times New Roman" w:cs="Times New Roman"/>
                <w:szCs w:val="28"/>
                <w:lang w:val="en-US" w:eastAsia="ru-RU"/>
              </w:rPr>
              <w:t>437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Аудитор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4C0326">
              <w:rPr>
                <w:rFonts w:eastAsia="Times New Roman" w:cs="Times New Roman"/>
                <w:szCs w:val="28"/>
                <w:lang w:val="en-US" w:eastAsia="ru-RU"/>
              </w:rPr>
              <w:t>633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Инспектор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val="en-US" w:eastAsia="ru-RU"/>
              </w:rPr>
              <w:t>7233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4C0326">
              <w:rPr>
                <w:rFonts w:eastAsia="Times New Roman" w:cs="Times New Roman"/>
                <w:szCs w:val="28"/>
                <w:lang w:val="en-US" w:eastAsia="ru-RU"/>
              </w:rPr>
              <w:t>425</w:t>
            </w:r>
          </w:p>
        </w:tc>
      </w:tr>
      <w:tr w:rsidR="004C0326" w:rsidRPr="004C0326" w:rsidTr="00722391">
        <w:tc>
          <w:tcPr>
            <w:tcW w:w="3685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eastAsia="ru-RU"/>
              </w:rPr>
              <w:t>Специалист 1 категории</w:t>
            </w:r>
          </w:p>
        </w:tc>
        <w:tc>
          <w:tcPr>
            <w:tcW w:w="5329" w:type="dxa"/>
          </w:tcPr>
          <w:p w:rsidR="004C0326" w:rsidRPr="004C0326" w:rsidRDefault="004C0326" w:rsidP="004C0326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C0326">
              <w:rPr>
                <w:rFonts w:eastAsia="Times New Roman" w:cs="Times New Roman"/>
                <w:szCs w:val="28"/>
                <w:lang w:val="en-US" w:eastAsia="ru-RU"/>
              </w:rPr>
              <w:t>4018</w:t>
            </w:r>
          </w:p>
        </w:tc>
      </w:tr>
    </w:tbl>
    <w:p w:rsidR="004C0326" w:rsidRPr="004C0326" w:rsidRDefault="004C0326" w:rsidP="004C0326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4C0326">
        <w:rPr>
          <w:rFonts w:eastAsia="Times New Roman" w:cs="Times New Roman"/>
          <w:szCs w:val="28"/>
          <w:lang w:eastAsia="ru-RU"/>
        </w:rPr>
        <w:t>".</w:t>
      </w:r>
    </w:p>
    <w:p w:rsidR="004C0326" w:rsidRPr="004C0326" w:rsidRDefault="004C0326" w:rsidP="004C0326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Pr="004C0326" w:rsidRDefault="004C0326" w:rsidP="004C0326">
      <w:pPr>
        <w:widowControl w:val="0"/>
        <w:autoSpaceDE w:val="0"/>
        <w:autoSpaceDN w:val="0"/>
        <w:rPr>
          <w:rFonts w:ascii="Calibri" w:eastAsia="Times New Roman" w:hAnsi="Calibri" w:cs="Calibri"/>
          <w:sz w:val="22"/>
          <w:szCs w:val="20"/>
          <w:lang w:eastAsia="ru-RU"/>
        </w:rPr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923BA4" w:rsidRDefault="00923BA4" w:rsidP="004C0326">
      <w:pPr>
        <w:pStyle w:val="ConsPlusNormal"/>
        <w:jc w:val="right"/>
        <w:outlineLvl w:val="0"/>
      </w:pPr>
    </w:p>
    <w:p w:rsidR="00923BA4" w:rsidRDefault="00923BA4" w:rsidP="004C0326">
      <w:pPr>
        <w:pStyle w:val="ConsPlusNormal"/>
        <w:jc w:val="right"/>
        <w:outlineLvl w:val="0"/>
      </w:pPr>
    </w:p>
    <w:p w:rsidR="00923BA4" w:rsidRDefault="00923BA4" w:rsidP="004C0326">
      <w:pPr>
        <w:pStyle w:val="ConsPlusNormal"/>
        <w:jc w:val="right"/>
        <w:outlineLvl w:val="0"/>
      </w:pPr>
      <w:bookmarkStart w:id="1" w:name="_GoBack"/>
      <w:bookmarkEnd w:id="1"/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</w:p>
    <w:p w:rsidR="00D0131F" w:rsidRDefault="00D0131F" w:rsidP="004C0326">
      <w:pPr>
        <w:pStyle w:val="ConsPlusNormal"/>
        <w:jc w:val="right"/>
        <w:outlineLvl w:val="0"/>
      </w:pPr>
    </w:p>
    <w:p w:rsidR="004C0326" w:rsidRDefault="004C0326" w:rsidP="004C0326">
      <w:pPr>
        <w:pStyle w:val="ConsPlusNormal"/>
        <w:jc w:val="right"/>
        <w:outlineLvl w:val="0"/>
      </w:pPr>
      <w:r>
        <w:t>Приложение 2</w:t>
      </w:r>
    </w:p>
    <w:p w:rsidR="004C0326" w:rsidRDefault="004C0326" w:rsidP="004C0326">
      <w:pPr>
        <w:pStyle w:val="ConsPlusNormal"/>
        <w:jc w:val="right"/>
      </w:pPr>
      <w:r>
        <w:t>к решению</w:t>
      </w:r>
    </w:p>
    <w:p w:rsidR="004C0326" w:rsidRDefault="004C0326" w:rsidP="004C0326">
      <w:pPr>
        <w:pStyle w:val="ConsPlusNormal"/>
        <w:jc w:val="right"/>
      </w:pPr>
      <w:r>
        <w:t>Совета муниципального района</w:t>
      </w:r>
    </w:p>
    <w:p w:rsidR="004C0326" w:rsidRDefault="004C0326" w:rsidP="004C0326">
      <w:pPr>
        <w:pStyle w:val="ConsPlusNormal"/>
        <w:jc w:val="right"/>
      </w:pPr>
      <w:r>
        <w:t>"Корткеросский"</w:t>
      </w:r>
    </w:p>
    <w:p w:rsidR="004C0326" w:rsidRPr="004C0326" w:rsidRDefault="004C0326" w:rsidP="004C0326">
      <w:pPr>
        <w:pStyle w:val="ConsPlusNormal"/>
        <w:rPr>
          <w:color w:val="FF0000"/>
        </w:rPr>
      </w:pPr>
      <w:r w:rsidRPr="004C0326">
        <w:t xml:space="preserve">                                                                                 </w:t>
      </w:r>
      <w:r>
        <w:t xml:space="preserve">от </w:t>
      </w:r>
      <w:r w:rsidRPr="004C0326">
        <w:t xml:space="preserve">18 </w:t>
      </w:r>
      <w:r>
        <w:t xml:space="preserve">апреля 2018 г. </w:t>
      </w:r>
      <w:r w:rsidRPr="00B06E50">
        <w:t>N V</w:t>
      </w:r>
      <w:r w:rsidRPr="00B06E50">
        <w:rPr>
          <w:lang w:val="en-US"/>
        </w:rPr>
        <w:t>I</w:t>
      </w:r>
      <w:r w:rsidRPr="00B06E50">
        <w:t>-</w:t>
      </w:r>
      <w:r w:rsidR="00B06E50" w:rsidRPr="00B06E50">
        <w:t>27/7</w:t>
      </w:r>
    </w:p>
    <w:p w:rsidR="004C0326" w:rsidRDefault="004C0326" w:rsidP="004C0326">
      <w:pPr>
        <w:pStyle w:val="ConsPlusNormal"/>
      </w:pPr>
    </w:p>
    <w:p w:rsidR="004C0326" w:rsidRDefault="004C0326" w:rsidP="004C0326">
      <w:pPr>
        <w:pStyle w:val="ConsPlusNormal"/>
        <w:jc w:val="right"/>
      </w:pPr>
      <w:r>
        <w:t>"Приложение 2</w:t>
      </w:r>
    </w:p>
    <w:p w:rsidR="004C0326" w:rsidRDefault="004C0326" w:rsidP="004C0326">
      <w:pPr>
        <w:pStyle w:val="ConsPlusNormal"/>
        <w:jc w:val="right"/>
      </w:pPr>
      <w:r>
        <w:t>к решению</w:t>
      </w:r>
    </w:p>
    <w:p w:rsidR="004C0326" w:rsidRDefault="004C0326" w:rsidP="004C0326">
      <w:pPr>
        <w:pStyle w:val="ConsPlusNormal"/>
        <w:jc w:val="right"/>
      </w:pPr>
      <w:r>
        <w:t>Совета муниципального района</w:t>
      </w:r>
    </w:p>
    <w:p w:rsidR="004C0326" w:rsidRDefault="004C0326" w:rsidP="004C0326">
      <w:pPr>
        <w:pStyle w:val="ConsPlusNormal"/>
        <w:jc w:val="right"/>
      </w:pPr>
      <w:r>
        <w:t>"Корткеросский"</w:t>
      </w:r>
    </w:p>
    <w:p w:rsidR="004C0326" w:rsidRDefault="004C0326" w:rsidP="004C0326">
      <w:pPr>
        <w:pStyle w:val="ConsPlusNormal"/>
        <w:jc w:val="right"/>
      </w:pPr>
      <w:r>
        <w:t>от 3 октября 2013 г. N V-26/7</w:t>
      </w:r>
    </w:p>
    <w:p w:rsidR="004C0326" w:rsidRDefault="004C0326" w:rsidP="004C0326">
      <w:pPr>
        <w:pStyle w:val="ConsPlusNormal"/>
      </w:pPr>
    </w:p>
    <w:p w:rsidR="004C0326" w:rsidRDefault="004C0326" w:rsidP="004C0326">
      <w:pPr>
        <w:pStyle w:val="ConsPlusNormal"/>
        <w:jc w:val="center"/>
      </w:pPr>
      <w:bookmarkStart w:id="2" w:name="P74"/>
      <w:bookmarkEnd w:id="2"/>
      <w:r>
        <w:t>РАЗМЕРЫ</w:t>
      </w:r>
    </w:p>
    <w:p w:rsidR="004C0326" w:rsidRDefault="004C0326" w:rsidP="004C0326">
      <w:pPr>
        <w:pStyle w:val="ConsPlusNormal"/>
        <w:jc w:val="center"/>
      </w:pPr>
      <w:r>
        <w:t>ЕЖЕМЕСЯЧНЫХ НАДБАВОК К ДОЛЖНОСТНЫМ ОКЛАДАМ ЗА КЛАССНЫЙ ЧИН</w:t>
      </w:r>
    </w:p>
    <w:p w:rsidR="004C0326" w:rsidRDefault="004C0326" w:rsidP="004C0326">
      <w:pPr>
        <w:pStyle w:val="ConsPlusNormal"/>
        <w:jc w:val="center"/>
      </w:pPr>
      <w:r>
        <w:t>МУНИЦИПАЛЬНЫМ СЛУЖАЩИМ КОНТРОЛЬНО-СЧЕТНОЙ ПАЛАТЫ</w:t>
      </w:r>
    </w:p>
    <w:p w:rsidR="004C0326" w:rsidRDefault="004C0326" w:rsidP="004C0326">
      <w:pPr>
        <w:pStyle w:val="ConsPlusNormal"/>
        <w:jc w:val="center"/>
      </w:pPr>
      <w:r>
        <w:t>МУНИЦИПАЛЬНОГО РАЙОНА "КОРТКЕРОССКИЙ"</w:t>
      </w:r>
    </w:p>
    <w:p w:rsidR="004C0326" w:rsidRDefault="004C0326" w:rsidP="004C032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7"/>
        <w:gridCol w:w="2665"/>
      </w:tblGrid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Классный чин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Размер месячной надбавки, рублей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Действительный муниципальный советник 1 класса</w:t>
            </w:r>
          </w:p>
        </w:tc>
        <w:tc>
          <w:tcPr>
            <w:tcW w:w="2665" w:type="dxa"/>
          </w:tcPr>
          <w:p w:rsidR="004C0326" w:rsidRDefault="004C0326" w:rsidP="004C0326">
            <w:pPr>
              <w:pStyle w:val="ConsPlusNormal"/>
              <w:jc w:val="center"/>
            </w:pPr>
            <w:r>
              <w:t>3215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Действительный муниципальный советник 2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3013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Действительный муниципальный советник 3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2814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Муниципальный советник 1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2614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Муниципальный советник 2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2412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Муниципальный советник 3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2213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Советник муниципальной службы 1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2010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Советник муниципальной службы 2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1810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Советник муниципальной службы 3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1608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Референт муниципальной службы 1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1507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Референт муниципальной службы 2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1410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Референт муниципальной службы 3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1309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Секретарь муниципальной службы 1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1208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Секретарь муниципальной службы 2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1107</w:t>
            </w:r>
          </w:p>
        </w:tc>
      </w:tr>
      <w:tr w:rsidR="004C0326" w:rsidTr="00722391">
        <w:tc>
          <w:tcPr>
            <w:tcW w:w="6917" w:type="dxa"/>
          </w:tcPr>
          <w:p w:rsidR="004C0326" w:rsidRDefault="004C0326" w:rsidP="00722391">
            <w:pPr>
              <w:pStyle w:val="ConsPlusNormal"/>
              <w:jc w:val="both"/>
            </w:pPr>
            <w:r>
              <w:t>Секретарь муниципальной службы 3 класса</w:t>
            </w:r>
          </w:p>
        </w:tc>
        <w:tc>
          <w:tcPr>
            <w:tcW w:w="2665" w:type="dxa"/>
          </w:tcPr>
          <w:p w:rsidR="004C0326" w:rsidRDefault="004C0326" w:rsidP="00722391">
            <w:pPr>
              <w:pStyle w:val="ConsPlusNormal"/>
              <w:jc w:val="center"/>
            </w:pPr>
            <w:r>
              <w:t>1008</w:t>
            </w:r>
          </w:p>
        </w:tc>
      </w:tr>
    </w:tbl>
    <w:p w:rsidR="004C0326" w:rsidRDefault="004C0326" w:rsidP="004C0326">
      <w:pPr>
        <w:pStyle w:val="ConsPlusNormal"/>
        <w:jc w:val="right"/>
      </w:pPr>
      <w:r>
        <w:lastRenderedPageBreak/>
        <w:t>".</w:t>
      </w:r>
    </w:p>
    <w:sectPr w:rsidR="004C0326" w:rsidSect="004C032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B06"/>
    <w:rsid w:val="000947EA"/>
    <w:rsid w:val="00114F95"/>
    <w:rsid w:val="00195985"/>
    <w:rsid w:val="00230EB9"/>
    <w:rsid w:val="0026271D"/>
    <w:rsid w:val="002B22EF"/>
    <w:rsid w:val="002B3E83"/>
    <w:rsid w:val="00357908"/>
    <w:rsid w:val="00387CC1"/>
    <w:rsid w:val="003C6E1F"/>
    <w:rsid w:val="0043607B"/>
    <w:rsid w:val="004C0326"/>
    <w:rsid w:val="004E6081"/>
    <w:rsid w:val="005B21DA"/>
    <w:rsid w:val="005C6845"/>
    <w:rsid w:val="005D3591"/>
    <w:rsid w:val="005E3843"/>
    <w:rsid w:val="00605184"/>
    <w:rsid w:val="006679C5"/>
    <w:rsid w:val="006B685F"/>
    <w:rsid w:val="00771930"/>
    <w:rsid w:val="00773D9F"/>
    <w:rsid w:val="00782525"/>
    <w:rsid w:val="00794C3E"/>
    <w:rsid w:val="007951F9"/>
    <w:rsid w:val="00801DB5"/>
    <w:rsid w:val="008C323E"/>
    <w:rsid w:val="008D5C47"/>
    <w:rsid w:val="008E630A"/>
    <w:rsid w:val="00923BA4"/>
    <w:rsid w:val="00942BA0"/>
    <w:rsid w:val="00991E6C"/>
    <w:rsid w:val="009B6B42"/>
    <w:rsid w:val="00A465C0"/>
    <w:rsid w:val="00A80CD6"/>
    <w:rsid w:val="00AD3CB3"/>
    <w:rsid w:val="00B06E50"/>
    <w:rsid w:val="00B24A41"/>
    <w:rsid w:val="00B7788F"/>
    <w:rsid w:val="00B82300"/>
    <w:rsid w:val="00BA07FE"/>
    <w:rsid w:val="00BA49E0"/>
    <w:rsid w:val="00C30157"/>
    <w:rsid w:val="00C30B06"/>
    <w:rsid w:val="00C63DC7"/>
    <w:rsid w:val="00CD5FBB"/>
    <w:rsid w:val="00CF392B"/>
    <w:rsid w:val="00D0131F"/>
    <w:rsid w:val="00D800D9"/>
    <w:rsid w:val="00E1134C"/>
    <w:rsid w:val="00E12AA2"/>
    <w:rsid w:val="00E130B6"/>
    <w:rsid w:val="00E75A14"/>
    <w:rsid w:val="00E931C2"/>
    <w:rsid w:val="00EF13B9"/>
    <w:rsid w:val="00F405BD"/>
    <w:rsid w:val="00F638A3"/>
    <w:rsid w:val="00FC72C5"/>
    <w:rsid w:val="00FE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05577040CA3625E8C3E8F6BC904B68E5CB67D21570F9E560B14DA684B656F434343E83F6D3FED0D635s2w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05577040CA3625E8C3E8F6BC904B68E5CB67D21570F9E560B14DA684B656F434343E83F6D3FED0D632s2w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3</cp:revision>
  <cp:lastPrinted>2018-03-05T09:48:00Z</cp:lastPrinted>
  <dcterms:created xsi:type="dcterms:W3CDTF">2018-04-19T08:57:00Z</dcterms:created>
  <dcterms:modified xsi:type="dcterms:W3CDTF">2018-04-19T08:58:00Z</dcterms:modified>
</cp:coreProperties>
</file>