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953CF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3953CF">
              <w:rPr>
                <w:b/>
                <w:szCs w:val="28"/>
              </w:rPr>
              <w:t xml:space="preserve">21 </w:t>
            </w:r>
            <w:r w:rsidR="00E57977">
              <w:rPr>
                <w:b/>
                <w:szCs w:val="28"/>
              </w:rPr>
              <w:t>февраля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20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3953CF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3953CF">
              <w:rPr>
                <w:b/>
                <w:sz w:val="28"/>
                <w:szCs w:val="28"/>
                <w:lang w:val="en-US"/>
              </w:rPr>
              <w:t>VI-43/4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B102B1" w:rsidRPr="005A4FEE" w:rsidRDefault="008C58CF" w:rsidP="008C58CF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 xml:space="preserve">назначении публичных слушаний </w:t>
      </w:r>
    </w:p>
    <w:p w:rsidR="008C58CF" w:rsidRPr="005A4FEE" w:rsidRDefault="00B102B1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>по проект</w:t>
      </w:r>
      <w:r w:rsidR="00EB1242" w:rsidRPr="005A4FEE">
        <w:rPr>
          <w:b/>
          <w:sz w:val="28"/>
          <w:szCs w:val="28"/>
        </w:rPr>
        <w:t>ам</w:t>
      </w:r>
      <w:r w:rsidRPr="005A4FEE">
        <w:rPr>
          <w:b/>
          <w:sz w:val="28"/>
          <w:szCs w:val="28"/>
        </w:rPr>
        <w:t xml:space="preserve"> </w:t>
      </w:r>
      <w:r w:rsidR="00D125FF">
        <w:rPr>
          <w:b/>
          <w:sz w:val="28"/>
          <w:szCs w:val="28"/>
        </w:rPr>
        <w:t xml:space="preserve">внесения изменений в </w:t>
      </w:r>
      <w:r w:rsidR="00263789">
        <w:rPr>
          <w:b/>
          <w:sz w:val="28"/>
          <w:szCs w:val="28"/>
        </w:rPr>
        <w:t>Г</w:t>
      </w:r>
      <w:r w:rsidR="00263789" w:rsidRPr="005A4FEE">
        <w:rPr>
          <w:b/>
          <w:sz w:val="28"/>
          <w:szCs w:val="28"/>
        </w:rPr>
        <w:t>енеральны</w:t>
      </w:r>
      <w:r w:rsidR="00263789">
        <w:rPr>
          <w:b/>
          <w:sz w:val="28"/>
          <w:szCs w:val="28"/>
        </w:rPr>
        <w:t>е</w:t>
      </w:r>
      <w:r w:rsidR="00994E85" w:rsidRPr="005A4FEE">
        <w:rPr>
          <w:b/>
          <w:sz w:val="28"/>
          <w:szCs w:val="28"/>
        </w:rPr>
        <w:t xml:space="preserve"> план</w:t>
      </w:r>
      <w:r w:rsidR="00263789">
        <w:rPr>
          <w:b/>
          <w:sz w:val="28"/>
          <w:szCs w:val="28"/>
        </w:rPr>
        <w:t>ы</w:t>
      </w:r>
      <w:r w:rsidR="00D125FF">
        <w:rPr>
          <w:b/>
          <w:sz w:val="28"/>
          <w:szCs w:val="28"/>
        </w:rPr>
        <w:t xml:space="preserve"> и Правила землепользования и застройки </w:t>
      </w:r>
      <w:r w:rsidR="00994E85" w:rsidRPr="005A4FEE">
        <w:rPr>
          <w:b/>
          <w:sz w:val="28"/>
          <w:szCs w:val="28"/>
        </w:rPr>
        <w:t>сельских поселений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>ст</w:t>
      </w:r>
      <w:r w:rsidR="009313E0">
        <w:rPr>
          <w:sz w:val="28"/>
          <w:szCs w:val="28"/>
        </w:rPr>
        <w:t xml:space="preserve">атьями </w:t>
      </w:r>
      <w:r w:rsidR="00A66247">
        <w:rPr>
          <w:sz w:val="28"/>
          <w:szCs w:val="28"/>
        </w:rPr>
        <w:t>23, 24, 25,</w:t>
      </w:r>
      <w:r w:rsidR="00263789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28</w:t>
      </w:r>
      <w:r w:rsidR="0051595F">
        <w:rPr>
          <w:sz w:val="28"/>
          <w:szCs w:val="28"/>
        </w:rPr>
        <w:t xml:space="preserve"> главы 3</w:t>
      </w:r>
      <w:r w:rsidR="009313E0">
        <w:rPr>
          <w:sz w:val="28"/>
          <w:szCs w:val="28"/>
        </w:rPr>
        <w:t xml:space="preserve">, главой </w:t>
      </w:r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</w:t>
      </w:r>
      <w:r w:rsidRPr="00704B02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</w:t>
      </w:r>
      <w:r w:rsidR="0051595F">
        <w:rPr>
          <w:sz w:val="28"/>
          <w:szCs w:val="28"/>
        </w:rPr>
        <w:t>й</w:t>
      </w:r>
      <w:r w:rsidR="00A66247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 w:rsidRPr="00263789">
        <w:rPr>
          <w:sz w:val="28"/>
          <w:szCs w:val="28"/>
        </w:rPr>
        <w:t xml:space="preserve">» </w:t>
      </w:r>
      <w:r w:rsidR="00A66247" w:rsidRPr="00C45E83">
        <w:rPr>
          <w:sz w:val="28"/>
          <w:szCs w:val="28"/>
        </w:rPr>
        <w:t>№</w:t>
      </w:r>
      <w:r w:rsidR="00263789" w:rsidRPr="00C45E83">
        <w:rPr>
          <w:sz w:val="28"/>
          <w:szCs w:val="28"/>
        </w:rPr>
        <w:t>1345</w:t>
      </w:r>
      <w:r w:rsidR="00A66247" w:rsidRPr="00C45E83">
        <w:rPr>
          <w:sz w:val="28"/>
          <w:szCs w:val="28"/>
        </w:rPr>
        <w:t xml:space="preserve"> от </w:t>
      </w:r>
      <w:r w:rsidR="00263789" w:rsidRPr="00C45E83">
        <w:rPr>
          <w:sz w:val="28"/>
          <w:szCs w:val="28"/>
        </w:rPr>
        <w:t xml:space="preserve">29 ноября </w:t>
      </w:r>
      <w:r w:rsidR="00A66247" w:rsidRPr="00C45E83">
        <w:rPr>
          <w:sz w:val="28"/>
          <w:szCs w:val="28"/>
        </w:rPr>
        <w:t>201</w:t>
      </w:r>
      <w:r w:rsidR="00263789" w:rsidRPr="00C45E83">
        <w:rPr>
          <w:sz w:val="28"/>
          <w:szCs w:val="28"/>
        </w:rPr>
        <w:t>9</w:t>
      </w:r>
      <w:r w:rsidR="00A66247" w:rsidRPr="00C45E83">
        <w:rPr>
          <w:sz w:val="28"/>
          <w:szCs w:val="28"/>
        </w:rPr>
        <w:t>г</w:t>
      </w:r>
      <w:r w:rsidR="0051595F" w:rsidRPr="00C45E83">
        <w:rPr>
          <w:sz w:val="28"/>
          <w:szCs w:val="28"/>
        </w:rPr>
        <w:t>, №</w:t>
      </w:r>
      <w:r w:rsidR="006A6910" w:rsidRPr="00C45E83">
        <w:rPr>
          <w:sz w:val="28"/>
          <w:szCs w:val="28"/>
        </w:rPr>
        <w:t>1434</w:t>
      </w:r>
      <w:r w:rsidR="0051595F" w:rsidRPr="00C45E83">
        <w:rPr>
          <w:sz w:val="28"/>
          <w:szCs w:val="28"/>
        </w:rPr>
        <w:t xml:space="preserve"> от</w:t>
      </w:r>
      <w:r w:rsidR="0051595F">
        <w:rPr>
          <w:sz w:val="28"/>
          <w:szCs w:val="28"/>
        </w:rPr>
        <w:t xml:space="preserve"> </w:t>
      </w:r>
      <w:r w:rsidR="006A6910">
        <w:rPr>
          <w:sz w:val="28"/>
          <w:szCs w:val="28"/>
        </w:rPr>
        <w:t xml:space="preserve">13 </w:t>
      </w:r>
      <w:r w:rsidR="0051595F" w:rsidRPr="006A6910">
        <w:rPr>
          <w:sz w:val="28"/>
          <w:szCs w:val="28"/>
        </w:rPr>
        <w:t>декабр</w:t>
      </w:r>
      <w:r w:rsidR="0051595F">
        <w:rPr>
          <w:sz w:val="28"/>
          <w:szCs w:val="28"/>
        </w:rPr>
        <w:t>я 2019г</w:t>
      </w:r>
      <w:r w:rsidR="00C45E83">
        <w:rPr>
          <w:sz w:val="28"/>
          <w:szCs w:val="28"/>
        </w:rPr>
        <w:t>, №248 от 30 января 2020г</w:t>
      </w:r>
      <w:r w:rsidR="00D414E7">
        <w:rPr>
          <w:sz w:val="28"/>
          <w:szCs w:val="28"/>
        </w:rPr>
        <w:t>, №274 от 04 февраля 2020г</w:t>
      </w:r>
      <w:r w:rsidR="00A66247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704B02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3D4C54" w:rsidRPr="000A4370" w:rsidRDefault="003D4C54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 xml:space="preserve">1. Провести </w:t>
      </w:r>
      <w:r w:rsidR="006F654D">
        <w:rPr>
          <w:rFonts w:ascii="Times New Roman" w:hAnsi="Times New Roman" w:cs="Times New Roman"/>
          <w:sz w:val="28"/>
          <w:szCs w:val="28"/>
        </w:rPr>
        <w:t>24 марта</w:t>
      </w:r>
      <w:r w:rsidRPr="000A4370">
        <w:rPr>
          <w:rFonts w:ascii="Times New Roman" w:hAnsi="Times New Roman" w:cs="Times New Roman"/>
          <w:sz w:val="28"/>
          <w:szCs w:val="28"/>
        </w:rPr>
        <w:t xml:space="preserve"> 20</w:t>
      </w:r>
      <w:r w:rsidR="0051595F" w:rsidRPr="000A4370">
        <w:rPr>
          <w:rFonts w:ascii="Times New Roman" w:hAnsi="Times New Roman" w:cs="Times New Roman"/>
          <w:sz w:val="28"/>
          <w:szCs w:val="28"/>
        </w:rPr>
        <w:t>20</w:t>
      </w:r>
      <w:r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 «Генеральный план муниципального образования сельского поселения «Нившера» и «Правила землепользования и застройки муниципального образования сельского поселения «Нившера».  </w:t>
      </w:r>
    </w:p>
    <w:p w:rsidR="003D4C54" w:rsidRPr="000A4370" w:rsidRDefault="003D4C54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 xml:space="preserve">1.1 Ввиду отсутствия надлежащих условий для проведения публичных слушаний д. Алексеевка, д. Ивановка, д. 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Русановская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 xml:space="preserve">, входящей в состав сельского поселения «Нившера», провести публичные слушания в здании администрации сельского поселения «Нившера» по адресу: Республика Коми, 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с.Нившера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>, д.729, начало слушаний – 11.ч. 00 мин.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2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6F654D">
        <w:rPr>
          <w:rFonts w:ascii="Times New Roman" w:hAnsi="Times New Roman" w:cs="Times New Roman"/>
          <w:sz w:val="28"/>
          <w:szCs w:val="28"/>
        </w:rPr>
        <w:t>24 марта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20</w:t>
      </w:r>
      <w:r w:rsidR="0051595F" w:rsidRPr="000A4370">
        <w:rPr>
          <w:rFonts w:ascii="Times New Roman" w:hAnsi="Times New Roman" w:cs="Times New Roman"/>
          <w:sz w:val="28"/>
          <w:szCs w:val="28"/>
        </w:rPr>
        <w:t>20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 «Генеральный план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51595F" w:rsidRPr="000A4370">
        <w:rPr>
          <w:rFonts w:ascii="Times New Roman" w:hAnsi="Times New Roman" w:cs="Times New Roman"/>
          <w:sz w:val="28"/>
          <w:szCs w:val="28"/>
        </w:rPr>
        <w:t>»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2</w:t>
      </w:r>
      <w:r w:rsidR="003D4C54" w:rsidRPr="000A4370">
        <w:rPr>
          <w:rFonts w:ascii="Times New Roman" w:hAnsi="Times New Roman" w:cs="Times New Roman"/>
          <w:sz w:val="28"/>
          <w:szCs w:val="28"/>
        </w:rPr>
        <w:t>.1. Ввиду отсутствия надлежащих условий</w:t>
      </w:r>
      <w:r w:rsidR="006A6910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для проведения публичных слушаний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 определить место проведения слушаний для жителей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д.190, начало слушаний – 1</w:t>
      </w:r>
      <w:r w:rsidR="00605F21">
        <w:rPr>
          <w:rFonts w:ascii="Times New Roman" w:hAnsi="Times New Roman" w:cs="Times New Roman"/>
          <w:sz w:val="28"/>
          <w:szCs w:val="28"/>
        </w:rPr>
        <w:t>6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ч.</w:t>
      </w:r>
      <w:r w:rsidR="00605F21">
        <w:rPr>
          <w:rFonts w:ascii="Times New Roman" w:hAnsi="Times New Roman" w:cs="Times New Roman"/>
          <w:sz w:val="28"/>
          <w:szCs w:val="28"/>
        </w:rPr>
        <w:t>4</w:t>
      </w:r>
      <w:r w:rsidR="003D4C54" w:rsidRPr="000A4370">
        <w:rPr>
          <w:rFonts w:ascii="Times New Roman" w:hAnsi="Times New Roman" w:cs="Times New Roman"/>
          <w:sz w:val="28"/>
          <w:szCs w:val="28"/>
        </w:rPr>
        <w:t>0 мин.</w:t>
      </w:r>
    </w:p>
    <w:p w:rsidR="003D4C54" w:rsidRPr="000A4370" w:rsidRDefault="003D4C54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lastRenderedPageBreak/>
        <w:t xml:space="preserve">3. Провести </w:t>
      </w:r>
      <w:r w:rsidR="006F654D">
        <w:rPr>
          <w:rFonts w:ascii="Times New Roman" w:hAnsi="Times New Roman" w:cs="Times New Roman"/>
          <w:sz w:val="28"/>
          <w:szCs w:val="28"/>
        </w:rPr>
        <w:t>25 марта</w:t>
      </w:r>
      <w:r w:rsidR="00883578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Pr="000A4370">
        <w:rPr>
          <w:rFonts w:ascii="Times New Roman" w:hAnsi="Times New Roman" w:cs="Times New Roman"/>
          <w:sz w:val="28"/>
          <w:szCs w:val="28"/>
        </w:rPr>
        <w:t>20</w:t>
      </w:r>
      <w:r w:rsidR="00883578" w:rsidRPr="000A4370">
        <w:rPr>
          <w:rFonts w:ascii="Times New Roman" w:hAnsi="Times New Roman" w:cs="Times New Roman"/>
          <w:sz w:val="28"/>
          <w:szCs w:val="28"/>
        </w:rPr>
        <w:t>20</w:t>
      </w:r>
      <w:r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 «Генеральный план муниципального образования сельского поселения «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>» и «Правила землепользования и застройки муниципального образования сельского поселения «</w:t>
      </w:r>
      <w:proofErr w:type="spellStart"/>
      <w:r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0A4370">
        <w:rPr>
          <w:rFonts w:ascii="Times New Roman" w:hAnsi="Times New Roman" w:cs="Times New Roman"/>
          <w:sz w:val="28"/>
          <w:szCs w:val="28"/>
        </w:rPr>
        <w:t>».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3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.1. Ввиду отсутствия надлежащих условий для проведения публичных слушаний в с.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определить место проведения слушаний для жителей с.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и </w:t>
      </w:r>
      <w:r w:rsidR="0051595F" w:rsidRPr="000A4370">
        <w:rPr>
          <w:rFonts w:ascii="Times New Roman" w:hAnsi="Times New Roman" w:cs="Times New Roman"/>
          <w:sz w:val="28"/>
          <w:szCs w:val="28"/>
        </w:rPr>
        <w:t>п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51595F" w:rsidRPr="000A4370">
        <w:rPr>
          <w:rFonts w:ascii="Times New Roman" w:hAnsi="Times New Roman" w:cs="Times New Roman"/>
          <w:sz w:val="28"/>
          <w:szCs w:val="28"/>
        </w:rPr>
        <w:t>п</w:t>
      </w:r>
      <w:r w:rsidR="003D4C54" w:rsidRPr="000A4370">
        <w:rPr>
          <w:rFonts w:ascii="Times New Roman" w:hAnsi="Times New Roman" w:cs="Times New Roman"/>
          <w:sz w:val="28"/>
          <w:szCs w:val="28"/>
        </w:rPr>
        <w:t>.Намск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, д.19а, начало слушаний – </w:t>
      </w:r>
      <w:r w:rsidR="00883578" w:rsidRPr="000A4370">
        <w:rPr>
          <w:rFonts w:ascii="Times New Roman" w:hAnsi="Times New Roman" w:cs="Times New Roman"/>
          <w:sz w:val="28"/>
          <w:szCs w:val="28"/>
        </w:rPr>
        <w:t>1</w:t>
      </w:r>
      <w:r w:rsidR="000A4370" w:rsidRPr="000A4370">
        <w:rPr>
          <w:rFonts w:ascii="Times New Roman" w:hAnsi="Times New Roman" w:cs="Times New Roman"/>
          <w:sz w:val="28"/>
          <w:szCs w:val="28"/>
        </w:rPr>
        <w:t>2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ч.</w:t>
      </w:r>
      <w:r w:rsidR="00883578" w:rsidRPr="000A4370">
        <w:rPr>
          <w:rFonts w:ascii="Times New Roman" w:hAnsi="Times New Roman" w:cs="Times New Roman"/>
          <w:sz w:val="28"/>
          <w:szCs w:val="28"/>
        </w:rPr>
        <w:t>00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D4C54" w:rsidRPr="000A4370" w:rsidRDefault="009313E0" w:rsidP="003D4C54">
      <w:pPr>
        <w:pStyle w:val="a3"/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4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6F654D">
        <w:rPr>
          <w:rFonts w:ascii="Times New Roman" w:hAnsi="Times New Roman" w:cs="Times New Roman"/>
          <w:sz w:val="28"/>
          <w:szCs w:val="28"/>
        </w:rPr>
        <w:t>25 марта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20</w:t>
      </w:r>
      <w:r w:rsidR="00883578" w:rsidRPr="000A4370">
        <w:rPr>
          <w:rFonts w:ascii="Times New Roman" w:hAnsi="Times New Roman" w:cs="Times New Roman"/>
          <w:sz w:val="28"/>
          <w:szCs w:val="28"/>
        </w:rPr>
        <w:t>20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проектам внесения изменений в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» и «Правила землепользования и застройки муниципального образования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51595F" w:rsidRPr="006E6E4B" w:rsidRDefault="006A6910" w:rsidP="003D4C54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A4370">
        <w:rPr>
          <w:rFonts w:ascii="Times New Roman" w:hAnsi="Times New Roman" w:cs="Times New Roman"/>
          <w:sz w:val="28"/>
          <w:szCs w:val="28"/>
        </w:rPr>
        <w:t>4</w:t>
      </w:r>
      <w:r w:rsidR="003D4C54" w:rsidRPr="000A4370">
        <w:rPr>
          <w:rFonts w:ascii="Times New Roman" w:hAnsi="Times New Roman" w:cs="Times New Roman"/>
          <w:sz w:val="28"/>
          <w:szCs w:val="28"/>
        </w:rPr>
        <w:t>.1. Ввиду отсутствия надлежащих условий для проведения публичных слушаний в п.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Мариты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 определить место проведения слушаний для жителей п.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и п.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Мартиты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 w:rsidR="003D4C54" w:rsidRPr="000A4370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3D4C54" w:rsidRPr="000A4370">
        <w:rPr>
          <w:rFonts w:ascii="Times New Roman" w:hAnsi="Times New Roman" w:cs="Times New Roman"/>
          <w:sz w:val="28"/>
          <w:szCs w:val="28"/>
        </w:rPr>
        <w:t>», ул.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>Школьная, д.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 xml:space="preserve">1а, начало слушаний – </w:t>
      </w:r>
      <w:r w:rsidR="0051595F" w:rsidRPr="000A4370">
        <w:rPr>
          <w:rFonts w:ascii="Times New Roman" w:hAnsi="Times New Roman" w:cs="Times New Roman"/>
          <w:sz w:val="28"/>
          <w:szCs w:val="28"/>
        </w:rPr>
        <w:t>1</w:t>
      </w:r>
      <w:r w:rsidR="00605F21">
        <w:rPr>
          <w:rFonts w:ascii="Times New Roman" w:hAnsi="Times New Roman" w:cs="Times New Roman"/>
          <w:sz w:val="28"/>
          <w:szCs w:val="28"/>
        </w:rPr>
        <w:t>5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 </w:t>
      </w:r>
      <w:r w:rsidR="003D4C54" w:rsidRPr="000A4370">
        <w:rPr>
          <w:rFonts w:ascii="Times New Roman" w:hAnsi="Times New Roman" w:cs="Times New Roman"/>
          <w:sz w:val="28"/>
          <w:szCs w:val="28"/>
        </w:rPr>
        <w:t>ч</w:t>
      </w:r>
      <w:r w:rsidR="0051595F" w:rsidRPr="000A4370">
        <w:rPr>
          <w:rFonts w:ascii="Times New Roman" w:hAnsi="Times New Roman" w:cs="Times New Roman"/>
          <w:sz w:val="28"/>
          <w:szCs w:val="28"/>
        </w:rPr>
        <w:t xml:space="preserve">. </w:t>
      </w:r>
      <w:r w:rsidR="000A4370" w:rsidRPr="000A4370">
        <w:rPr>
          <w:rFonts w:ascii="Times New Roman" w:hAnsi="Times New Roman" w:cs="Times New Roman"/>
          <w:sz w:val="28"/>
          <w:szCs w:val="28"/>
        </w:rPr>
        <w:t>3</w:t>
      </w:r>
      <w:r w:rsidR="003D4C54" w:rsidRPr="000A4370">
        <w:rPr>
          <w:rFonts w:ascii="Times New Roman" w:hAnsi="Times New Roman" w:cs="Times New Roman"/>
          <w:sz w:val="28"/>
          <w:szCs w:val="28"/>
        </w:rPr>
        <w:t>0 мин.</w:t>
      </w:r>
      <w:r w:rsidR="00B872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526" w:rsidRPr="006E6E4B" w:rsidRDefault="008B1354" w:rsidP="003D4C54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>5</w:t>
      </w:r>
      <w:r w:rsidR="005A4FEE" w:rsidRPr="006E6E4B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Pr="006E6E4B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 w:rsidRPr="006E6E4B">
        <w:rPr>
          <w:rFonts w:ascii="Times New Roman" w:hAnsi="Times New Roman" w:cs="Times New Roman"/>
          <w:sz w:val="28"/>
          <w:szCs w:val="28"/>
        </w:rPr>
        <w:t>–</w:t>
      </w:r>
      <w:r w:rsidRPr="006E6E4B">
        <w:rPr>
          <w:rFonts w:ascii="Times New Roman" w:hAnsi="Times New Roman" w:cs="Times New Roman"/>
          <w:sz w:val="28"/>
          <w:szCs w:val="28"/>
        </w:rPr>
        <w:t xml:space="preserve"> </w:t>
      </w:r>
      <w:r w:rsidR="002126D7" w:rsidRPr="006E6E4B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6E6E4B">
        <w:rPr>
          <w:rFonts w:ascii="Times New Roman" w:hAnsi="Times New Roman" w:cs="Times New Roman"/>
          <w:sz w:val="28"/>
          <w:szCs w:val="28"/>
        </w:rPr>
        <w:t xml:space="preserve">, </w:t>
      </w:r>
      <w:r w:rsidR="00742B03" w:rsidRPr="006E6E4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126D7" w:rsidRPr="006E6E4B">
        <w:rPr>
          <w:rFonts w:ascii="Times New Roman" w:hAnsi="Times New Roman" w:cs="Times New Roman"/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6E6E4B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6E6E4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E6E4B">
        <w:rPr>
          <w:rFonts w:ascii="Times New Roman" w:hAnsi="Times New Roman" w:cs="Times New Roman"/>
          <w:sz w:val="28"/>
          <w:szCs w:val="28"/>
        </w:rPr>
        <w:t>»,</w:t>
      </w:r>
    </w:p>
    <w:p w:rsidR="00241526" w:rsidRPr="006E6E4B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6E4B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DB1770" w:rsidRPr="006E6E4B">
        <w:rPr>
          <w:rFonts w:ascii="Times New Roman" w:hAnsi="Times New Roman" w:cs="Times New Roman"/>
          <w:sz w:val="28"/>
          <w:szCs w:val="28"/>
        </w:rPr>
        <w:t>юрисконс</w:t>
      </w:r>
      <w:r w:rsidR="00DB1770">
        <w:rPr>
          <w:rFonts w:ascii="Times New Roman" w:hAnsi="Times New Roman" w:cs="Times New Roman"/>
          <w:sz w:val="28"/>
          <w:szCs w:val="28"/>
        </w:rPr>
        <w:t xml:space="preserve">ульт правового Управления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 xml:space="preserve"> Ася Валентиновна, </w:t>
      </w:r>
      <w:r w:rsidR="003953CF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5A4FEE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»:</w:t>
      </w:r>
    </w:p>
    <w:p w:rsidR="00241526" w:rsidRDefault="008B1354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1770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B1770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DB177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е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6B43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внесени</w:t>
      </w:r>
      <w:r w:rsidR="006B43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B4360">
        <w:rPr>
          <w:rFonts w:ascii="Times New Roman" w:hAnsi="Times New Roman" w:cs="Times New Roman"/>
          <w:sz w:val="28"/>
          <w:szCs w:val="28"/>
        </w:rPr>
        <w:t xml:space="preserve">в </w:t>
      </w:r>
      <w:r w:rsidR="000B7BB3">
        <w:rPr>
          <w:rFonts w:ascii="Times New Roman" w:hAnsi="Times New Roman" w:cs="Times New Roman"/>
          <w:sz w:val="28"/>
          <w:szCs w:val="28"/>
        </w:rPr>
        <w:t>Генеральны</w:t>
      </w:r>
      <w:r w:rsidR="006B4360">
        <w:rPr>
          <w:rFonts w:ascii="Times New Roman" w:hAnsi="Times New Roman" w:cs="Times New Roman"/>
          <w:sz w:val="28"/>
          <w:szCs w:val="28"/>
        </w:rPr>
        <w:t>е</w:t>
      </w:r>
      <w:r w:rsidR="000B7B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6B4360">
        <w:rPr>
          <w:rFonts w:ascii="Times New Roman" w:hAnsi="Times New Roman" w:cs="Times New Roman"/>
          <w:sz w:val="28"/>
          <w:szCs w:val="28"/>
        </w:rPr>
        <w:t>ы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6A691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A4FEE"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D125FF" w:rsidRDefault="0087737B" w:rsidP="0095612B">
      <w:pPr>
        <w:pStyle w:val="21"/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bookmarkStart w:id="0" w:name="_GoBack"/>
      <w:bookmarkEnd w:id="0"/>
      <w:proofErr w:type="spellEnd"/>
    </w:p>
    <w:p w:rsidR="008C34C5" w:rsidRPr="005A4FEE" w:rsidRDefault="008C34C5">
      <w:pPr>
        <w:rPr>
          <w:sz w:val="28"/>
          <w:szCs w:val="28"/>
        </w:rPr>
      </w:pPr>
    </w:p>
    <w:p w:rsidR="008C34C5" w:rsidRPr="005A4FEE" w:rsidRDefault="008C34C5">
      <w:pPr>
        <w:rPr>
          <w:sz w:val="28"/>
          <w:szCs w:val="28"/>
        </w:rPr>
      </w:pPr>
    </w:p>
    <w:sectPr w:rsidR="008C34C5" w:rsidRPr="005A4FEE" w:rsidSect="002F492C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251FA"/>
    <w:rsid w:val="00032B70"/>
    <w:rsid w:val="000532FE"/>
    <w:rsid w:val="00063C4F"/>
    <w:rsid w:val="000A4370"/>
    <w:rsid w:val="000A5458"/>
    <w:rsid w:val="000B7BB3"/>
    <w:rsid w:val="000B7F47"/>
    <w:rsid w:val="000C705F"/>
    <w:rsid w:val="000D0B0D"/>
    <w:rsid w:val="00166B50"/>
    <w:rsid w:val="00166C59"/>
    <w:rsid w:val="001864B1"/>
    <w:rsid w:val="00193ADE"/>
    <w:rsid w:val="001A1A81"/>
    <w:rsid w:val="001C7FF0"/>
    <w:rsid w:val="001D0B64"/>
    <w:rsid w:val="001E1586"/>
    <w:rsid w:val="002126D7"/>
    <w:rsid w:val="00241526"/>
    <w:rsid w:val="00244FFA"/>
    <w:rsid w:val="00256147"/>
    <w:rsid w:val="00256829"/>
    <w:rsid w:val="00263789"/>
    <w:rsid w:val="00274C46"/>
    <w:rsid w:val="002939AD"/>
    <w:rsid w:val="002B25E1"/>
    <w:rsid w:val="002B4DAE"/>
    <w:rsid w:val="002C4851"/>
    <w:rsid w:val="002F492C"/>
    <w:rsid w:val="00344BBB"/>
    <w:rsid w:val="00353A7E"/>
    <w:rsid w:val="003953CF"/>
    <w:rsid w:val="003A3595"/>
    <w:rsid w:val="003C0CC8"/>
    <w:rsid w:val="003C3B85"/>
    <w:rsid w:val="003D4C54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1595F"/>
    <w:rsid w:val="0052215C"/>
    <w:rsid w:val="00533D54"/>
    <w:rsid w:val="005417CF"/>
    <w:rsid w:val="00545078"/>
    <w:rsid w:val="00555AC2"/>
    <w:rsid w:val="00571CDF"/>
    <w:rsid w:val="00572FDB"/>
    <w:rsid w:val="005A4FEE"/>
    <w:rsid w:val="005A6A97"/>
    <w:rsid w:val="005C1305"/>
    <w:rsid w:val="005C7854"/>
    <w:rsid w:val="005F27B2"/>
    <w:rsid w:val="00605F21"/>
    <w:rsid w:val="00620108"/>
    <w:rsid w:val="00670D0D"/>
    <w:rsid w:val="00684667"/>
    <w:rsid w:val="00695265"/>
    <w:rsid w:val="006A6910"/>
    <w:rsid w:val="006B4360"/>
    <w:rsid w:val="006C0F3E"/>
    <w:rsid w:val="006E6E4B"/>
    <w:rsid w:val="006F654D"/>
    <w:rsid w:val="00704B02"/>
    <w:rsid w:val="00715DA6"/>
    <w:rsid w:val="00742B03"/>
    <w:rsid w:val="007664C1"/>
    <w:rsid w:val="007708CF"/>
    <w:rsid w:val="0078582A"/>
    <w:rsid w:val="007B6416"/>
    <w:rsid w:val="007C3FED"/>
    <w:rsid w:val="00813BD8"/>
    <w:rsid w:val="008332FD"/>
    <w:rsid w:val="00845B18"/>
    <w:rsid w:val="0087737B"/>
    <w:rsid w:val="0087742A"/>
    <w:rsid w:val="00882982"/>
    <w:rsid w:val="00883578"/>
    <w:rsid w:val="00887B2D"/>
    <w:rsid w:val="008B1354"/>
    <w:rsid w:val="008C34C5"/>
    <w:rsid w:val="008C58CF"/>
    <w:rsid w:val="008E305C"/>
    <w:rsid w:val="008E66BD"/>
    <w:rsid w:val="009313E0"/>
    <w:rsid w:val="00934F96"/>
    <w:rsid w:val="0095612B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5137F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872AA"/>
    <w:rsid w:val="00B911DD"/>
    <w:rsid w:val="00BC5A90"/>
    <w:rsid w:val="00BD6CA5"/>
    <w:rsid w:val="00BF385C"/>
    <w:rsid w:val="00BF6A49"/>
    <w:rsid w:val="00C037BD"/>
    <w:rsid w:val="00C1091A"/>
    <w:rsid w:val="00C11951"/>
    <w:rsid w:val="00C25156"/>
    <w:rsid w:val="00C45E83"/>
    <w:rsid w:val="00C622FC"/>
    <w:rsid w:val="00C671DF"/>
    <w:rsid w:val="00C75850"/>
    <w:rsid w:val="00CE419F"/>
    <w:rsid w:val="00CF500D"/>
    <w:rsid w:val="00D125FF"/>
    <w:rsid w:val="00D161AE"/>
    <w:rsid w:val="00D26C1A"/>
    <w:rsid w:val="00D414E7"/>
    <w:rsid w:val="00D55CA7"/>
    <w:rsid w:val="00D64C0A"/>
    <w:rsid w:val="00D83609"/>
    <w:rsid w:val="00D94FE8"/>
    <w:rsid w:val="00DA2BBA"/>
    <w:rsid w:val="00DB1770"/>
    <w:rsid w:val="00E2239E"/>
    <w:rsid w:val="00E57977"/>
    <w:rsid w:val="00E60CCB"/>
    <w:rsid w:val="00E91B1B"/>
    <w:rsid w:val="00EA0500"/>
    <w:rsid w:val="00EA6855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78B75-C593-44FA-AE57-8E1ACE76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2020-02-04T11:14:00Z</cp:lastPrinted>
  <dcterms:created xsi:type="dcterms:W3CDTF">2020-02-25T07:53:00Z</dcterms:created>
  <dcterms:modified xsi:type="dcterms:W3CDTF">2020-02-25T07:53:00Z</dcterms:modified>
</cp:coreProperties>
</file>