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7B4E9E" w:rsidRPr="001072F6" w:rsidTr="003F51D5">
        <w:trPr>
          <w:trHeight w:val="983"/>
        </w:trPr>
        <w:tc>
          <w:tcPr>
            <w:tcW w:w="3686" w:type="dxa"/>
            <w:shd w:val="clear" w:color="auto" w:fill="auto"/>
          </w:tcPr>
          <w:p w:rsidR="007B4E9E" w:rsidRPr="001072F6" w:rsidRDefault="007B4E9E" w:rsidP="001072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2F6">
              <w:rPr>
                <w:rFonts w:ascii="Times New Roman" w:hAnsi="Times New Roman" w:cs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7B4E9E" w:rsidRPr="001072F6" w:rsidRDefault="007B4E9E" w:rsidP="001072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F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7B4E9E" w:rsidRPr="001072F6" w:rsidRDefault="007B4E9E" w:rsidP="001072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C17BFE" wp14:editId="61BEBD4D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1072F6" w:rsidRDefault="007B4E9E" w:rsidP="001072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2F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B4E9E" w:rsidRPr="001072F6" w:rsidRDefault="007B4E9E" w:rsidP="001072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2F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7B4E9E" w:rsidRPr="001072F6" w:rsidRDefault="007B4E9E" w:rsidP="001072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4E9E" w:rsidRPr="001072F6" w:rsidRDefault="007B4E9E" w:rsidP="001072F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2F6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«КОРТКЕРОССКИЙ» - РУКОВОДИТЕЛЬ АДМИНИСТРАЦИИ </w:t>
      </w:r>
    </w:p>
    <w:p w:rsidR="007B4E9E" w:rsidRPr="001072F6" w:rsidRDefault="007B4E9E" w:rsidP="001072F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B4E9E" w:rsidRPr="001072F6" w:rsidRDefault="007B4E9E" w:rsidP="001072F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2F6">
        <w:rPr>
          <w:rFonts w:ascii="Times New Roman" w:hAnsi="Times New Roman" w:cs="Times New Roman"/>
          <w:b/>
          <w:sz w:val="32"/>
          <w:szCs w:val="32"/>
        </w:rPr>
        <w:t>ТШÖКТÖМ</w:t>
      </w:r>
    </w:p>
    <w:p w:rsidR="007B4E9E" w:rsidRDefault="007B4E9E" w:rsidP="001072F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2F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072F6" w:rsidRPr="001072F6" w:rsidRDefault="001072F6" w:rsidP="00107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9E" w:rsidRPr="001072F6" w:rsidRDefault="001072F6" w:rsidP="001072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2F6">
        <w:rPr>
          <w:rFonts w:ascii="Times New Roman" w:hAnsi="Times New Roman" w:cs="Times New Roman"/>
          <w:b/>
          <w:sz w:val="28"/>
          <w:szCs w:val="28"/>
        </w:rPr>
        <w:t>26</w:t>
      </w:r>
      <w:r w:rsidR="007B4E9E" w:rsidRPr="001072F6">
        <w:rPr>
          <w:rFonts w:ascii="Times New Roman" w:hAnsi="Times New Roman" w:cs="Times New Roman"/>
          <w:b/>
          <w:sz w:val="28"/>
          <w:szCs w:val="28"/>
        </w:rPr>
        <w:t>.04.20</w:t>
      </w:r>
      <w:r w:rsidR="007B0791" w:rsidRPr="001072F6">
        <w:rPr>
          <w:rFonts w:ascii="Times New Roman" w:hAnsi="Times New Roman" w:cs="Times New Roman"/>
          <w:b/>
          <w:sz w:val="28"/>
          <w:szCs w:val="28"/>
        </w:rPr>
        <w:t>21</w:t>
      </w:r>
      <w:r w:rsidR="007B4E9E" w:rsidRPr="001072F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4E9E" w:rsidRPr="001072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7B4E9E" w:rsidRPr="001072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№ </w:t>
      </w:r>
      <w:r w:rsidRPr="001072F6">
        <w:rPr>
          <w:rFonts w:ascii="Times New Roman" w:hAnsi="Times New Roman" w:cs="Times New Roman"/>
          <w:b/>
          <w:sz w:val="28"/>
          <w:szCs w:val="28"/>
        </w:rPr>
        <w:t>114</w:t>
      </w:r>
      <w:r w:rsidR="007B4E9E" w:rsidRPr="001072F6">
        <w:rPr>
          <w:rFonts w:ascii="Times New Roman" w:hAnsi="Times New Roman" w:cs="Times New Roman"/>
          <w:b/>
          <w:sz w:val="28"/>
          <w:szCs w:val="28"/>
        </w:rPr>
        <w:t>-р</w:t>
      </w:r>
    </w:p>
    <w:p w:rsidR="001072F6" w:rsidRPr="001072F6" w:rsidRDefault="001072F6" w:rsidP="001072F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B4E9E" w:rsidRPr="001072F6" w:rsidRDefault="001072F6" w:rsidP="001072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B4E9E" w:rsidRPr="001072F6">
        <w:rPr>
          <w:rFonts w:ascii="Times New Roman" w:hAnsi="Times New Roman" w:cs="Times New Roman"/>
          <w:sz w:val="28"/>
          <w:szCs w:val="28"/>
        </w:rPr>
        <w:t>Корткерос, Корткеросский р-н,</w:t>
      </w:r>
    </w:p>
    <w:p w:rsidR="007B4E9E" w:rsidRPr="001072F6" w:rsidRDefault="007B4E9E" w:rsidP="001072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7B0791" w:rsidRPr="001072F6" w:rsidRDefault="007B0791" w:rsidP="001072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2D1" w:rsidRPr="001072F6" w:rsidRDefault="001832D1" w:rsidP="001072F6">
      <w:pPr>
        <w:pStyle w:val="1"/>
        <w:ind w:firstLine="0"/>
        <w:jc w:val="center"/>
        <w:rPr>
          <w:b/>
          <w:bCs/>
          <w:sz w:val="32"/>
          <w:szCs w:val="32"/>
        </w:rPr>
      </w:pPr>
      <w:r w:rsidRPr="001072F6">
        <w:rPr>
          <w:b/>
          <w:bCs/>
          <w:color w:val="000000"/>
          <w:sz w:val="32"/>
          <w:szCs w:val="32"/>
        </w:rPr>
        <w:t xml:space="preserve">О мерах </w:t>
      </w:r>
      <w:r w:rsidRPr="001072F6">
        <w:rPr>
          <w:b/>
          <w:bCs/>
          <w:sz w:val="32"/>
          <w:szCs w:val="32"/>
        </w:rPr>
        <w:t xml:space="preserve">по </w:t>
      </w:r>
      <w:r w:rsidRPr="001072F6">
        <w:rPr>
          <w:b/>
          <w:bCs/>
          <w:color w:val="000000"/>
          <w:sz w:val="32"/>
          <w:szCs w:val="32"/>
        </w:rPr>
        <w:t xml:space="preserve">обеспечению безопасности </w:t>
      </w:r>
      <w:r w:rsidR="007B0791" w:rsidRPr="001072F6">
        <w:rPr>
          <w:b/>
          <w:bCs/>
          <w:sz w:val="32"/>
          <w:szCs w:val="32"/>
        </w:rPr>
        <w:t xml:space="preserve">при подготовке </w:t>
      </w:r>
      <w:r w:rsidRPr="001072F6">
        <w:rPr>
          <w:b/>
          <w:bCs/>
          <w:sz w:val="32"/>
          <w:szCs w:val="32"/>
        </w:rPr>
        <w:t xml:space="preserve">и </w:t>
      </w:r>
      <w:r w:rsidR="007B0791" w:rsidRPr="001072F6">
        <w:rPr>
          <w:b/>
          <w:bCs/>
          <w:color w:val="000000"/>
          <w:sz w:val="32"/>
          <w:szCs w:val="32"/>
        </w:rPr>
        <w:t xml:space="preserve">проведении </w:t>
      </w:r>
      <w:r w:rsidRPr="001072F6">
        <w:rPr>
          <w:b/>
          <w:bCs/>
          <w:color w:val="000000"/>
          <w:sz w:val="32"/>
          <w:szCs w:val="32"/>
        </w:rPr>
        <w:t xml:space="preserve">праздничных мероприятий, </w:t>
      </w:r>
      <w:r w:rsidR="007B0791" w:rsidRPr="001072F6">
        <w:rPr>
          <w:b/>
          <w:bCs/>
          <w:sz w:val="32"/>
          <w:szCs w:val="32"/>
        </w:rPr>
        <w:t xml:space="preserve">посвященных Празднику </w:t>
      </w:r>
      <w:r w:rsidRPr="001072F6">
        <w:rPr>
          <w:b/>
          <w:bCs/>
          <w:color w:val="000000"/>
          <w:sz w:val="32"/>
          <w:szCs w:val="32"/>
        </w:rPr>
        <w:t xml:space="preserve">Весны и </w:t>
      </w:r>
      <w:r w:rsidRPr="001072F6">
        <w:rPr>
          <w:b/>
          <w:bCs/>
          <w:sz w:val="32"/>
          <w:szCs w:val="32"/>
        </w:rPr>
        <w:t xml:space="preserve">Труда </w:t>
      </w:r>
      <w:r w:rsidR="007B0791" w:rsidRPr="001072F6">
        <w:rPr>
          <w:b/>
          <w:bCs/>
          <w:color w:val="000000"/>
          <w:sz w:val="32"/>
          <w:szCs w:val="32"/>
        </w:rPr>
        <w:t xml:space="preserve">и </w:t>
      </w:r>
      <w:r w:rsidRPr="001072F6">
        <w:rPr>
          <w:b/>
          <w:bCs/>
          <w:color w:val="000000"/>
          <w:sz w:val="32"/>
          <w:szCs w:val="32"/>
        </w:rPr>
        <w:t xml:space="preserve">76-й годовщине </w:t>
      </w:r>
      <w:r w:rsidRPr="001072F6">
        <w:rPr>
          <w:b/>
          <w:bCs/>
          <w:sz w:val="32"/>
          <w:szCs w:val="32"/>
        </w:rPr>
        <w:t xml:space="preserve">Победы в </w:t>
      </w:r>
      <w:r w:rsidR="007B0791" w:rsidRPr="001072F6">
        <w:rPr>
          <w:b/>
          <w:bCs/>
          <w:color w:val="000000"/>
          <w:sz w:val="32"/>
          <w:szCs w:val="32"/>
        </w:rPr>
        <w:t xml:space="preserve">Великой </w:t>
      </w:r>
      <w:r w:rsidRPr="001072F6">
        <w:rPr>
          <w:b/>
          <w:bCs/>
          <w:sz w:val="32"/>
          <w:szCs w:val="32"/>
        </w:rPr>
        <w:t xml:space="preserve">Отечественной </w:t>
      </w:r>
      <w:r w:rsidRPr="001072F6">
        <w:rPr>
          <w:b/>
          <w:bCs/>
          <w:color w:val="000000"/>
          <w:sz w:val="32"/>
          <w:szCs w:val="32"/>
        </w:rPr>
        <w:t xml:space="preserve">войне 1941-1945 </w:t>
      </w:r>
      <w:r w:rsidRPr="001072F6">
        <w:rPr>
          <w:b/>
          <w:bCs/>
          <w:sz w:val="32"/>
          <w:szCs w:val="32"/>
        </w:rPr>
        <w:t>годов</w:t>
      </w:r>
    </w:p>
    <w:p w:rsidR="001072F6" w:rsidRDefault="001072F6" w:rsidP="001072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73" w:rsidRPr="001072F6" w:rsidRDefault="001B0573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В целях реализации распоряжения Главы Республики Коми – председателя Антитеррористической комиссии в Республики Коми от 16 апреля 2021 года №</w:t>
      </w:r>
      <w:r w:rsidR="001072F6">
        <w:rPr>
          <w:rFonts w:ascii="Times New Roman" w:hAnsi="Times New Roman" w:cs="Times New Roman"/>
          <w:sz w:val="28"/>
          <w:szCs w:val="28"/>
        </w:rPr>
        <w:t> </w:t>
      </w:r>
      <w:r w:rsidRPr="001072F6">
        <w:rPr>
          <w:rFonts w:ascii="Times New Roman" w:hAnsi="Times New Roman" w:cs="Times New Roman"/>
          <w:sz w:val="28"/>
          <w:szCs w:val="28"/>
        </w:rPr>
        <w:t>1 «О мерах по обеспечению безопасности при подготовке и проведении праздничны</w:t>
      </w:r>
      <w:r w:rsidR="001072F6">
        <w:rPr>
          <w:rFonts w:ascii="Times New Roman" w:hAnsi="Times New Roman" w:cs="Times New Roman"/>
          <w:sz w:val="28"/>
          <w:szCs w:val="28"/>
        </w:rPr>
        <w:t>х</w:t>
      </w:r>
      <w:r w:rsidRPr="001072F6">
        <w:rPr>
          <w:rFonts w:ascii="Times New Roman" w:hAnsi="Times New Roman" w:cs="Times New Roman"/>
          <w:sz w:val="28"/>
          <w:szCs w:val="28"/>
        </w:rPr>
        <w:t xml:space="preserve"> мероприятий, посвященных Празднику Весны и Труда и 76-й годовщине Победы в Великой Отечественной войне 1941-1945 годов»</w:t>
      </w:r>
      <w:r w:rsidR="00D03243" w:rsidRPr="001072F6">
        <w:rPr>
          <w:rFonts w:ascii="Times New Roman" w:hAnsi="Times New Roman" w:cs="Times New Roman"/>
          <w:sz w:val="28"/>
          <w:szCs w:val="28"/>
        </w:rPr>
        <w:t>: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При проведении мероприятий, направленных на повышение уровня антитеррористической безопасности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1072F6">
        <w:rPr>
          <w:rFonts w:ascii="Times New Roman" w:hAnsi="Times New Roman" w:cs="Times New Roman"/>
          <w:sz w:val="28"/>
          <w:szCs w:val="28"/>
        </w:rPr>
        <w:t>подготовке и проведении Праздника Весны и Труда и 76-й годовщины Победы в Великой Отечественной войне 1941-1945 годов, основные усилия сосредоточить: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на выявлении, предупреждении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072F6">
        <w:rPr>
          <w:rFonts w:ascii="Times New Roman" w:hAnsi="Times New Roman" w:cs="Times New Roman"/>
          <w:sz w:val="28"/>
          <w:szCs w:val="28"/>
        </w:rPr>
        <w:t>пресечении действий лиц и организаций, направленных на подготовку и совершение террористических актов и иных преступлений террористической направленности;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на обеспечении безопасности граждан, антитеррористической защищенности объектов и мест массового пребывания людей, предназначенных для проведения культурно-массовых мероприятий;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на поддержании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072F6">
        <w:rPr>
          <w:rFonts w:ascii="Times New Roman" w:hAnsi="Times New Roman" w:cs="Times New Roman"/>
          <w:sz w:val="28"/>
          <w:szCs w:val="28"/>
        </w:rPr>
        <w:t>(или) ликвидации последствий проявлений терроризма.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072F6">
        <w:rPr>
          <w:rFonts w:ascii="Times New Roman" w:hAnsi="Times New Roman" w:cs="Times New Roman"/>
          <w:sz w:val="28"/>
          <w:szCs w:val="28"/>
        </w:rPr>
        <w:t>этих целях:</w:t>
      </w:r>
    </w:p>
    <w:p w:rsidR="001832D1" w:rsidRPr="001072F6" w:rsidRDefault="001072F6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0791" w:rsidRPr="001072F6">
        <w:rPr>
          <w:rFonts w:ascii="Times New Roman" w:hAnsi="Times New Roman" w:cs="Times New Roman"/>
          <w:sz w:val="28"/>
          <w:szCs w:val="28"/>
        </w:rPr>
        <w:t>Рекомендовать ОМВД России по Корткеросскому району</w:t>
      </w:r>
      <w:r w:rsidR="001832D1" w:rsidRPr="001072F6">
        <w:rPr>
          <w:rFonts w:ascii="Times New Roman" w:hAnsi="Times New Roman" w:cs="Times New Roman"/>
          <w:sz w:val="28"/>
          <w:szCs w:val="28"/>
        </w:rPr>
        <w:t>: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оперативную проверку информации, поступающей от граждан о возможной подготовке экстремистских и террористических акций, а также иных противоправных действий, способных нарушить порядок организации и проведения массовых праздничных и культурно-зрелищных мероприятий (срок исполнения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с </w:t>
      </w:r>
      <w:r w:rsidRPr="001072F6">
        <w:rPr>
          <w:rFonts w:ascii="Times New Roman" w:hAnsi="Times New Roman" w:cs="Times New Roman"/>
          <w:sz w:val="28"/>
          <w:szCs w:val="28"/>
        </w:rPr>
        <w:t>30 апреля по 10 мая 2021 г.);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проанализировать расстановку сил и средств в местах массового пребывания людей, определить тактику действий нарядов полиции по недопущению критической концентрации граждан (срок исполнения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72F6">
        <w:rPr>
          <w:rFonts w:ascii="Times New Roman" w:hAnsi="Times New Roman" w:cs="Times New Roman"/>
          <w:sz w:val="28"/>
          <w:szCs w:val="28"/>
        </w:rPr>
        <w:t>30 апреля 2021 г.);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приблизить маршруты патрулирования патрульно-постовых нарядов потенциально опасным объектам, объектам жизнеобеспечения и местам с массовым пребыванием людей (срок исполнения </w:t>
      </w:r>
      <w:r w:rsidR="007B0791" w:rsidRPr="001072F6">
        <w:rPr>
          <w:rFonts w:ascii="Times New Roman" w:hAnsi="Times New Roman" w:cs="Times New Roman"/>
          <w:sz w:val="28"/>
          <w:szCs w:val="28"/>
        </w:rPr>
        <w:t>-</w:t>
      </w:r>
      <w:r w:rsidRPr="001072F6">
        <w:rPr>
          <w:rFonts w:ascii="Times New Roman" w:hAnsi="Times New Roman" w:cs="Times New Roman"/>
          <w:color w:val="6C6C6D"/>
          <w:sz w:val="28"/>
          <w:szCs w:val="28"/>
        </w:rPr>
        <w:t xml:space="preserve"> </w:t>
      </w:r>
      <w:r w:rsidRPr="001072F6">
        <w:rPr>
          <w:rFonts w:ascii="Times New Roman" w:hAnsi="Times New Roman" w:cs="Times New Roman"/>
          <w:sz w:val="28"/>
          <w:szCs w:val="28"/>
        </w:rPr>
        <w:t xml:space="preserve">с 30 апреля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1072F6">
        <w:rPr>
          <w:rFonts w:ascii="Times New Roman" w:hAnsi="Times New Roman" w:cs="Times New Roman"/>
          <w:sz w:val="28"/>
          <w:szCs w:val="28"/>
        </w:rPr>
        <w:t>10 мая 2021 г.);</w:t>
      </w:r>
    </w:p>
    <w:p w:rsidR="001832D1" w:rsidRPr="001072F6" w:rsidRDefault="00D03243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обеспечить проведение мероприятий с участием участковых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Pr="001072F6">
        <w:rPr>
          <w:rFonts w:ascii="Times New Roman" w:hAnsi="Times New Roman" w:cs="Times New Roman"/>
          <w:sz w:val="28"/>
          <w:szCs w:val="28"/>
        </w:rPr>
        <w:t>х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9D6E56" w:rsidRPr="001072F6">
        <w:rPr>
          <w:rFonts w:ascii="Times New Roman" w:hAnsi="Times New Roman" w:cs="Times New Roman"/>
          <w:sz w:val="28"/>
          <w:szCs w:val="28"/>
        </w:rPr>
        <w:t xml:space="preserve">и </w:t>
      </w:r>
      <w:r w:rsidR="001832D1" w:rsidRPr="001072F6">
        <w:rPr>
          <w:rFonts w:ascii="Times New Roman" w:hAnsi="Times New Roman" w:cs="Times New Roman"/>
          <w:sz w:val="28"/>
          <w:szCs w:val="28"/>
        </w:rPr>
        <w:t>с руководством жилищно-управляющих компаний по проверке подвальных, чердачных помещений, проверке привозимого имущества подрядными организациями и гражданами (срок исполнения -</w:t>
      </w:r>
      <w:r w:rsidR="001832D1" w:rsidRPr="001072F6">
        <w:rPr>
          <w:rFonts w:ascii="Times New Roman" w:hAnsi="Times New Roman" w:cs="Times New Roman"/>
          <w:color w:val="6C6C6D"/>
          <w:sz w:val="28"/>
          <w:szCs w:val="28"/>
        </w:rPr>
        <w:t xml:space="preserve"> </w:t>
      </w:r>
      <w:r w:rsidR="001832D1" w:rsidRPr="001072F6">
        <w:rPr>
          <w:rFonts w:ascii="Times New Roman" w:hAnsi="Times New Roman" w:cs="Times New Roman"/>
          <w:sz w:val="28"/>
          <w:szCs w:val="28"/>
        </w:rPr>
        <w:t>с 30 апреля по 10 мая 2021 г.);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в целях выявления самодельных взрывных устройств, взрывоопасных и других подозрительных предметов обеспечить привлечение специалистов кинологических служб</w:t>
      </w:r>
      <w:r w:rsidR="00D03243" w:rsidRPr="001072F6">
        <w:rPr>
          <w:rFonts w:ascii="Times New Roman" w:hAnsi="Times New Roman" w:cs="Times New Roman"/>
          <w:sz w:val="28"/>
          <w:szCs w:val="28"/>
        </w:rPr>
        <w:t xml:space="preserve"> (при наличии и возможности)</w:t>
      </w:r>
      <w:r w:rsidRPr="001072F6">
        <w:rPr>
          <w:rFonts w:ascii="Times New Roman" w:hAnsi="Times New Roman" w:cs="Times New Roman"/>
          <w:sz w:val="28"/>
          <w:szCs w:val="28"/>
        </w:rPr>
        <w:t xml:space="preserve"> к обследованию зданий, участков местности, где будут проводиться культурно-развлекательные, спортивные мероприятия и народные гуляния (срок исполнения </w:t>
      </w:r>
      <w:r w:rsidRPr="001072F6">
        <w:rPr>
          <w:rFonts w:ascii="Times New Roman" w:hAnsi="Times New Roman" w:cs="Times New Roman"/>
          <w:color w:val="3B3C3E"/>
          <w:sz w:val="28"/>
          <w:szCs w:val="28"/>
        </w:rPr>
        <w:t xml:space="preserve">-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с 30 </w:t>
      </w:r>
      <w:r w:rsidRPr="001072F6">
        <w:rPr>
          <w:rFonts w:ascii="Times New Roman" w:hAnsi="Times New Roman" w:cs="Times New Roman"/>
          <w:sz w:val="28"/>
          <w:szCs w:val="28"/>
        </w:rPr>
        <w:t>апреля по 10 мая 2021 г.);</w:t>
      </w:r>
    </w:p>
    <w:p w:rsidR="001832D1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обеспечить контроль за лицами, прибывающими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E0EAB" w:rsidRPr="001072F6">
        <w:rPr>
          <w:rFonts w:ascii="Times New Roman" w:hAnsi="Times New Roman" w:cs="Times New Roman"/>
          <w:sz w:val="28"/>
          <w:szCs w:val="28"/>
        </w:rPr>
        <w:t>МР «Корткеросский»</w:t>
      </w:r>
      <w:r w:rsidRPr="001072F6">
        <w:rPr>
          <w:rFonts w:ascii="Times New Roman" w:hAnsi="Times New Roman" w:cs="Times New Roman"/>
          <w:sz w:val="28"/>
          <w:szCs w:val="28"/>
        </w:rPr>
        <w:t xml:space="preserve"> по каналам миграции и </w:t>
      </w:r>
      <w:proofErr w:type="gramStart"/>
      <w:r w:rsidRPr="001072F6">
        <w:rPr>
          <w:rFonts w:ascii="Times New Roman" w:hAnsi="Times New Roman" w:cs="Times New Roman"/>
          <w:sz w:val="28"/>
          <w:szCs w:val="28"/>
        </w:rPr>
        <w:t>туризма из стран СНГ</w:t>
      </w:r>
      <w:proofErr w:type="gramEnd"/>
      <w:r w:rsidRPr="001072F6">
        <w:rPr>
          <w:rFonts w:ascii="Times New Roman" w:hAnsi="Times New Roman" w:cs="Times New Roman"/>
          <w:sz w:val="28"/>
          <w:szCs w:val="28"/>
        </w:rPr>
        <w:t xml:space="preserve"> и других регионов с нестабильной оперативной обстановкой, с целью выявления и недопущения с их стороны террористических и иных экстремистских акций (срок исполнения -</w:t>
      </w:r>
      <w:r w:rsidRPr="001072F6">
        <w:rPr>
          <w:rFonts w:ascii="Times New Roman" w:hAnsi="Times New Roman" w:cs="Times New Roman"/>
          <w:color w:val="6C6C6D"/>
          <w:sz w:val="28"/>
          <w:szCs w:val="28"/>
        </w:rPr>
        <w:t xml:space="preserve"> </w:t>
      </w:r>
      <w:r w:rsidRPr="001072F6">
        <w:rPr>
          <w:rFonts w:ascii="Times New Roman" w:hAnsi="Times New Roman" w:cs="Times New Roman"/>
          <w:sz w:val="28"/>
          <w:szCs w:val="28"/>
        </w:rPr>
        <w:t>с 30 апреля по 10 мая 2021 г.);</w:t>
      </w:r>
    </w:p>
    <w:p w:rsidR="00F23F7B" w:rsidRPr="001072F6" w:rsidRDefault="00B8720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направить</w:t>
      </w:r>
      <w:r w:rsidR="00BE0EAB" w:rsidRPr="001072F6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Pr="001072F6">
        <w:rPr>
          <w:rFonts w:ascii="Times New Roman" w:hAnsi="Times New Roman" w:cs="Times New Roman"/>
          <w:sz w:val="28"/>
          <w:szCs w:val="28"/>
        </w:rPr>
        <w:t>ю</w:t>
      </w:r>
      <w:r w:rsidR="00BE0EAB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1832D1" w:rsidRPr="001072F6">
        <w:rPr>
          <w:rFonts w:ascii="Times New Roman" w:hAnsi="Times New Roman" w:cs="Times New Roman"/>
          <w:sz w:val="28"/>
          <w:szCs w:val="28"/>
        </w:rPr>
        <w:t>антитеррористическ</w:t>
      </w:r>
      <w:r w:rsidR="00BE0EAB" w:rsidRPr="001072F6">
        <w:rPr>
          <w:rFonts w:ascii="Times New Roman" w:hAnsi="Times New Roman" w:cs="Times New Roman"/>
          <w:sz w:val="28"/>
          <w:szCs w:val="28"/>
        </w:rPr>
        <w:t>ой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E0EAB" w:rsidRPr="001072F6">
        <w:rPr>
          <w:rFonts w:ascii="Times New Roman" w:hAnsi="Times New Roman" w:cs="Times New Roman"/>
          <w:sz w:val="28"/>
          <w:szCs w:val="28"/>
        </w:rPr>
        <w:t>ей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BE0EAB" w:rsidRPr="001072F6">
        <w:rPr>
          <w:rFonts w:ascii="Times New Roman" w:hAnsi="Times New Roman" w:cs="Times New Roman"/>
          <w:sz w:val="28"/>
          <w:szCs w:val="28"/>
        </w:rPr>
        <w:t>МР «Корткеросский»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Pr="001072F6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1832D1" w:rsidRPr="001072F6">
        <w:rPr>
          <w:rFonts w:ascii="Times New Roman" w:hAnsi="Times New Roman" w:cs="Times New Roman"/>
          <w:sz w:val="28"/>
          <w:szCs w:val="28"/>
        </w:rPr>
        <w:t>мест</w:t>
      </w:r>
      <w:r w:rsidR="00BE0EAB" w:rsidRPr="001072F6">
        <w:rPr>
          <w:rFonts w:ascii="Times New Roman" w:hAnsi="Times New Roman" w:cs="Times New Roman"/>
          <w:sz w:val="28"/>
          <w:szCs w:val="28"/>
        </w:rPr>
        <w:t>а</w:t>
      </w:r>
      <w:r w:rsidRPr="001072F6">
        <w:rPr>
          <w:rFonts w:ascii="Times New Roman" w:hAnsi="Times New Roman" w:cs="Times New Roman"/>
          <w:sz w:val="28"/>
          <w:szCs w:val="28"/>
        </w:rPr>
        <w:t>м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 парковки транспортных средств у объектов с массовым пребыванием людей с организацией, при необходимости, объездных маршрутов для движения транспорта (срок исполнения </w:t>
      </w:r>
      <w:r w:rsidR="001832D1"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с </w:t>
      </w:r>
      <w:bookmarkStart w:id="2" w:name="bookmark9"/>
      <w:r w:rsidR="00F23F7B" w:rsidRPr="001072F6">
        <w:rPr>
          <w:rFonts w:ascii="Times New Roman" w:hAnsi="Times New Roman" w:cs="Times New Roman"/>
          <w:sz w:val="28"/>
          <w:szCs w:val="28"/>
        </w:rPr>
        <w:t>30 апреля по 10 мая 2021 г.):</w:t>
      </w:r>
    </w:p>
    <w:bookmarkEnd w:id="2"/>
    <w:p w:rsidR="00F23F7B" w:rsidRPr="001072F6" w:rsidRDefault="00AD1134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3F7B" w:rsidRPr="001072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F7B" w:rsidRPr="001072F6">
        <w:rPr>
          <w:rFonts w:ascii="Times New Roman" w:hAnsi="Times New Roman" w:cs="Times New Roman"/>
          <w:sz w:val="28"/>
          <w:szCs w:val="28"/>
        </w:rPr>
        <w:t xml:space="preserve">проработать вопрос установки в местах проведения массовых мероприятий антитеррористических заграждений (бетонных блоков, грузовой техники), исключающих свободный въезд транспортных средств (срок исполнения </w:t>
      </w:r>
      <w:r w:rsidR="00F23F7B"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3F7B" w:rsidRPr="001072F6">
        <w:rPr>
          <w:rFonts w:ascii="Times New Roman" w:hAnsi="Times New Roman" w:cs="Times New Roman"/>
          <w:sz w:val="28"/>
          <w:szCs w:val="28"/>
        </w:rPr>
        <w:t>до 30 апреля 2021 г.);</w:t>
      </w:r>
    </w:p>
    <w:p w:rsidR="00F23F7B" w:rsidRPr="001072F6" w:rsidRDefault="00AD1134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3F7B" w:rsidRPr="001072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F7B" w:rsidRPr="001072F6">
        <w:rPr>
          <w:rFonts w:ascii="Times New Roman" w:hAnsi="Times New Roman" w:cs="Times New Roman"/>
          <w:sz w:val="28"/>
          <w:szCs w:val="28"/>
        </w:rPr>
        <w:t>проработать вопрос создания дополнительных оборудованных парковочных мест для автотранспорта в зонах проведения праздничных мероприятий (срок исполнения - до 30 апреля 2021 г.);</w:t>
      </w:r>
    </w:p>
    <w:p w:rsidR="00F23F7B" w:rsidRPr="001072F6" w:rsidRDefault="00AD1134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3F7B" w:rsidRPr="001072F6">
        <w:rPr>
          <w:rFonts w:ascii="Times New Roman" w:hAnsi="Times New Roman" w:cs="Times New Roman"/>
          <w:sz w:val="28"/>
          <w:szCs w:val="28"/>
        </w:rPr>
        <w:t xml:space="preserve">обеспечить своевременную эвакуацию автотранспорта, оставленного в местах массового пребывания граждан в период проведения праздничных мероприятий, спланировать резерв сил </w:t>
      </w:r>
      <w:r w:rsidR="00F23F7B"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23F7B" w:rsidRPr="001072F6">
        <w:rPr>
          <w:rFonts w:ascii="Times New Roman" w:hAnsi="Times New Roman" w:cs="Times New Roman"/>
          <w:sz w:val="28"/>
          <w:szCs w:val="28"/>
        </w:rPr>
        <w:t xml:space="preserve">средств на случай эвакуации </w:t>
      </w:r>
      <w:r w:rsidR="00F23F7B" w:rsidRPr="001072F6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 в случае возникновения нештатной ситуации (срок исполнения </w:t>
      </w:r>
      <w:r w:rsidR="00F23F7B"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3F7B" w:rsidRPr="001072F6">
        <w:rPr>
          <w:rFonts w:ascii="Times New Roman" w:hAnsi="Times New Roman" w:cs="Times New Roman"/>
          <w:sz w:val="28"/>
          <w:szCs w:val="28"/>
        </w:rPr>
        <w:t>с 30 апреля по 10 мая 2021 г.);</w:t>
      </w:r>
    </w:p>
    <w:p w:rsidR="00F23F7B" w:rsidRPr="001072F6" w:rsidRDefault="00F23F7B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запланировать установку необходимого количества </w:t>
      </w:r>
      <w:proofErr w:type="spellStart"/>
      <w:r w:rsidRPr="001072F6">
        <w:rPr>
          <w:rFonts w:ascii="Times New Roman" w:hAnsi="Times New Roman" w:cs="Times New Roman"/>
          <w:sz w:val="28"/>
          <w:szCs w:val="28"/>
        </w:rPr>
        <w:t>леерных</w:t>
      </w:r>
      <w:proofErr w:type="spellEnd"/>
      <w:r w:rsidRPr="001072F6">
        <w:rPr>
          <w:rFonts w:ascii="Times New Roman" w:hAnsi="Times New Roman" w:cs="Times New Roman"/>
          <w:sz w:val="28"/>
          <w:szCs w:val="28"/>
        </w:rPr>
        <w:t xml:space="preserve"> ограждений для использования их в местах проведения праздничных мероприятий (срок исполнения </w:t>
      </w:r>
      <w:r w:rsidRPr="001072F6">
        <w:rPr>
          <w:rFonts w:ascii="Times New Roman" w:hAnsi="Times New Roman" w:cs="Times New Roman"/>
          <w:color w:val="3B3C3E"/>
          <w:sz w:val="28"/>
          <w:szCs w:val="28"/>
        </w:rPr>
        <w:t xml:space="preserve">- </w:t>
      </w:r>
      <w:r w:rsidRPr="001072F6">
        <w:rPr>
          <w:rFonts w:ascii="Times New Roman" w:hAnsi="Times New Roman" w:cs="Times New Roman"/>
          <w:sz w:val="28"/>
          <w:szCs w:val="28"/>
        </w:rPr>
        <w:t xml:space="preserve">с 30 апреля по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1072F6">
        <w:rPr>
          <w:rFonts w:ascii="Times New Roman" w:hAnsi="Times New Roman" w:cs="Times New Roman"/>
          <w:sz w:val="28"/>
          <w:szCs w:val="28"/>
        </w:rPr>
        <w:t>мая 2021 г.)</w:t>
      </w:r>
      <w:r w:rsidR="00AD1134">
        <w:rPr>
          <w:rFonts w:ascii="Times New Roman" w:hAnsi="Times New Roman" w:cs="Times New Roman"/>
          <w:sz w:val="28"/>
          <w:szCs w:val="28"/>
        </w:rPr>
        <w:t>.</w:t>
      </w:r>
    </w:p>
    <w:p w:rsidR="001832D1" w:rsidRPr="001072F6" w:rsidRDefault="00AD1134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03243" w:rsidRPr="001072F6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="00BE0EAB" w:rsidRPr="001072F6">
        <w:rPr>
          <w:rFonts w:ascii="Times New Roman" w:hAnsi="Times New Roman" w:cs="Times New Roman"/>
          <w:bCs/>
          <w:sz w:val="28"/>
          <w:szCs w:val="28"/>
        </w:rPr>
        <w:t>ОЛРР по Корткеросскому району Управления Росгвардии по Республике Коми</w:t>
      </w:r>
      <w:r w:rsidR="001832D1" w:rsidRPr="001072F6">
        <w:rPr>
          <w:rFonts w:ascii="Times New Roman" w:hAnsi="Times New Roman" w:cs="Times New Roman"/>
          <w:sz w:val="28"/>
          <w:szCs w:val="28"/>
        </w:rPr>
        <w:t>:</w:t>
      </w:r>
    </w:p>
    <w:p w:rsidR="001832D1" w:rsidRPr="001072F6" w:rsidRDefault="00B8720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обеспечить</w:t>
      </w:r>
      <w:r w:rsidR="001832D1" w:rsidRPr="001072F6">
        <w:rPr>
          <w:rFonts w:ascii="Times New Roman" w:hAnsi="Times New Roman" w:cs="Times New Roman"/>
          <w:sz w:val="28"/>
          <w:szCs w:val="28"/>
        </w:rPr>
        <w:t xml:space="preserve"> проведение проверок владельцев гражданского оружия, проживающих в 500-метровой зоне от мест празднования (срок исполнения </w:t>
      </w:r>
      <w:r w:rsidR="001832D1" w:rsidRPr="001072F6">
        <w:rPr>
          <w:rFonts w:ascii="Times New Roman" w:hAnsi="Times New Roman" w:cs="Times New Roman"/>
          <w:color w:val="6C6C6D"/>
          <w:sz w:val="28"/>
          <w:szCs w:val="28"/>
        </w:rPr>
        <w:t xml:space="preserve">- </w:t>
      </w:r>
      <w:r w:rsidR="001832D1" w:rsidRPr="001072F6">
        <w:rPr>
          <w:rFonts w:ascii="Times New Roman" w:hAnsi="Times New Roman" w:cs="Times New Roman"/>
          <w:sz w:val="28"/>
          <w:szCs w:val="28"/>
        </w:rPr>
        <w:t>30 апреля 2021 г.);</w:t>
      </w:r>
    </w:p>
    <w:p w:rsidR="00FC3A5D" w:rsidRPr="001072F6" w:rsidRDefault="001832D1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направить рекомендательные письма об ограничении оборота оружия вблизи мест проведения культурно-массовых мероприятий юридическим лицам, имеющим лицензию на выполнение работ (услуг) по торговле гражданским и служебным оружием, а также юридическим лицам, имеющим</w:t>
      </w:r>
      <w:r w:rsidR="00CF53FD">
        <w:rPr>
          <w:rFonts w:ascii="Times New Roman" w:hAnsi="Times New Roman" w:cs="Times New Roman"/>
          <w:sz w:val="28"/>
          <w:szCs w:val="28"/>
        </w:rPr>
        <w:t xml:space="preserve"> </w:t>
      </w:r>
      <w:r w:rsidR="00FC3A5D" w:rsidRPr="001072F6">
        <w:rPr>
          <w:rFonts w:ascii="Times New Roman" w:hAnsi="Times New Roman" w:cs="Times New Roman"/>
          <w:sz w:val="28"/>
          <w:szCs w:val="28"/>
        </w:rPr>
        <w:t xml:space="preserve">разрешение на хранение и использование оружия на стрелковых объектах (срок исполнения </w:t>
      </w:r>
      <w:r w:rsidR="00FC3A5D" w:rsidRPr="001072F6">
        <w:rPr>
          <w:rFonts w:ascii="Times New Roman" w:hAnsi="Times New Roman" w:cs="Times New Roman"/>
          <w:color w:val="3B3C3E"/>
          <w:sz w:val="28"/>
          <w:szCs w:val="28"/>
        </w:rPr>
        <w:t xml:space="preserve">- </w:t>
      </w:r>
      <w:r w:rsidR="00FC3A5D" w:rsidRPr="001072F6">
        <w:rPr>
          <w:rFonts w:ascii="Times New Roman" w:hAnsi="Times New Roman" w:cs="Times New Roman"/>
          <w:sz w:val="28"/>
          <w:szCs w:val="28"/>
        </w:rPr>
        <w:t>30 апреля 2021 г.).</w:t>
      </w:r>
    </w:p>
    <w:p w:rsidR="00FC3A5D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"/>
      <w:bookmarkEnd w:id="4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3243" w:rsidRPr="001072F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E19D0" w:rsidRPr="001072F6">
        <w:rPr>
          <w:rFonts w:ascii="Times New Roman" w:hAnsi="Times New Roman" w:cs="Times New Roman"/>
          <w:sz w:val="28"/>
          <w:szCs w:val="28"/>
        </w:rPr>
        <w:t>18</w:t>
      </w:r>
      <w:r w:rsidR="00D03243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3E19D0" w:rsidRPr="001072F6">
        <w:rPr>
          <w:rFonts w:ascii="Times New Roman" w:hAnsi="Times New Roman" w:cs="Times New Roman"/>
          <w:sz w:val="28"/>
          <w:szCs w:val="28"/>
        </w:rPr>
        <w:t>ПСЧ 1</w:t>
      </w:r>
      <w:r w:rsidR="00D03243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3E19D0" w:rsidRPr="001072F6">
        <w:rPr>
          <w:rFonts w:ascii="Times New Roman" w:hAnsi="Times New Roman" w:cs="Times New Roman"/>
          <w:sz w:val="28"/>
          <w:szCs w:val="28"/>
        </w:rPr>
        <w:t>ПСО ФПС ГПС ГУ МЧС России по Республике Коми</w:t>
      </w:r>
      <w:r w:rsidR="00FC3A5D" w:rsidRPr="001072F6">
        <w:rPr>
          <w:rFonts w:ascii="Times New Roman" w:hAnsi="Times New Roman" w:cs="Times New Roman"/>
          <w:sz w:val="28"/>
          <w:szCs w:val="28"/>
        </w:rPr>
        <w:t>:</w:t>
      </w:r>
    </w:p>
    <w:p w:rsidR="00F339C7" w:rsidRPr="001072F6" w:rsidRDefault="00F339C7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>направить предложения в муниципальную антитеррористическую комиссию по расчету</w:t>
      </w:r>
      <w:r w:rsidR="00FC3A5D" w:rsidRPr="001072F6">
        <w:rPr>
          <w:rFonts w:ascii="Times New Roman" w:hAnsi="Times New Roman" w:cs="Times New Roman"/>
          <w:sz w:val="28"/>
          <w:szCs w:val="28"/>
        </w:rPr>
        <w:t xml:space="preserve"> сил и средств группировки, предназначенных для минимизации и ликвидации последствий террористических актов</w:t>
      </w:r>
      <w:r w:rsidR="00B8720D" w:rsidRPr="001072F6">
        <w:rPr>
          <w:rFonts w:ascii="Times New Roman" w:hAnsi="Times New Roman" w:cs="Times New Roman"/>
          <w:sz w:val="28"/>
          <w:szCs w:val="28"/>
        </w:rPr>
        <w:t xml:space="preserve"> в части касающегося</w:t>
      </w:r>
      <w:r w:rsidR="00FC3A5D" w:rsidRPr="001072F6">
        <w:rPr>
          <w:rFonts w:ascii="Times New Roman" w:hAnsi="Times New Roman" w:cs="Times New Roman"/>
          <w:sz w:val="28"/>
          <w:szCs w:val="28"/>
        </w:rPr>
        <w:t xml:space="preserve"> (срок исполнения </w:t>
      </w:r>
      <w:r w:rsidR="00FC3A5D" w:rsidRPr="001072F6">
        <w:rPr>
          <w:rFonts w:ascii="Times New Roman" w:hAnsi="Times New Roman" w:cs="Times New Roman"/>
          <w:color w:val="595959"/>
          <w:sz w:val="28"/>
          <w:szCs w:val="28"/>
        </w:rPr>
        <w:t xml:space="preserve">- </w:t>
      </w:r>
      <w:r w:rsidR="00FC3A5D" w:rsidRPr="001072F6">
        <w:rPr>
          <w:rFonts w:ascii="Times New Roman" w:hAnsi="Times New Roman" w:cs="Times New Roman"/>
          <w:sz w:val="28"/>
          <w:szCs w:val="28"/>
        </w:rPr>
        <w:t>30 апреля 2021 г.);</w:t>
      </w:r>
    </w:p>
    <w:p w:rsidR="00FC3A5D" w:rsidRPr="001072F6" w:rsidRDefault="00F339C7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совместно с ОМВД России по Корткеросскому району спланировать и организовать проведение тренировок сил и средств, предназначенных для минимизации и ликвидации последствий террористических актов (срок исполнения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72F6">
        <w:rPr>
          <w:rFonts w:ascii="Times New Roman" w:hAnsi="Times New Roman" w:cs="Times New Roman"/>
          <w:sz w:val="28"/>
          <w:szCs w:val="28"/>
        </w:rPr>
        <w:t>30 апреля 2021 г.)</w:t>
      </w:r>
      <w:r w:rsidR="00CF53FD">
        <w:rPr>
          <w:rFonts w:ascii="Times New Roman" w:hAnsi="Times New Roman" w:cs="Times New Roman"/>
          <w:sz w:val="28"/>
          <w:szCs w:val="28"/>
        </w:rPr>
        <w:t>.</w:t>
      </w:r>
    </w:p>
    <w:p w:rsidR="00F339C7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39C7" w:rsidRPr="001072F6">
        <w:rPr>
          <w:rFonts w:ascii="Times New Roman" w:hAnsi="Times New Roman" w:cs="Times New Roman"/>
          <w:sz w:val="28"/>
          <w:szCs w:val="28"/>
        </w:rPr>
        <w:t>Рекомендовать ОНДПР Корткеросского района УНДПР ГУ МЧС России по Республике Коми:</w:t>
      </w:r>
    </w:p>
    <w:p w:rsidR="00FC3A5D" w:rsidRPr="001072F6" w:rsidRDefault="00FC3A5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предусмотреть проведение </w:t>
      </w:r>
      <w:proofErr w:type="spellStart"/>
      <w:r w:rsidR="00B8720D" w:rsidRPr="001072F6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B8720D" w:rsidRPr="001072F6">
        <w:rPr>
          <w:rFonts w:ascii="Times New Roman" w:hAnsi="Times New Roman" w:cs="Times New Roman"/>
          <w:sz w:val="28"/>
          <w:szCs w:val="28"/>
        </w:rPr>
        <w:t xml:space="preserve"> - </w:t>
      </w:r>
      <w:r w:rsidRPr="001072F6">
        <w:rPr>
          <w:rFonts w:ascii="Times New Roman" w:hAnsi="Times New Roman" w:cs="Times New Roman"/>
          <w:sz w:val="28"/>
          <w:szCs w:val="28"/>
        </w:rPr>
        <w:t>профилактических мероприятий на объектах проведения праздничных мероприятий с массовым пребыванием людей (срок исполнения - 30 апреля 2021 г.);</w:t>
      </w:r>
    </w:p>
    <w:p w:rsidR="00FC3A5D" w:rsidRPr="001072F6" w:rsidRDefault="00FC3A5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072F6">
        <w:rPr>
          <w:rFonts w:ascii="Times New Roman" w:hAnsi="Times New Roman" w:cs="Times New Roman"/>
          <w:sz w:val="28"/>
          <w:szCs w:val="28"/>
        </w:rPr>
        <w:t xml:space="preserve">провести мероприятия, направленные на профилактику нарушений обязательных требований пожарной безопасности, на объектах проведения праздничных мероприятий (срок исполнения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с 19 </w:t>
      </w:r>
      <w:r w:rsidRPr="001072F6">
        <w:rPr>
          <w:rFonts w:ascii="Times New Roman" w:hAnsi="Times New Roman" w:cs="Times New Roman"/>
          <w:sz w:val="28"/>
          <w:szCs w:val="28"/>
        </w:rPr>
        <w:t>апреля по 10 мая 2021 г.);</w:t>
      </w:r>
    </w:p>
    <w:p w:rsidR="00FC3A5D" w:rsidRPr="001072F6" w:rsidRDefault="00FC3A5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спланировать и организовать дежурство личного состава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072F6">
        <w:rPr>
          <w:rFonts w:ascii="Times New Roman" w:hAnsi="Times New Roman" w:cs="Times New Roman"/>
          <w:sz w:val="28"/>
          <w:szCs w:val="28"/>
        </w:rPr>
        <w:t xml:space="preserve">местах запуска праздничных салютов (срок исполнения </w:t>
      </w:r>
      <w:r w:rsidRPr="001072F6">
        <w:rPr>
          <w:rFonts w:ascii="Times New Roman" w:hAnsi="Times New Roman" w:cs="Times New Roman"/>
          <w:color w:val="595959"/>
          <w:sz w:val="28"/>
          <w:szCs w:val="28"/>
        </w:rPr>
        <w:t xml:space="preserve">-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1072F6">
        <w:rPr>
          <w:rFonts w:ascii="Times New Roman" w:hAnsi="Times New Roman" w:cs="Times New Roman"/>
          <w:sz w:val="28"/>
          <w:szCs w:val="28"/>
        </w:rPr>
        <w:t>мая 2021 г.).</w:t>
      </w:r>
    </w:p>
    <w:p w:rsidR="00FC3A5D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3A5D" w:rsidRPr="001072F6">
        <w:rPr>
          <w:rFonts w:ascii="Times New Roman" w:hAnsi="Times New Roman" w:cs="Times New Roman"/>
          <w:sz w:val="28"/>
          <w:szCs w:val="28"/>
        </w:rPr>
        <w:t xml:space="preserve">Аппарату Антитеррористической комиссии в </w:t>
      </w:r>
      <w:r w:rsidR="003E19D0" w:rsidRPr="001072F6">
        <w:rPr>
          <w:rFonts w:ascii="Times New Roman" w:hAnsi="Times New Roman" w:cs="Times New Roman"/>
          <w:sz w:val="28"/>
          <w:szCs w:val="28"/>
        </w:rPr>
        <w:t>МР «Корткеросский»</w:t>
      </w:r>
      <w:r w:rsidR="00FC3A5D" w:rsidRPr="001072F6">
        <w:rPr>
          <w:rFonts w:ascii="Times New Roman" w:hAnsi="Times New Roman" w:cs="Times New Roman"/>
          <w:sz w:val="28"/>
          <w:szCs w:val="28"/>
        </w:rPr>
        <w:t xml:space="preserve"> уточнить порядок организации взаимодействия </w:t>
      </w:r>
      <w:r w:rsidR="00FC3A5D"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C3A5D" w:rsidRPr="001072F6">
        <w:rPr>
          <w:rFonts w:ascii="Times New Roman" w:hAnsi="Times New Roman" w:cs="Times New Roman"/>
          <w:sz w:val="28"/>
          <w:szCs w:val="28"/>
        </w:rPr>
        <w:t>заинтересованными территориальными органами федеральных органов исполнительной власти</w:t>
      </w:r>
      <w:r w:rsidR="00F339C7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B8720D" w:rsidRPr="001072F6">
        <w:rPr>
          <w:rFonts w:ascii="Times New Roman" w:hAnsi="Times New Roman" w:cs="Times New Roman"/>
          <w:sz w:val="28"/>
          <w:szCs w:val="28"/>
        </w:rPr>
        <w:t xml:space="preserve">в </w:t>
      </w:r>
      <w:r w:rsidR="00F339C7" w:rsidRPr="001072F6">
        <w:rPr>
          <w:rFonts w:ascii="Times New Roman" w:hAnsi="Times New Roman" w:cs="Times New Roman"/>
          <w:sz w:val="28"/>
          <w:szCs w:val="28"/>
        </w:rPr>
        <w:t>Корткеросско</w:t>
      </w:r>
      <w:r w:rsidR="00B8720D" w:rsidRPr="001072F6">
        <w:rPr>
          <w:rFonts w:ascii="Times New Roman" w:hAnsi="Times New Roman" w:cs="Times New Roman"/>
          <w:sz w:val="28"/>
          <w:szCs w:val="28"/>
        </w:rPr>
        <w:t>м</w:t>
      </w:r>
      <w:r w:rsidR="00F339C7" w:rsidRPr="001072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720D" w:rsidRPr="001072F6">
        <w:rPr>
          <w:rFonts w:ascii="Times New Roman" w:hAnsi="Times New Roman" w:cs="Times New Roman"/>
          <w:sz w:val="28"/>
          <w:szCs w:val="28"/>
        </w:rPr>
        <w:t>е</w:t>
      </w:r>
      <w:r w:rsidR="00FC3A5D" w:rsidRPr="001072F6">
        <w:rPr>
          <w:rFonts w:ascii="Times New Roman" w:hAnsi="Times New Roman" w:cs="Times New Roman"/>
          <w:sz w:val="28"/>
          <w:szCs w:val="28"/>
        </w:rPr>
        <w:t xml:space="preserve">, </w:t>
      </w:r>
      <w:r w:rsidR="00F57AC2" w:rsidRPr="001072F6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подразделениям </w:t>
      </w:r>
      <w:r w:rsidR="00FC3A5D" w:rsidRPr="001072F6">
        <w:rPr>
          <w:rFonts w:ascii="Times New Roman" w:hAnsi="Times New Roman" w:cs="Times New Roman"/>
          <w:sz w:val="28"/>
          <w:szCs w:val="28"/>
        </w:rPr>
        <w:t>орган</w:t>
      </w:r>
      <w:r w:rsidR="00F57AC2" w:rsidRPr="001072F6">
        <w:rPr>
          <w:rFonts w:ascii="Times New Roman" w:hAnsi="Times New Roman" w:cs="Times New Roman"/>
          <w:sz w:val="28"/>
          <w:szCs w:val="28"/>
        </w:rPr>
        <w:t>ов</w:t>
      </w:r>
      <w:r w:rsidR="00FC3A5D" w:rsidRPr="001072F6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Коми</w:t>
      </w:r>
      <w:r w:rsidR="00F339C7" w:rsidRPr="001072F6">
        <w:rPr>
          <w:rFonts w:ascii="Times New Roman" w:hAnsi="Times New Roman" w:cs="Times New Roman"/>
          <w:sz w:val="28"/>
          <w:szCs w:val="28"/>
        </w:rPr>
        <w:t xml:space="preserve"> в Корткеросском районе</w:t>
      </w:r>
      <w:r w:rsidR="00FC3A5D" w:rsidRPr="001072F6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="00F339C7" w:rsidRPr="001072F6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B8720D" w:rsidRPr="001072F6">
        <w:rPr>
          <w:rFonts w:ascii="Times New Roman" w:hAnsi="Times New Roman" w:cs="Times New Roman"/>
          <w:sz w:val="28"/>
          <w:szCs w:val="28"/>
        </w:rPr>
        <w:t>х</w:t>
      </w:r>
      <w:r w:rsidR="00F339C7" w:rsidRPr="001072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720D" w:rsidRPr="001072F6">
        <w:rPr>
          <w:rFonts w:ascii="Times New Roman" w:hAnsi="Times New Roman" w:cs="Times New Roman"/>
          <w:sz w:val="28"/>
          <w:szCs w:val="28"/>
        </w:rPr>
        <w:t>й</w:t>
      </w:r>
      <w:r w:rsidR="00FC3A5D" w:rsidRPr="001072F6">
        <w:rPr>
          <w:rFonts w:ascii="Times New Roman" w:hAnsi="Times New Roman" w:cs="Times New Roman"/>
          <w:sz w:val="28"/>
          <w:szCs w:val="28"/>
        </w:rPr>
        <w:t>, обеспечить бесперебойный обмен информацией о кризисных ситуациях (срок исполнения -</w:t>
      </w:r>
      <w:r w:rsidR="00FC3A5D" w:rsidRPr="001072F6">
        <w:rPr>
          <w:rFonts w:ascii="Times New Roman" w:hAnsi="Times New Roman" w:cs="Times New Roman"/>
          <w:color w:val="6C6C6D"/>
          <w:sz w:val="28"/>
          <w:szCs w:val="28"/>
        </w:rPr>
        <w:t xml:space="preserve"> </w:t>
      </w:r>
      <w:r w:rsidR="00FC3A5D" w:rsidRPr="001072F6">
        <w:rPr>
          <w:rFonts w:ascii="Times New Roman" w:hAnsi="Times New Roman" w:cs="Times New Roman"/>
          <w:sz w:val="28"/>
          <w:szCs w:val="28"/>
        </w:rPr>
        <w:t>30 апреля 2021 г.).</w:t>
      </w:r>
    </w:p>
    <w:p w:rsidR="00FC3A5D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57AC2" w:rsidRPr="001072F6">
        <w:rPr>
          <w:rFonts w:ascii="Times New Roman" w:hAnsi="Times New Roman" w:cs="Times New Roman"/>
          <w:sz w:val="28"/>
          <w:szCs w:val="28"/>
        </w:rPr>
        <w:t>Рекомендовать у</w:t>
      </w:r>
      <w:r w:rsidR="00F339C7" w:rsidRPr="001072F6">
        <w:rPr>
          <w:rFonts w:ascii="Times New Roman" w:hAnsi="Times New Roman" w:cs="Times New Roman"/>
          <w:sz w:val="28"/>
          <w:szCs w:val="28"/>
        </w:rPr>
        <w:t>правл</w:t>
      </w:r>
      <w:r>
        <w:rPr>
          <w:rFonts w:ascii="Times New Roman" w:hAnsi="Times New Roman" w:cs="Times New Roman"/>
          <w:sz w:val="28"/>
          <w:szCs w:val="28"/>
        </w:rPr>
        <w:t xml:space="preserve">ению образования администрации </w:t>
      </w:r>
      <w:r w:rsidR="00F339C7" w:rsidRPr="001072F6">
        <w:rPr>
          <w:rFonts w:ascii="Times New Roman" w:hAnsi="Times New Roman" w:cs="Times New Roman"/>
          <w:sz w:val="28"/>
          <w:szCs w:val="28"/>
        </w:rPr>
        <w:t>МР «Корткеросский»</w:t>
      </w:r>
      <w:r w:rsidR="00F57AC2" w:rsidRPr="001072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39C7" w:rsidRPr="001072F6">
        <w:rPr>
          <w:rFonts w:ascii="Times New Roman" w:hAnsi="Times New Roman" w:cs="Times New Roman"/>
          <w:sz w:val="28"/>
          <w:szCs w:val="28"/>
        </w:rPr>
        <w:t xml:space="preserve">правлению культуры, национальной политики и туризма администрации МР «Корткеросский», отделу физической культуры и спорта администрации МР «Корткеросский», </w:t>
      </w:r>
      <w:r w:rsidR="003E19D0" w:rsidRPr="001072F6">
        <w:rPr>
          <w:rFonts w:ascii="Times New Roman" w:hAnsi="Times New Roman" w:cs="Times New Roman"/>
          <w:sz w:val="28"/>
          <w:szCs w:val="28"/>
        </w:rPr>
        <w:t>Главам (руководителям администрации) сельских поселений</w:t>
      </w:r>
      <w:r w:rsidR="00F57AC2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3E19D0" w:rsidRPr="001072F6">
        <w:rPr>
          <w:rFonts w:ascii="Times New Roman" w:hAnsi="Times New Roman" w:cs="Times New Roman"/>
          <w:sz w:val="28"/>
          <w:szCs w:val="28"/>
        </w:rPr>
        <w:t>МР «Корткеросский», руководителям учреждений, организаций, предприятий, расположенных на территории муниципального района «Корткеросский»</w:t>
      </w:r>
      <w:r w:rsidR="003B44D7" w:rsidRPr="001072F6">
        <w:rPr>
          <w:rFonts w:ascii="Times New Roman" w:hAnsi="Times New Roman" w:cs="Times New Roman"/>
          <w:sz w:val="28"/>
          <w:szCs w:val="28"/>
        </w:rPr>
        <w:t>:</w:t>
      </w:r>
    </w:p>
    <w:p w:rsidR="003B44D7" w:rsidRPr="001072F6" w:rsidRDefault="003B44D7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организовать дежурство руководящего состава в период с 1 по 10 мая 2021 года; </w:t>
      </w:r>
    </w:p>
    <w:p w:rsidR="00B941B9" w:rsidRPr="001072F6" w:rsidRDefault="00B941B9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провести инструктажи, оказать методическую и практическую помощь руководству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072F6">
        <w:rPr>
          <w:rFonts w:ascii="Times New Roman" w:hAnsi="Times New Roman" w:cs="Times New Roman"/>
          <w:sz w:val="28"/>
          <w:szCs w:val="28"/>
        </w:rPr>
        <w:t xml:space="preserve">персоналу подведомственных учреждений, организующих праздничные мероприятия или предоставляющих площади для их проведения (срок исполнения </w:t>
      </w:r>
      <w:r w:rsidRPr="001072F6">
        <w:rPr>
          <w:rFonts w:ascii="Times New Roman" w:hAnsi="Times New Roman" w:cs="Times New Roman"/>
          <w:color w:val="6C6C6D"/>
          <w:sz w:val="28"/>
          <w:szCs w:val="28"/>
        </w:rPr>
        <w:t xml:space="preserve">— </w:t>
      </w:r>
      <w:r w:rsidRPr="001072F6">
        <w:rPr>
          <w:rFonts w:ascii="Times New Roman" w:hAnsi="Times New Roman" w:cs="Times New Roman"/>
          <w:sz w:val="28"/>
          <w:szCs w:val="28"/>
        </w:rPr>
        <w:t>30 апреля 2021 г.);</w:t>
      </w:r>
    </w:p>
    <w:p w:rsidR="00F57AC2" w:rsidRPr="001072F6" w:rsidRDefault="00B941B9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принять дополнительные меры, направленные на усиление безопасности и антитеррористической защищенности подведомственных объектов с массовым пребыванием людей (срок исполнения </w:t>
      </w:r>
      <w:r w:rsidRPr="001072F6">
        <w:rPr>
          <w:rFonts w:ascii="Times New Roman" w:hAnsi="Times New Roman" w:cs="Times New Roman"/>
          <w:color w:val="6C6C6D"/>
          <w:sz w:val="28"/>
          <w:szCs w:val="28"/>
        </w:rPr>
        <w:t xml:space="preserve">- </w:t>
      </w:r>
      <w:r w:rsidR="00F57AC2" w:rsidRPr="001072F6">
        <w:rPr>
          <w:rFonts w:ascii="Times New Roman" w:hAnsi="Times New Roman" w:cs="Times New Roman"/>
          <w:sz w:val="28"/>
          <w:szCs w:val="28"/>
        </w:rPr>
        <w:t>30 апреля 2021 г.);</w:t>
      </w:r>
    </w:p>
    <w:p w:rsidR="00F57AC2" w:rsidRPr="001072F6" w:rsidRDefault="00F57AC2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проверить обеспеченность объектов (мест) массового пребывания людей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072F6">
        <w:rPr>
          <w:rFonts w:ascii="Times New Roman" w:hAnsi="Times New Roman" w:cs="Times New Roman"/>
          <w:sz w:val="28"/>
          <w:szCs w:val="28"/>
        </w:rPr>
        <w:t xml:space="preserve">проведения праздничных мероприятий надежными средствами связи с органами правопорядка, при выявлении недостатков принять меры к их устранению (срок исполнения </w:t>
      </w:r>
      <w:r w:rsidRPr="001072F6">
        <w:rPr>
          <w:rFonts w:ascii="Times New Roman" w:hAnsi="Times New Roman" w:cs="Times New Roman"/>
          <w:color w:val="595959"/>
          <w:sz w:val="28"/>
          <w:szCs w:val="28"/>
        </w:rPr>
        <w:t xml:space="preserve">— </w:t>
      </w:r>
      <w:r w:rsidRPr="001072F6">
        <w:rPr>
          <w:rFonts w:ascii="Times New Roman" w:hAnsi="Times New Roman" w:cs="Times New Roman"/>
          <w:sz w:val="28"/>
          <w:szCs w:val="28"/>
        </w:rPr>
        <w:t xml:space="preserve">30 апреля 2021 г.); </w:t>
      </w:r>
    </w:p>
    <w:p w:rsidR="00F57AC2" w:rsidRPr="001072F6" w:rsidRDefault="00F57AC2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обеспечить своевременную очистку проездов и подъездов к зданиям, сооружениям,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072F6">
        <w:rPr>
          <w:rFonts w:ascii="Times New Roman" w:hAnsi="Times New Roman" w:cs="Times New Roman"/>
          <w:sz w:val="28"/>
          <w:szCs w:val="28"/>
        </w:rPr>
        <w:t xml:space="preserve">также источникам наружного противопожарного водоснабжения и проведение ревизии источников наружного противопожарного водоснабжения (срок исполнения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с </w:t>
      </w:r>
      <w:r w:rsidRPr="001072F6">
        <w:rPr>
          <w:rFonts w:ascii="Times New Roman" w:hAnsi="Times New Roman" w:cs="Times New Roman"/>
          <w:sz w:val="28"/>
          <w:szCs w:val="28"/>
        </w:rPr>
        <w:t>30 апреля по 10 мая 2021 г.)</w:t>
      </w:r>
      <w:r w:rsidR="00CF53FD">
        <w:rPr>
          <w:rFonts w:ascii="Times New Roman" w:hAnsi="Times New Roman" w:cs="Times New Roman"/>
          <w:sz w:val="28"/>
          <w:szCs w:val="28"/>
        </w:rPr>
        <w:t>.</w:t>
      </w:r>
    </w:p>
    <w:p w:rsidR="00B941B9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E19D0" w:rsidRPr="001072F6">
        <w:rPr>
          <w:rFonts w:ascii="Times New Roman" w:hAnsi="Times New Roman" w:cs="Times New Roman"/>
          <w:sz w:val="28"/>
          <w:szCs w:val="28"/>
        </w:rPr>
        <w:t>Руководителю службы по социальным вопросам администрации МР «Корткеросский» (Мишариной О.В.)</w:t>
      </w:r>
      <w:r w:rsidR="00B941B9" w:rsidRPr="001072F6">
        <w:rPr>
          <w:rFonts w:ascii="Times New Roman" w:hAnsi="Times New Roman" w:cs="Times New Roman"/>
          <w:sz w:val="28"/>
          <w:szCs w:val="28"/>
        </w:rPr>
        <w:t>:</w:t>
      </w:r>
    </w:p>
    <w:p w:rsidR="00B941B9" w:rsidRPr="001072F6" w:rsidRDefault="00B941B9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организовать распространение через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СМИ </w:t>
      </w:r>
      <w:r w:rsidRPr="001072F6">
        <w:rPr>
          <w:rFonts w:ascii="Times New Roman" w:hAnsi="Times New Roman" w:cs="Times New Roman"/>
          <w:sz w:val="28"/>
          <w:szCs w:val="28"/>
        </w:rPr>
        <w:t xml:space="preserve">материалов, направленных на повышение бдительности населения, определение признаков подготовки к совершению террористических актов, и о порядке действий при совершении террористических актов, доведение контактных телефонов доверия ФСБ, МВД и МЧС (срок исполнения </w:t>
      </w:r>
      <w:r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- с </w:t>
      </w:r>
      <w:r w:rsidRPr="001072F6">
        <w:rPr>
          <w:rFonts w:ascii="Times New Roman" w:hAnsi="Times New Roman" w:cs="Times New Roman"/>
          <w:sz w:val="28"/>
          <w:szCs w:val="28"/>
        </w:rPr>
        <w:t>30 апреля по 10 мая 2021 г.);</w:t>
      </w:r>
    </w:p>
    <w:p w:rsidR="00F23F7B" w:rsidRPr="001072F6" w:rsidRDefault="00793785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2F6">
        <w:rPr>
          <w:rFonts w:ascii="Times New Roman" w:hAnsi="Times New Roman" w:cs="Times New Roman"/>
          <w:sz w:val="28"/>
          <w:szCs w:val="28"/>
        </w:rPr>
        <w:t xml:space="preserve">организовать дополнительное информирование граждан через СМИ о соблюдении мер </w:t>
      </w:r>
      <w:proofErr w:type="spellStart"/>
      <w:r w:rsidRPr="001072F6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1072F6">
        <w:rPr>
          <w:rFonts w:ascii="Times New Roman" w:hAnsi="Times New Roman" w:cs="Times New Roman"/>
          <w:sz w:val="28"/>
          <w:szCs w:val="28"/>
        </w:rPr>
        <w:t xml:space="preserve"> поведения (срок исполнения -</w:t>
      </w:r>
      <w:r w:rsidR="00F23F7B" w:rsidRPr="001072F6">
        <w:rPr>
          <w:rFonts w:ascii="Times New Roman" w:hAnsi="Times New Roman" w:cs="Times New Roman"/>
          <w:sz w:val="28"/>
          <w:szCs w:val="28"/>
        </w:rPr>
        <w:t xml:space="preserve"> с 30 апреля по 10 мая 2021 г.);</w:t>
      </w:r>
    </w:p>
    <w:p w:rsidR="0035059D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57AC2" w:rsidRPr="001072F6">
        <w:rPr>
          <w:rFonts w:ascii="Times New Roman" w:hAnsi="Times New Roman" w:cs="Times New Roman"/>
          <w:sz w:val="28"/>
          <w:szCs w:val="28"/>
        </w:rPr>
        <w:t>Отделу организационной и кадровой работы администрации МР «Корткеросский»</w:t>
      </w:r>
      <w:r w:rsidR="003E19D0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35059D" w:rsidRPr="001072F6">
        <w:rPr>
          <w:rFonts w:ascii="Times New Roman" w:hAnsi="Times New Roman" w:cs="Times New Roman"/>
          <w:sz w:val="28"/>
          <w:szCs w:val="28"/>
        </w:rPr>
        <w:t xml:space="preserve">в целях своевременного реагирования на изменения оперативной обстановки, возможные предпосылки угроз террористического характера </w:t>
      </w:r>
      <w:r w:rsidR="00B8720D" w:rsidRPr="001072F6">
        <w:rPr>
          <w:rFonts w:ascii="Times New Roman" w:hAnsi="Times New Roman" w:cs="Times New Roman"/>
          <w:sz w:val="28"/>
          <w:szCs w:val="28"/>
        </w:rPr>
        <w:t>подготовить и предоставить график</w:t>
      </w:r>
      <w:r w:rsidR="0035059D" w:rsidRPr="001072F6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B8720D" w:rsidRPr="001072F6">
        <w:rPr>
          <w:rFonts w:ascii="Times New Roman" w:hAnsi="Times New Roman" w:cs="Times New Roman"/>
          <w:sz w:val="28"/>
          <w:szCs w:val="28"/>
        </w:rPr>
        <w:t>а</w:t>
      </w:r>
      <w:r w:rsidR="0035059D" w:rsidRPr="001072F6">
        <w:rPr>
          <w:rFonts w:ascii="Times New Roman" w:hAnsi="Times New Roman" w:cs="Times New Roman"/>
          <w:sz w:val="28"/>
          <w:szCs w:val="28"/>
        </w:rPr>
        <w:t xml:space="preserve"> руководящего </w:t>
      </w:r>
      <w:r w:rsidR="003E19D0" w:rsidRPr="001072F6">
        <w:rPr>
          <w:rFonts w:ascii="Times New Roman" w:hAnsi="Times New Roman" w:cs="Times New Roman"/>
          <w:sz w:val="28"/>
          <w:szCs w:val="28"/>
        </w:rPr>
        <w:t xml:space="preserve">состава администрации МР «Корткеросский» </w:t>
      </w:r>
      <w:r w:rsidR="0035059D" w:rsidRPr="001072F6">
        <w:rPr>
          <w:rFonts w:ascii="Times New Roman" w:hAnsi="Times New Roman" w:cs="Times New Roman"/>
          <w:sz w:val="28"/>
          <w:szCs w:val="28"/>
        </w:rPr>
        <w:t>с 1 по 10 мая 2021 г.</w:t>
      </w:r>
    </w:p>
    <w:p w:rsidR="0035059D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23F7B" w:rsidRPr="001072F6">
        <w:rPr>
          <w:rFonts w:ascii="Times New Roman" w:hAnsi="Times New Roman" w:cs="Times New Roman"/>
          <w:sz w:val="28"/>
          <w:szCs w:val="28"/>
        </w:rPr>
        <w:t xml:space="preserve">Отделу жилищной политики администрации МР «Корткеросский» </w:t>
      </w:r>
      <w:r w:rsidR="00F57AC2" w:rsidRPr="001072F6">
        <w:rPr>
          <w:rFonts w:ascii="Times New Roman" w:hAnsi="Times New Roman" w:cs="Times New Roman"/>
          <w:sz w:val="28"/>
          <w:szCs w:val="28"/>
        </w:rPr>
        <w:t>совместно</w:t>
      </w:r>
      <w:r w:rsidR="00F23F7B" w:rsidRPr="001072F6">
        <w:rPr>
          <w:rFonts w:ascii="Times New Roman" w:hAnsi="Times New Roman" w:cs="Times New Roman"/>
          <w:sz w:val="28"/>
          <w:szCs w:val="28"/>
        </w:rPr>
        <w:t xml:space="preserve"> с руководством</w:t>
      </w:r>
      <w:r w:rsidR="0035059D" w:rsidRPr="001072F6">
        <w:rPr>
          <w:rFonts w:ascii="Times New Roman" w:hAnsi="Times New Roman" w:cs="Times New Roman"/>
          <w:sz w:val="28"/>
          <w:szCs w:val="28"/>
        </w:rPr>
        <w:t xml:space="preserve"> жилищно-управляющих компаний </w:t>
      </w:r>
      <w:r w:rsidR="00F57AC2" w:rsidRPr="001072F6">
        <w:rPr>
          <w:rFonts w:ascii="Times New Roman" w:hAnsi="Times New Roman" w:cs="Times New Roman"/>
          <w:sz w:val="28"/>
          <w:szCs w:val="28"/>
        </w:rPr>
        <w:t>обеспечить проверку</w:t>
      </w:r>
      <w:r w:rsidR="0035059D" w:rsidRPr="001072F6">
        <w:rPr>
          <w:rFonts w:ascii="Times New Roman" w:hAnsi="Times New Roman" w:cs="Times New Roman"/>
          <w:sz w:val="28"/>
          <w:szCs w:val="28"/>
        </w:rPr>
        <w:t xml:space="preserve"> подвальных, чердачных помещений, проверке привозимого </w:t>
      </w:r>
      <w:r w:rsidR="0035059D" w:rsidRPr="001072F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подрядными организациями и гражданами (срок исполнения </w:t>
      </w:r>
      <w:r w:rsidR="0035059D" w:rsidRPr="001072F6">
        <w:rPr>
          <w:rFonts w:ascii="Times New Roman" w:hAnsi="Times New Roman" w:cs="Times New Roman"/>
          <w:color w:val="595959"/>
          <w:sz w:val="28"/>
          <w:szCs w:val="28"/>
        </w:rPr>
        <w:t xml:space="preserve">— </w:t>
      </w:r>
      <w:r w:rsidR="0035059D" w:rsidRPr="001072F6">
        <w:rPr>
          <w:rFonts w:ascii="Times New Roman" w:hAnsi="Times New Roman" w:cs="Times New Roman"/>
          <w:sz w:val="28"/>
          <w:szCs w:val="28"/>
        </w:rPr>
        <w:t>с 30 апреля по 10 мая 2021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59D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23F7B" w:rsidRPr="001072F6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spellStart"/>
      <w:r w:rsidR="00F23F7B" w:rsidRPr="001072F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23F7B" w:rsidRPr="001072F6">
        <w:rPr>
          <w:rFonts w:ascii="Times New Roman" w:hAnsi="Times New Roman" w:cs="Times New Roman"/>
          <w:sz w:val="28"/>
          <w:szCs w:val="28"/>
        </w:rPr>
        <w:t xml:space="preserve">–коммунального, дорожного хозяйства и транспорта администрации МР «Корткеросский» </w:t>
      </w:r>
      <w:r w:rsidR="0035059D" w:rsidRPr="001072F6">
        <w:rPr>
          <w:rFonts w:ascii="Times New Roman" w:hAnsi="Times New Roman" w:cs="Times New Roman"/>
          <w:sz w:val="28"/>
          <w:szCs w:val="28"/>
        </w:rPr>
        <w:t xml:space="preserve">уточнить наличие, состояние и порядок использования резервных мощностей газоснабжения, электроснабжения, водоснабжения, связи, телекоммуникационных систем на основных объектах жизнедеятельности (срок исполнения </w:t>
      </w:r>
      <w:r w:rsidR="0035059D"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30 апреля 2021 г.).</w:t>
      </w:r>
    </w:p>
    <w:p w:rsidR="00E80202" w:rsidRPr="001072F6" w:rsidRDefault="00CF53FD" w:rsidP="00CF53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57AC2" w:rsidRPr="001072F6">
        <w:rPr>
          <w:rFonts w:ascii="Times New Roman" w:hAnsi="Times New Roman" w:cs="Times New Roman"/>
          <w:sz w:val="28"/>
          <w:szCs w:val="28"/>
        </w:rPr>
        <w:t>Территориальным органам федеральных органов исполнительной власти</w:t>
      </w:r>
      <w:r w:rsidR="00B8720D" w:rsidRPr="001072F6">
        <w:rPr>
          <w:rFonts w:ascii="Times New Roman" w:hAnsi="Times New Roman" w:cs="Times New Roman"/>
          <w:sz w:val="28"/>
          <w:szCs w:val="28"/>
        </w:rPr>
        <w:t xml:space="preserve"> в</w:t>
      </w:r>
      <w:r w:rsidR="00F57AC2" w:rsidRPr="001072F6">
        <w:rPr>
          <w:rFonts w:ascii="Times New Roman" w:hAnsi="Times New Roman" w:cs="Times New Roman"/>
          <w:sz w:val="28"/>
          <w:szCs w:val="28"/>
        </w:rPr>
        <w:t xml:space="preserve"> Корткеросско</w:t>
      </w:r>
      <w:r w:rsidR="00B8720D" w:rsidRPr="001072F6">
        <w:rPr>
          <w:rFonts w:ascii="Times New Roman" w:hAnsi="Times New Roman" w:cs="Times New Roman"/>
          <w:sz w:val="28"/>
          <w:szCs w:val="28"/>
        </w:rPr>
        <w:t>м</w:t>
      </w:r>
      <w:r w:rsidR="00F57AC2" w:rsidRPr="001072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720D" w:rsidRPr="001072F6">
        <w:rPr>
          <w:rFonts w:ascii="Times New Roman" w:hAnsi="Times New Roman" w:cs="Times New Roman"/>
          <w:sz w:val="28"/>
          <w:szCs w:val="28"/>
        </w:rPr>
        <w:t>е</w:t>
      </w:r>
      <w:r w:rsidR="00F57AC2" w:rsidRPr="001072F6">
        <w:rPr>
          <w:rFonts w:ascii="Times New Roman" w:hAnsi="Times New Roman" w:cs="Times New Roman"/>
          <w:sz w:val="28"/>
          <w:szCs w:val="28"/>
        </w:rPr>
        <w:t>, территориальным подразделениям органов исполнительной власти Республики Коми в Корткеросском районе, органам местного самоуправления</w:t>
      </w:r>
      <w:r w:rsidR="00B8720D" w:rsidRPr="001072F6">
        <w:rPr>
          <w:rFonts w:ascii="Times New Roman" w:hAnsi="Times New Roman" w:cs="Times New Roman"/>
          <w:sz w:val="28"/>
          <w:szCs w:val="28"/>
        </w:rPr>
        <w:t xml:space="preserve"> </w:t>
      </w:r>
      <w:r w:rsidR="00F57AC2" w:rsidRPr="001072F6">
        <w:rPr>
          <w:rFonts w:ascii="Times New Roman" w:hAnsi="Times New Roman" w:cs="Times New Roman"/>
          <w:sz w:val="28"/>
          <w:szCs w:val="28"/>
        </w:rPr>
        <w:t>сельски</w:t>
      </w:r>
      <w:r w:rsidR="00B8720D" w:rsidRPr="001072F6">
        <w:rPr>
          <w:rFonts w:ascii="Times New Roman" w:hAnsi="Times New Roman" w:cs="Times New Roman"/>
          <w:sz w:val="28"/>
          <w:szCs w:val="28"/>
        </w:rPr>
        <w:t>х</w:t>
      </w:r>
      <w:r w:rsidR="00F57AC2" w:rsidRPr="001072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720D" w:rsidRPr="001072F6">
        <w:rPr>
          <w:rFonts w:ascii="Times New Roman" w:hAnsi="Times New Roman" w:cs="Times New Roman"/>
          <w:sz w:val="28"/>
          <w:szCs w:val="28"/>
        </w:rPr>
        <w:t>й</w:t>
      </w:r>
      <w:r w:rsidR="00F57AC2" w:rsidRPr="001072F6">
        <w:rPr>
          <w:rFonts w:ascii="Times New Roman" w:hAnsi="Times New Roman" w:cs="Times New Roman"/>
          <w:sz w:val="28"/>
          <w:szCs w:val="28"/>
        </w:rPr>
        <w:t>, структурным подразделениям администрации МР «Корткеросский» обеспечить предоставление и</w:t>
      </w:r>
      <w:r w:rsidR="00E80202" w:rsidRPr="001072F6">
        <w:rPr>
          <w:rFonts w:ascii="Times New Roman" w:hAnsi="Times New Roman" w:cs="Times New Roman"/>
          <w:sz w:val="28"/>
          <w:szCs w:val="28"/>
        </w:rPr>
        <w:t>нформаци</w:t>
      </w:r>
      <w:r w:rsidR="00F57AC2" w:rsidRPr="001072F6">
        <w:rPr>
          <w:rFonts w:ascii="Times New Roman" w:hAnsi="Times New Roman" w:cs="Times New Roman"/>
          <w:sz w:val="28"/>
          <w:szCs w:val="28"/>
        </w:rPr>
        <w:t>и</w:t>
      </w:r>
      <w:r w:rsidR="00E80202" w:rsidRPr="001072F6">
        <w:rPr>
          <w:rFonts w:ascii="Times New Roman" w:hAnsi="Times New Roman" w:cs="Times New Roman"/>
          <w:sz w:val="28"/>
          <w:szCs w:val="28"/>
        </w:rPr>
        <w:t xml:space="preserve"> о выполнении принятых решений в Аппарат Антитеррористической комиссии </w:t>
      </w:r>
      <w:r w:rsidR="002402B2" w:rsidRPr="001072F6">
        <w:rPr>
          <w:rFonts w:ascii="Times New Roman" w:hAnsi="Times New Roman" w:cs="Times New Roman"/>
          <w:sz w:val="28"/>
          <w:szCs w:val="28"/>
        </w:rPr>
        <w:t>МР «Корткеросский»</w:t>
      </w:r>
      <w:r w:rsidR="00E80202" w:rsidRPr="001072F6">
        <w:rPr>
          <w:rFonts w:ascii="Times New Roman" w:hAnsi="Times New Roman" w:cs="Times New Roman"/>
          <w:sz w:val="28"/>
          <w:szCs w:val="28"/>
        </w:rPr>
        <w:t xml:space="preserve"> до </w:t>
      </w:r>
      <w:r w:rsidR="002402B2" w:rsidRPr="001072F6">
        <w:rPr>
          <w:rFonts w:ascii="Times New Roman" w:hAnsi="Times New Roman" w:cs="Times New Roman"/>
          <w:sz w:val="28"/>
          <w:szCs w:val="28"/>
        </w:rPr>
        <w:t>15</w:t>
      </w:r>
      <w:r w:rsidR="00E80202" w:rsidRPr="001072F6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80202" w:rsidRPr="001072F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80202" w:rsidRPr="001072F6">
        <w:rPr>
          <w:rFonts w:ascii="Times New Roman" w:hAnsi="Times New Roman" w:cs="Times New Roman"/>
          <w:sz w:val="28"/>
          <w:szCs w:val="28"/>
        </w:rPr>
        <w:t>г.</w:t>
      </w:r>
    </w:p>
    <w:p w:rsidR="00F82FB9" w:rsidRPr="001072F6" w:rsidRDefault="00CF53FD" w:rsidP="00CF53FD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82FB9" w:rsidRPr="001072F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принятия.</w:t>
      </w:r>
    </w:p>
    <w:p w:rsidR="0035059D" w:rsidRPr="001072F6" w:rsidRDefault="00CF53FD" w:rsidP="00CF53FD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82FB9" w:rsidRPr="001072F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F82FB9" w:rsidRDefault="00F82FB9" w:rsidP="001072F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2F6" w:rsidRPr="001072F6" w:rsidRDefault="001072F6" w:rsidP="001072F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FB9" w:rsidRPr="001072F6" w:rsidRDefault="00F82FB9" w:rsidP="00CF53FD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72F6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sectPr w:rsidR="00F82FB9" w:rsidRPr="001072F6" w:rsidSect="001072F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1DA4"/>
    <w:multiLevelType w:val="multilevel"/>
    <w:tmpl w:val="F872C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3B71D8"/>
    <w:multiLevelType w:val="hybridMultilevel"/>
    <w:tmpl w:val="513252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1EBE"/>
    <w:multiLevelType w:val="multilevel"/>
    <w:tmpl w:val="F872C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57AB0"/>
    <w:multiLevelType w:val="multilevel"/>
    <w:tmpl w:val="F872C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F2532"/>
    <w:multiLevelType w:val="hybridMultilevel"/>
    <w:tmpl w:val="545CCA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3890"/>
    <w:multiLevelType w:val="multilevel"/>
    <w:tmpl w:val="F872C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AC4266"/>
    <w:multiLevelType w:val="hybridMultilevel"/>
    <w:tmpl w:val="76E25C3A"/>
    <w:lvl w:ilvl="0" w:tplc="84BCA4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D1"/>
    <w:rsid w:val="000C6BD1"/>
    <w:rsid w:val="001072F6"/>
    <w:rsid w:val="001832D1"/>
    <w:rsid w:val="001B0573"/>
    <w:rsid w:val="001D14B9"/>
    <w:rsid w:val="002402B2"/>
    <w:rsid w:val="002D1B3F"/>
    <w:rsid w:val="0035059D"/>
    <w:rsid w:val="003B44D7"/>
    <w:rsid w:val="003E19D0"/>
    <w:rsid w:val="005240E1"/>
    <w:rsid w:val="00793785"/>
    <w:rsid w:val="007B0791"/>
    <w:rsid w:val="007B4E9E"/>
    <w:rsid w:val="009D6E56"/>
    <w:rsid w:val="00AD1134"/>
    <w:rsid w:val="00B8720D"/>
    <w:rsid w:val="00B941B9"/>
    <w:rsid w:val="00BE0EAB"/>
    <w:rsid w:val="00CF53FD"/>
    <w:rsid w:val="00CF75EB"/>
    <w:rsid w:val="00D03243"/>
    <w:rsid w:val="00D46612"/>
    <w:rsid w:val="00E80202"/>
    <w:rsid w:val="00EC5069"/>
    <w:rsid w:val="00F23F7B"/>
    <w:rsid w:val="00F339C7"/>
    <w:rsid w:val="00F57AC2"/>
    <w:rsid w:val="00F82FB9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94B5-9283-48C8-A05F-24B2E38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32D1"/>
    <w:rPr>
      <w:rFonts w:ascii="Times New Roman" w:eastAsia="Times New Roman" w:hAnsi="Times New Roman" w:cs="Times New Roman"/>
      <w:color w:val="141414"/>
      <w:sz w:val="28"/>
      <w:szCs w:val="28"/>
    </w:rPr>
  </w:style>
  <w:style w:type="paragraph" w:customStyle="1" w:styleId="1">
    <w:name w:val="Основной текст1"/>
    <w:basedOn w:val="a"/>
    <w:link w:val="a3"/>
    <w:rsid w:val="001832D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41414"/>
      <w:sz w:val="28"/>
      <w:szCs w:val="28"/>
    </w:rPr>
  </w:style>
  <w:style w:type="paragraph" w:styleId="a4">
    <w:name w:val="No Spacing"/>
    <w:uiPriority w:val="1"/>
    <w:qFormat/>
    <w:rsid w:val="00FC3A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3A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УсачевИА</dc:creator>
  <cp:keywords/>
  <dc:description/>
  <cp:lastModifiedBy>Мишарина Надежда</cp:lastModifiedBy>
  <cp:revision>2</cp:revision>
  <cp:lastPrinted>2021-04-26T11:45:00Z</cp:lastPrinted>
  <dcterms:created xsi:type="dcterms:W3CDTF">2021-04-26T11:49:00Z</dcterms:created>
  <dcterms:modified xsi:type="dcterms:W3CDTF">2021-04-26T11:49:00Z</dcterms:modified>
</cp:coreProperties>
</file>