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253"/>
      </w:tblGrid>
      <w:tr w:rsidR="00D75529" w:rsidRPr="007A7443" w:rsidTr="00E33700">
        <w:trPr>
          <w:trHeight w:val="1266"/>
        </w:trPr>
        <w:tc>
          <w:tcPr>
            <w:tcW w:w="3652" w:type="dxa"/>
          </w:tcPr>
          <w:p w:rsidR="00D75529" w:rsidRPr="007A7443" w:rsidRDefault="00D75529" w:rsidP="00E33700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D75529" w:rsidRPr="007A7443" w:rsidRDefault="00D75529" w:rsidP="00E3370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5529" w:rsidRPr="007A7443" w:rsidRDefault="00D75529" w:rsidP="00E33700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D75529" w:rsidRPr="007A7443" w:rsidRDefault="00D75529" w:rsidP="00E33700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D75529" w:rsidRPr="007A7443" w:rsidRDefault="00D75529" w:rsidP="00E33700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D75529" w:rsidRPr="007A7443" w:rsidRDefault="00D75529" w:rsidP="00E33700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D75529" w:rsidRPr="007A7443" w:rsidTr="00E33700">
        <w:trPr>
          <w:cantSplit/>
          <w:trHeight w:val="685"/>
        </w:trPr>
        <w:tc>
          <w:tcPr>
            <w:tcW w:w="9606" w:type="dxa"/>
            <w:gridSpan w:val="4"/>
          </w:tcPr>
          <w:p w:rsidR="00D75529" w:rsidRPr="007A7443" w:rsidRDefault="00D75529" w:rsidP="00E33700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D75529" w:rsidRPr="007A7443" w:rsidRDefault="00D75529" w:rsidP="00E33700">
            <w:pPr>
              <w:rPr>
                <w:sz w:val="28"/>
                <w:szCs w:val="28"/>
              </w:rPr>
            </w:pPr>
          </w:p>
        </w:tc>
      </w:tr>
      <w:tr w:rsidR="00D75529" w:rsidRPr="007A7443" w:rsidTr="00E33700">
        <w:trPr>
          <w:cantSplit/>
          <w:trHeight w:val="685"/>
        </w:trPr>
        <w:tc>
          <w:tcPr>
            <w:tcW w:w="9606" w:type="dxa"/>
            <w:gridSpan w:val="4"/>
          </w:tcPr>
          <w:p w:rsidR="00D75529" w:rsidRPr="007A7443" w:rsidRDefault="00D75529" w:rsidP="00E33700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D75529" w:rsidRPr="007A7443" w:rsidTr="00E33700">
        <w:trPr>
          <w:cantSplit/>
          <w:trHeight w:val="373"/>
        </w:trPr>
        <w:tc>
          <w:tcPr>
            <w:tcW w:w="4644" w:type="dxa"/>
            <w:gridSpan w:val="2"/>
          </w:tcPr>
          <w:p w:rsidR="00D75529" w:rsidRPr="007A7443" w:rsidRDefault="00D75529" w:rsidP="00D75529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>
              <w:rPr>
                <w:b/>
                <w:szCs w:val="28"/>
              </w:rPr>
              <w:t xml:space="preserve">   марта</w:t>
            </w:r>
            <w:r w:rsidRPr="007A7443">
              <w:rPr>
                <w:b/>
                <w:szCs w:val="28"/>
              </w:rPr>
              <w:t xml:space="preserve"> 201</w:t>
            </w:r>
            <w:r>
              <w:rPr>
                <w:b/>
                <w:szCs w:val="28"/>
              </w:rPr>
              <w:t>9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962" w:type="dxa"/>
            <w:gridSpan w:val="2"/>
          </w:tcPr>
          <w:p w:rsidR="00D75529" w:rsidRPr="007A7443" w:rsidRDefault="00D75529" w:rsidP="00D75529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</w:p>
        </w:tc>
      </w:tr>
      <w:tr w:rsidR="00D75529" w:rsidRPr="007A7443" w:rsidTr="00E33700">
        <w:trPr>
          <w:cantSplit/>
          <w:trHeight w:val="373"/>
        </w:trPr>
        <w:tc>
          <w:tcPr>
            <w:tcW w:w="4644" w:type="dxa"/>
            <w:gridSpan w:val="2"/>
          </w:tcPr>
          <w:p w:rsidR="00D75529" w:rsidRPr="007A7443" w:rsidRDefault="00D75529" w:rsidP="00E33700">
            <w:pPr>
              <w:pStyle w:val="2"/>
              <w:rPr>
                <w:b/>
                <w:szCs w:val="28"/>
              </w:rPr>
            </w:pPr>
          </w:p>
        </w:tc>
        <w:tc>
          <w:tcPr>
            <w:tcW w:w="4962" w:type="dxa"/>
            <w:gridSpan w:val="2"/>
          </w:tcPr>
          <w:p w:rsidR="00D75529" w:rsidRPr="007A7443" w:rsidRDefault="00D75529" w:rsidP="00E3370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75529" w:rsidRPr="007A7443" w:rsidTr="00E33700">
        <w:trPr>
          <w:cantSplit/>
          <w:trHeight w:val="393"/>
        </w:trPr>
        <w:tc>
          <w:tcPr>
            <w:tcW w:w="9606" w:type="dxa"/>
            <w:gridSpan w:val="4"/>
          </w:tcPr>
          <w:p w:rsidR="00D75529" w:rsidRPr="007A7443" w:rsidRDefault="00D75529" w:rsidP="00E33700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с.Корткерос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D75529" w:rsidRPr="007A7443" w:rsidRDefault="00D75529" w:rsidP="00D75529">
      <w:pPr>
        <w:rPr>
          <w:sz w:val="28"/>
          <w:szCs w:val="28"/>
        </w:rPr>
      </w:pPr>
    </w:p>
    <w:p w:rsidR="00D75529" w:rsidRDefault="00D75529" w:rsidP="00D755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7A744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Правил землепользования и застройки </w:t>
      </w:r>
    </w:p>
    <w:p w:rsidR="00D75529" w:rsidRDefault="00D75529" w:rsidP="00D755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 сельского поселения «</w:t>
      </w:r>
      <w:proofErr w:type="spellStart"/>
      <w:r>
        <w:rPr>
          <w:b/>
          <w:sz w:val="28"/>
          <w:szCs w:val="28"/>
        </w:rPr>
        <w:t>Большелуг</w:t>
      </w:r>
      <w:proofErr w:type="spellEnd"/>
      <w:r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D75529" w:rsidRDefault="00D75529" w:rsidP="00D75529">
      <w:pPr>
        <w:jc w:val="center"/>
        <w:rPr>
          <w:bCs/>
          <w:sz w:val="28"/>
          <w:szCs w:val="28"/>
        </w:rPr>
      </w:pPr>
    </w:p>
    <w:p w:rsidR="00D75529" w:rsidRPr="00167B05" w:rsidRDefault="00D75529" w:rsidP="00D75529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соответствии со статьями </w:t>
      </w:r>
      <w:r>
        <w:rPr>
          <w:bCs/>
          <w:sz w:val="28"/>
          <w:szCs w:val="28"/>
        </w:rPr>
        <w:t>8, 24, 25, 28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D75529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</w:t>
      </w:r>
      <w:proofErr w:type="spellStart"/>
      <w:r w:rsidRPr="00D75529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D75529">
        <w:rPr>
          <w:rStyle w:val="FontStyle18"/>
          <w:b w:val="0"/>
          <w:sz w:val="28"/>
          <w:szCs w:val="28"/>
        </w:rPr>
        <w:t>»,</w:t>
      </w:r>
      <w:r w:rsidRPr="00167B05">
        <w:rPr>
          <w:rStyle w:val="FontStyle18"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</w:p>
    <w:p w:rsidR="00D75529" w:rsidRDefault="00D75529" w:rsidP="00D75529">
      <w:pPr>
        <w:ind w:firstLine="567"/>
        <w:jc w:val="both"/>
        <w:rPr>
          <w:sz w:val="28"/>
          <w:szCs w:val="28"/>
        </w:rPr>
      </w:pPr>
    </w:p>
    <w:p w:rsidR="00D75529" w:rsidRPr="00D75529" w:rsidRDefault="00D75529" w:rsidP="00D75529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D75529">
        <w:rPr>
          <w:rStyle w:val="FontStyle18"/>
          <w:b w:val="0"/>
          <w:sz w:val="28"/>
          <w:szCs w:val="28"/>
        </w:rPr>
        <w:t>Утвердить «Правила землепользования и застройки муниципального образования сельского поселения «</w:t>
      </w:r>
      <w:proofErr w:type="spellStart"/>
      <w:r w:rsidRPr="00D75529">
        <w:rPr>
          <w:rStyle w:val="FontStyle18"/>
          <w:b w:val="0"/>
          <w:sz w:val="28"/>
          <w:szCs w:val="28"/>
        </w:rPr>
        <w:t>Большелуг</w:t>
      </w:r>
      <w:proofErr w:type="spellEnd"/>
      <w:r w:rsidRPr="00D75529">
        <w:rPr>
          <w:rStyle w:val="FontStyle18"/>
          <w:b w:val="0"/>
          <w:sz w:val="28"/>
          <w:szCs w:val="28"/>
        </w:rPr>
        <w:t xml:space="preserve">» (Приложение). </w:t>
      </w:r>
    </w:p>
    <w:p w:rsidR="00D75529" w:rsidRPr="00D75529" w:rsidRDefault="00D75529" w:rsidP="00D75529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D75529">
        <w:rPr>
          <w:rStyle w:val="FontStyle18"/>
          <w:b w:val="0"/>
          <w:sz w:val="28"/>
          <w:szCs w:val="28"/>
        </w:rPr>
        <w:t>Поручить администрации муниципального района «</w:t>
      </w:r>
      <w:proofErr w:type="spellStart"/>
      <w:r w:rsidRPr="00D75529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D75529">
        <w:rPr>
          <w:rStyle w:val="FontStyle18"/>
          <w:b w:val="0"/>
          <w:sz w:val="28"/>
          <w:szCs w:val="28"/>
        </w:rPr>
        <w:t>» обеспечить хранение подлинных материалов «Правила землепользования и застройки муниципального образования сельского поселения «</w:t>
      </w:r>
      <w:proofErr w:type="spellStart"/>
      <w:r w:rsidRPr="00D75529">
        <w:rPr>
          <w:rStyle w:val="FontStyle18"/>
          <w:b w:val="0"/>
          <w:sz w:val="28"/>
          <w:szCs w:val="28"/>
        </w:rPr>
        <w:t>Большелуг</w:t>
      </w:r>
      <w:proofErr w:type="spellEnd"/>
      <w:r w:rsidRPr="00D75529">
        <w:rPr>
          <w:rStyle w:val="FontStyle18"/>
          <w:b w:val="0"/>
          <w:sz w:val="28"/>
          <w:szCs w:val="28"/>
        </w:rPr>
        <w:t>», разработанных в 2015 году обществом с ограниченной ответственностью «Интеграл-Проект»», актуализированных администрацией муниципального района «</w:t>
      </w:r>
      <w:proofErr w:type="spellStart"/>
      <w:r w:rsidRPr="00D75529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D75529">
        <w:rPr>
          <w:rStyle w:val="FontStyle18"/>
          <w:b w:val="0"/>
          <w:sz w:val="28"/>
          <w:szCs w:val="28"/>
        </w:rPr>
        <w:t>» в соответствии действующим законодательством в 2017-2018 годах и утвержденных Советом муниципального района «</w:t>
      </w:r>
      <w:proofErr w:type="spellStart"/>
      <w:r w:rsidRPr="00D75529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D75529">
        <w:rPr>
          <w:rStyle w:val="FontStyle18"/>
          <w:b w:val="0"/>
          <w:sz w:val="28"/>
          <w:szCs w:val="28"/>
        </w:rPr>
        <w:t xml:space="preserve">» (текстовые материалы, электронную версию проекта на </w:t>
      </w:r>
      <w:r w:rsidRPr="00D75529">
        <w:rPr>
          <w:rStyle w:val="FontStyle18"/>
          <w:b w:val="0"/>
          <w:sz w:val="28"/>
          <w:szCs w:val="28"/>
          <w:lang w:val="en-US"/>
        </w:rPr>
        <w:t>DVD</w:t>
      </w:r>
      <w:r w:rsidRPr="00D75529">
        <w:rPr>
          <w:rStyle w:val="FontStyle18"/>
          <w:b w:val="0"/>
          <w:sz w:val="28"/>
          <w:szCs w:val="28"/>
        </w:rPr>
        <w:t>-</w:t>
      </w:r>
      <w:r w:rsidRPr="00D75529">
        <w:rPr>
          <w:rStyle w:val="FontStyle18"/>
          <w:b w:val="0"/>
          <w:sz w:val="28"/>
          <w:szCs w:val="28"/>
          <w:lang w:val="en-US"/>
        </w:rPr>
        <w:t>ROM</w:t>
      </w:r>
      <w:r w:rsidRPr="00D75529">
        <w:rPr>
          <w:rStyle w:val="FontStyle18"/>
          <w:b w:val="0"/>
          <w:sz w:val="28"/>
          <w:szCs w:val="28"/>
        </w:rPr>
        <w:t xml:space="preserve"> и иллюстрированные материалы).</w:t>
      </w:r>
    </w:p>
    <w:p w:rsidR="00647CC5" w:rsidRDefault="00647CC5" w:rsidP="00D75529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28 марта 2018 года, 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>-26/</w:t>
      </w:r>
      <w:r w:rsidRPr="00647CC5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Правил землепользования и застройки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Большелуг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признать утратившим силу.</w:t>
      </w:r>
    </w:p>
    <w:p w:rsidR="00D75529" w:rsidRDefault="00D75529" w:rsidP="00D75529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319F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 момента официального опубликования.</w:t>
      </w:r>
    </w:p>
    <w:p w:rsidR="00D75529" w:rsidRPr="0006319F" w:rsidRDefault="00D75529" w:rsidP="00D75529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75529" w:rsidRDefault="00D75529" w:rsidP="00D75529">
      <w:pPr>
        <w:ind w:firstLine="426"/>
        <w:jc w:val="both"/>
        <w:rPr>
          <w:sz w:val="28"/>
        </w:rPr>
      </w:pPr>
    </w:p>
    <w:p w:rsidR="00D75529" w:rsidRDefault="00D75529" w:rsidP="00D75529">
      <w:pPr>
        <w:pStyle w:val="21"/>
      </w:pPr>
      <w:r>
        <w:t xml:space="preserve">Глава муниципального района </w:t>
      </w:r>
    </w:p>
    <w:p w:rsidR="00D75529" w:rsidRDefault="00D75529" w:rsidP="00D75529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</w:t>
      </w:r>
      <w:proofErr w:type="spellStart"/>
      <w:r w:rsidRPr="00B91504">
        <w:t>М.Питашук</w:t>
      </w:r>
      <w:proofErr w:type="spellEnd"/>
    </w:p>
    <w:p w:rsidR="00D75529" w:rsidRDefault="00D75529" w:rsidP="00D75529">
      <w:pPr>
        <w:pStyle w:val="21"/>
      </w:pPr>
    </w:p>
    <w:p w:rsidR="002915B3" w:rsidRDefault="002915B3" w:rsidP="00D75529">
      <w:pPr>
        <w:pStyle w:val="21"/>
      </w:pPr>
    </w:p>
    <w:p w:rsidR="002915B3" w:rsidRDefault="002915B3" w:rsidP="00D75529">
      <w:pPr>
        <w:pStyle w:val="21"/>
      </w:pPr>
    </w:p>
    <w:p w:rsidR="002915B3" w:rsidRDefault="002915B3" w:rsidP="00D75529">
      <w:pPr>
        <w:pStyle w:val="21"/>
      </w:pPr>
    </w:p>
    <w:p w:rsidR="002915B3" w:rsidRDefault="002915B3" w:rsidP="00D75529">
      <w:pPr>
        <w:pStyle w:val="21"/>
      </w:pPr>
    </w:p>
    <w:p w:rsidR="002915B3" w:rsidRDefault="002915B3" w:rsidP="00D75529">
      <w:pPr>
        <w:pStyle w:val="21"/>
      </w:pPr>
    </w:p>
    <w:p w:rsidR="00571D46" w:rsidRDefault="00571D46" w:rsidP="002915B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15B3" w:rsidRDefault="002915B3" w:rsidP="002915B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0F45">
        <w:rPr>
          <w:b/>
          <w:sz w:val="28"/>
          <w:szCs w:val="28"/>
        </w:rPr>
        <w:t xml:space="preserve">Пояснительная записка </w:t>
      </w:r>
    </w:p>
    <w:p w:rsidR="002915B3" w:rsidRDefault="002915B3" w:rsidP="002915B3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20F45">
        <w:rPr>
          <w:rFonts w:eastAsia="Calibri"/>
          <w:b/>
          <w:sz w:val="28"/>
          <w:szCs w:val="28"/>
        </w:rPr>
        <w:t>к проекту решения Совета  муниципального образования «</w:t>
      </w:r>
      <w:proofErr w:type="spellStart"/>
      <w:r w:rsidRPr="00620F45">
        <w:rPr>
          <w:rFonts w:eastAsia="Calibri"/>
          <w:b/>
          <w:sz w:val="28"/>
          <w:szCs w:val="28"/>
        </w:rPr>
        <w:t>Корткеросский</w:t>
      </w:r>
      <w:proofErr w:type="spellEnd"/>
      <w:r w:rsidRPr="00620F45">
        <w:rPr>
          <w:rFonts w:eastAsia="Calibri"/>
          <w:b/>
          <w:sz w:val="28"/>
          <w:szCs w:val="28"/>
        </w:rPr>
        <w:t>»</w:t>
      </w:r>
      <w:r>
        <w:rPr>
          <w:rFonts w:eastAsia="Calibri"/>
          <w:b/>
          <w:sz w:val="28"/>
          <w:szCs w:val="28"/>
        </w:rPr>
        <w:t xml:space="preserve"> </w:t>
      </w:r>
    </w:p>
    <w:p w:rsidR="002915B3" w:rsidRDefault="002915B3" w:rsidP="002915B3">
      <w:pPr>
        <w:jc w:val="center"/>
        <w:rPr>
          <w:b/>
          <w:sz w:val="28"/>
          <w:szCs w:val="28"/>
        </w:rPr>
      </w:pPr>
      <w:r w:rsidRPr="007A744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Правил землепользования и застройки </w:t>
      </w:r>
    </w:p>
    <w:p w:rsidR="002915B3" w:rsidRDefault="002915B3" w:rsidP="002915B3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 сельского поселения «</w:t>
      </w:r>
      <w:proofErr w:type="spellStart"/>
      <w:r>
        <w:rPr>
          <w:b/>
          <w:sz w:val="28"/>
          <w:szCs w:val="28"/>
        </w:rPr>
        <w:t>Большелуг</w:t>
      </w:r>
      <w:proofErr w:type="spellEnd"/>
      <w:r>
        <w:rPr>
          <w:b/>
          <w:sz w:val="28"/>
          <w:szCs w:val="28"/>
        </w:rPr>
        <w:t>»</w:t>
      </w:r>
    </w:p>
    <w:p w:rsidR="002915B3" w:rsidRDefault="002915B3" w:rsidP="002915B3">
      <w:pPr>
        <w:ind w:left="-426"/>
        <w:jc w:val="center"/>
        <w:rPr>
          <w:sz w:val="28"/>
        </w:rPr>
      </w:pPr>
    </w:p>
    <w:p w:rsidR="002915B3" w:rsidRDefault="002915B3" w:rsidP="002915B3">
      <w:pPr>
        <w:pStyle w:val="11"/>
        <w:ind w:left="1550"/>
        <w:rPr>
          <w:lang w:val="ru-RU"/>
        </w:rPr>
      </w:pPr>
    </w:p>
    <w:p w:rsidR="002915B3" w:rsidRPr="005A1A35" w:rsidRDefault="002915B3" w:rsidP="002915B3">
      <w:pPr>
        <w:pStyle w:val="11"/>
        <w:ind w:left="0" w:firstLine="708"/>
        <w:jc w:val="both"/>
        <w:rPr>
          <w:b w:val="0"/>
          <w:lang w:val="ru-RU"/>
        </w:rPr>
      </w:pPr>
      <w:r w:rsidRPr="005A1A35">
        <w:rPr>
          <w:b w:val="0"/>
          <w:lang w:val="ru-RU"/>
        </w:rPr>
        <w:t xml:space="preserve">Проект Правил землепользования и застройки СП </w:t>
      </w:r>
      <w:proofErr w:type="spellStart"/>
      <w:r w:rsidRPr="005A1A35">
        <w:rPr>
          <w:b w:val="0"/>
          <w:lang w:val="ru-RU"/>
        </w:rPr>
        <w:t>Большелуг</w:t>
      </w:r>
      <w:proofErr w:type="spellEnd"/>
      <w:r w:rsidRPr="005A1A35">
        <w:rPr>
          <w:b w:val="0"/>
          <w:lang w:val="ru-RU"/>
        </w:rPr>
        <w:t xml:space="preserve">  подготовлен на основании принятых решений администрации МО МР «</w:t>
      </w:r>
      <w:proofErr w:type="spellStart"/>
      <w:r w:rsidRPr="005A1A35">
        <w:rPr>
          <w:b w:val="0"/>
          <w:lang w:val="ru-RU"/>
        </w:rPr>
        <w:t>Корткеросский</w:t>
      </w:r>
      <w:proofErr w:type="spellEnd"/>
      <w:r w:rsidRPr="005A1A35">
        <w:rPr>
          <w:b w:val="0"/>
          <w:lang w:val="ru-RU"/>
        </w:rPr>
        <w:t>».</w:t>
      </w:r>
    </w:p>
    <w:p w:rsidR="002915B3" w:rsidRPr="005A1A35" w:rsidRDefault="002915B3" w:rsidP="002915B3">
      <w:pPr>
        <w:pStyle w:val="11"/>
        <w:ind w:left="0" w:firstLine="708"/>
        <w:jc w:val="both"/>
        <w:rPr>
          <w:b w:val="0"/>
          <w:spacing w:val="-30"/>
          <w:lang w:val="ru-RU"/>
        </w:rPr>
      </w:pPr>
      <w:r w:rsidRPr="005A1A35">
        <w:rPr>
          <w:b w:val="0"/>
          <w:lang w:val="ru-RU"/>
        </w:rPr>
        <w:t xml:space="preserve">За основу </w:t>
      </w:r>
      <w:proofErr w:type="gramStart"/>
      <w:r w:rsidRPr="005A1A35">
        <w:rPr>
          <w:b w:val="0"/>
          <w:lang w:val="ru-RU"/>
        </w:rPr>
        <w:t>приняты  ПЗЗ</w:t>
      </w:r>
      <w:proofErr w:type="gramEnd"/>
      <w:r w:rsidRPr="005A1A35">
        <w:rPr>
          <w:b w:val="0"/>
          <w:lang w:val="ru-RU"/>
        </w:rPr>
        <w:t xml:space="preserve">, утвержденные решением Совета СП </w:t>
      </w:r>
      <w:proofErr w:type="spellStart"/>
      <w:r w:rsidRPr="005A1A35">
        <w:rPr>
          <w:b w:val="0"/>
          <w:lang w:val="ru-RU"/>
        </w:rPr>
        <w:t>Большелуг</w:t>
      </w:r>
      <w:proofErr w:type="spellEnd"/>
      <w:r w:rsidRPr="005A1A35">
        <w:rPr>
          <w:b w:val="0"/>
          <w:lang w:val="ru-RU"/>
        </w:rPr>
        <w:t xml:space="preserve">  (актуализированная редакция на основании решений Совета СП </w:t>
      </w:r>
      <w:proofErr w:type="spellStart"/>
      <w:r w:rsidRPr="005A1A35">
        <w:rPr>
          <w:b w:val="0"/>
          <w:lang w:val="ru-RU"/>
        </w:rPr>
        <w:t>Большелуг</w:t>
      </w:r>
      <w:proofErr w:type="spellEnd"/>
      <w:r w:rsidRPr="005A1A35">
        <w:rPr>
          <w:b w:val="0"/>
          <w:lang w:val="ru-RU"/>
        </w:rPr>
        <w:t xml:space="preserve"> - Приложение 1 к информации по проекту. </w:t>
      </w:r>
      <w:proofErr w:type="gramStart"/>
      <w:r w:rsidRPr="005A1A35">
        <w:rPr>
          <w:b w:val="0"/>
          <w:lang w:val="ru-RU"/>
        </w:rPr>
        <w:t>В  2018</w:t>
      </w:r>
      <w:proofErr w:type="gramEnd"/>
      <w:r w:rsidRPr="005A1A35">
        <w:rPr>
          <w:b w:val="0"/>
          <w:lang w:val="ru-RU"/>
        </w:rPr>
        <w:t xml:space="preserve"> году полномочия  по утверждению ПЗЗ осуществляет МО МР «</w:t>
      </w:r>
      <w:proofErr w:type="spellStart"/>
      <w:r w:rsidRPr="005A1A35">
        <w:rPr>
          <w:b w:val="0"/>
          <w:lang w:val="ru-RU"/>
        </w:rPr>
        <w:t>Корткеросский</w:t>
      </w:r>
      <w:proofErr w:type="spellEnd"/>
      <w:r w:rsidRPr="005A1A35">
        <w:rPr>
          <w:b w:val="0"/>
          <w:lang w:val="ru-RU"/>
        </w:rPr>
        <w:t>»).</w:t>
      </w:r>
    </w:p>
    <w:p w:rsidR="002915B3" w:rsidRPr="005A1A35" w:rsidRDefault="002915B3" w:rsidP="002915B3">
      <w:pPr>
        <w:pStyle w:val="11"/>
        <w:ind w:left="0" w:firstLine="708"/>
        <w:jc w:val="both"/>
        <w:rPr>
          <w:b w:val="0"/>
          <w:lang w:val="ru-RU"/>
        </w:rPr>
      </w:pPr>
      <w:r w:rsidRPr="005A1A35">
        <w:rPr>
          <w:b w:val="0"/>
          <w:lang w:val="ru-RU"/>
        </w:rPr>
        <w:t>Изменения:</w:t>
      </w:r>
    </w:p>
    <w:p w:rsidR="002915B3" w:rsidRPr="005A1A35" w:rsidRDefault="002915B3" w:rsidP="002915B3">
      <w:pPr>
        <w:pStyle w:val="11"/>
        <w:numPr>
          <w:ilvl w:val="0"/>
          <w:numId w:val="2"/>
        </w:numPr>
        <w:ind w:left="0" w:firstLine="708"/>
        <w:jc w:val="both"/>
        <w:rPr>
          <w:b w:val="0"/>
          <w:lang w:val="ru-RU"/>
        </w:rPr>
      </w:pPr>
      <w:r w:rsidRPr="005A1A35">
        <w:rPr>
          <w:b w:val="0"/>
          <w:lang w:val="ru-RU"/>
        </w:rPr>
        <w:t xml:space="preserve">Текстовая часть ПЗЗ изложена в соответствии со вступившими в силу </w:t>
      </w:r>
      <w:proofErr w:type="gramStart"/>
      <w:r w:rsidRPr="005A1A35">
        <w:rPr>
          <w:b w:val="0"/>
          <w:lang w:val="ru-RU"/>
        </w:rPr>
        <w:t>изменениями  Градостроительного</w:t>
      </w:r>
      <w:proofErr w:type="gramEnd"/>
      <w:r w:rsidRPr="005A1A35">
        <w:rPr>
          <w:b w:val="0"/>
          <w:lang w:val="ru-RU"/>
        </w:rPr>
        <w:t xml:space="preserve"> кодекса Российской Федерации, в соответствии с  Федеральным законом от 06.10.2003 № 131-ФЗ «Об общих принципах организации местного самоуправления в Российской Федерации» (с изменениями, вступившими в силу с 01.01.2016г.), в соответствии с Республиканским законом №148-РЗ от 25.12.2015г «О некоторых вопросах местного значения муниципальных образований сельских поселений в Республике Коми.</w:t>
      </w:r>
    </w:p>
    <w:p w:rsidR="002915B3" w:rsidRPr="005A1A35" w:rsidRDefault="002915B3" w:rsidP="002915B3">
      <w:pPr>
        <w:pStyle w:val="11"/>
        <w:numPr>
          <w:ilvl w:val="0"/>
          <w:numId w:val="2"/>
        </w:numPr>
        <w:ind w:left="0" w:firstLine="708"/>
        <w:jc w:val="both"/>
        <w:rPr>
          <w:b w:val="0"/>
          <w:lang w:val="ru-RU"/>
        </w:rPr>
      </w:pPr>
      <w:r w:rsidRPr="005A1A35">
        <w:rPr>
          <w:b w:val="0"/>
          <w:lang w:val="ru-RU"/>
        </w:rPr>
        <w:t xml:space="preserve">В текстовой части ПЗЗ внесены на основании Предписания об устранении нарушений законодательства о градостроительной деятельности №19/17 от 25.12.2017г) и Предписания №7/17 от 07.11.2017г. </w:t>
      </w:r>
    </w:p>
    <w:p w:rsidR="005A1A35" w:rsidRPr="005A1A35" w:rsidRDefault="005A1A35" w:rsidP="002915B3">
      <w:pPr>
        <w:pStyle w:val="11"/>
        <w:numPr>
          <w:ilvl w:val="0"/>
          <w:numId w:val="2"/>
        </w:numPr>
        <w:ind w:left="0" w:firstLine="708"/>
        <w:jc w:val="both"/>
        <w:rPr>
          <w:b w:val="0"/>
          <w:lang w:val="ru-RU"/>
        </w:rPr>
      </w:pPr>
      <w:r w:rsidRPr="005A1A35">
        <w:rPr>
          <w:b w:val="0"/>
          <w:lang w:val="ru-RU"/>
        </w:rPr>
        <w:t>В текстовой части ПЗЗ в ст. 50 информацию о зоне СХ2 «Зона сельскохозяйственного назначения» изложить в следующей редакции:</w:t>
      </w:r>
    </w:p>
    <w:p w:rsidR="005A1A35" w:rsidRPr="005A1A35" w:rsidRDefault="005A1A35" w:rsidP="005A1A35">
      <w:pPr>
        <w:pStyle w:val="11"/>
        <w:ind w:left="0" w:firstLine="851"/>
        <w:jc w:val="both"/>
        <w:rPr>
          <w:b w:val="0"/>
          <w:lang w:val="ru-RU"/>
        </w:rPr>
      </w:pPr>
      <w:r w:rsidRPr="005A1A35">
        <w:rPr>
          <w:b w:val="0"/>
          <w:lang w:val="ru-RU"/>
        </w:rPr>
        <w:t>«</w:t>
      </w:r>
    </w:p>
    <w:p w:rsidR="005A1A35" w:rsidRDefault="005A1A35" w:rsidP="005A1A35">
      <w:pPr>
        <w:pStyle w:val="11"/>
        <w:ind w:left="0" w:firstLine="851"/>
        <w:jc w:val="both"/>
        <w:rPr>
          <w:b w:val="0"/>
          <w:lang w:val="ru-RU"/>
        </w:rPr>
      </w:pPr>
      <w:r>
        <w:rPr>
          <w:b w:val="0"/>
          <w:lang w:val="ru-RU"/>
        </w:rPr>
        <w:t>СХ2. ЗОНА СЕЛЬСКОХОЗЯЙСТВЕННЫХ УГОДИЙ</w:t>
      </w:r>
    </w:p>
    <w:p w:rsidR="005A1A35" w:rsidRDefault="005A1A35" w:rsidP="005A1A35">
      <w:pPr>
        <w:pStyle w:val="11"/>
        <w:ind w:left="0" w:firstLine="851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Зона сельскохозяйственных угодий вне границ населенного пункта, используется в целях ведения сельского хозяйства. В состав зоны включаются пашни, сенокосы, пастбища, залежи, земли, занятые многолетними насаждениями. Сельскохозяйственные угодья в составе земель сельскохозяйственного назначения имеют приоритет в </w:t>
      </w:r>
      <w:proofErr w:type="spellStart"/>
      <w:r>
        <w:rPr>
          <w:b w:val="0"/>
          <w:lang w:val="ru-RU"/>
        </w:rPr>
        <w:t>испльзовании</w:t>
      </w:r>
      <w:proofErr w:type="spellEnd"/>
      <w:r>
        <w:rPr>
          <w:b w:val="0"/>
          <w:lang w:val="ru-RU"/>
        </w:rPr>
        <w:t xml:space="preserve"> и подлежат особой охране.</w:t>
      </w:r>
    </w:p>
    <w:p w:rsidR="005A1A35" w:rsidRDefault="005A1A35" w:rsidP="005A1A35">
      <w:pPr>
        <w:pStyle w:val="11"/>
        <w:ind w:left="0" w:firstLine="851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Градостроительные регламенты на земли сельскохозяйственных угодий не устанавливаются. Использование земельных участков определяется уполномоченными органами в </w:t>
      </w:r>
      <w:proofErr w:type="spellStart"/>
      <w:r>
        <w:rPr>
          <w:b w:val="0"/>
          <w:lang w:val="ru-RU"/>
        </w:rPr>
        <w:t>соответсвии</w:t>
      </w:r>
      <w:proofErr w:type="spellEnd"/>
      <w:r>
        <w:rPr>
          <w:b w:val="0"/>
          <w:lang w:val="ru-RU"/>
        </w:rPr>
        <w:t xml:space="preserve"> с федеральными законами.</w:t>
      </w:r>
    </w:p>
    <w:p w:rsidR="005A1A35" w:rsidRDefault="005A1A35" w:rsidP="005A1A35">
      <w:pPr>
        <w:pStyle w:val="11"/>
        <w:ind w:left="0" w:firstLine="851"/>
        <w:jc w:val="both"/>
        <w:rPr>
          <w:b w:val="0"/>
          <w:lang w:val="ru-RU"/>
        </w:rPr>
      </w:pPr>
      <w:r>
        <w:rPr>
          <w:b w:val="0"/>
          <w:lang w:val="ru-RU"/>
        </w:rPr>
        <w:t>Использование земельных долей, возникших в результате приватизации  сельскохозяйственных угодий, регулируется Федеральным законом от 24.07.2002 № 101-ФЗ «Об обороте земель сельскохозяйственного назначения».</w:t>
      </w:r>
    </w:p>
    <w:p w:rsidR="005A1A35" w:rsidRDefault="005A1A35" w:rsidP="005A1A35">
      <w:pPr>
        <w:pStyle w:val="11"/>
        <w:ind w:left="0" w:firstLine="851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Перечень видов разрешенного использования земельных участков, объектов капитального строительства в зоне СХ2, находящихся в границе населенного пункта д. </w:t>
      </w:r>
      <w:proofErr w:type="spellStart"/>
      <w:r>
        <w:rPr>
          <w:b w:val="0"/>
          <w:lang w:val="ru-RU"/>
        </w:rPr>
        <w:t>Зулэб</w:t>
      </w:r>
      <w:proofErr w:type="spellEnd"/>
      <w:r>
        <w:rPr>
          <w:b w:val="0"/>
          <w:lang w:val="ru-RU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5"/>
        <w:gridCol w:w="2817"/>
        <w:gridCol w:w="5595"/>
      </w:tblGrid>
      <w:tr w:rsidR="005A1A35" w:rsidTr="00571D46">
        <w:tc>
          <w:tcPr>
            <w:tcW w:w="959" w:type="dxa"/>
          </w:tcPr>
          <w:p w:rsidR="005A1A35" w:rsidRDefault="00571D46" w:rsidP="005A1A35">
            <w:pPr>
              <w:pStyle w:val="11"/>
              <w:ind w:left="0"/>
              <w:jc w:val="both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№ п/п</w:t>
            </w:r>
          </w:p>
        </w:tc>
        <w:tc>
          <w:tcPr>
            <w:tcW w:w="2835" w:type="dxa"/>
          </w:tcPr>
          <w:p w:rsidR="005A1A35" w:rsidRDefault="00571D46" w:rsidP="005A1A35">
            <w:pPr>
              <w:pStyle w:val="11"/>
              <w:ind w:left="0"/>
              <w:jc w:val="both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Вид разрешенного использования и кодовое обозначение</w:t>
            </w:r>
          </w:p>
        </w:tc>
        <w:tc>
          <w:tcPr>
            <w:tcW w:w="5779" w:type="dxa"/>
          </w:tcPr>
          <w:p w:rsidR="005A1A35" w:rsidRDefault="00571D46" w:rsidP="005A1A35">
            <w:pPr>
              <w:pStyle w:val="11"/>
              <w:ind w:left="0"/>
              <w:jc w:val="both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Описание вида разрешенного использования земельного участка</w:t>
            </w:r>
          </w:p>
        </w:tc>
      </w:tr>
      <w:tr w:rsidR="00571D46" w:rsidTr="00117C8E">
        <w:tc>
          <w:tcPr>
            <w:tcW w:w="9573" w:type="dxa"/>
            <w:gridSpan w:val="3"/>
          </w:tcPr>
          <w:p w:rsidR="00571D46" w:rsidRDefault="00571D46" w:rsidP="005A1A35">
            <w:pPr>
              <w:pStyle w:val="11"/>
              <w:ind w:left="0"/>
              <w:jc w:val="both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Основные виды разрешенного использования</w:t>
            </w:r>
          </w:p>
        </w:tc>
      </w:tr>
      <w:tr w:rsidR="005A1A35" w:rsidTr="00571D46">
        <w:tc>
          <w:tcPr>
            <w:tcW w:w="959" w:type="dxa"/>
          </w:tcPr>
          <w:p w:rsidR="005A1A35" w:rsidRDefault="00571D46" w:rsidP="005A1A35">
            <w:pPr>
              <w:pStyle w:val="11"/>
              <w:ind w:left="0"/>
              <w:jc w:val="both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835" w:type="dxa"/>
          </w:tcPr>
          <w:p w:rsidR="005A1A35" w:rsidRDefault="00571D46" w:rsidP="005A1A35">
            <w:pPr>
              <w:pStyle w:val="11"/>
              <w:ind w:left="0"/>
              <w:jc w:val="both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Хранение и переработка сельскохозяйственной продукции (1.15) </w:t>
            </w:r>
          </w:p>
          <w:p w:rsidR="00571D46" w:rsidRDefault="00571D46" w:rsidP="005A1A35">
            <w:pPr>
              <w:pStyle w:val="11"/>
              <w:ind w:left="0"/>
              <w:jc w:val="both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(только для д. </w:t>
            </w:r>
            <w:proofErr w:type="spellStart"/>
            <w:r>
              <w:rPr>
                <w:b w:val="0"/>
                <w:lang w:val="ru-RU"/>
              </w:rPr>
              <w:t>Зулэб</w:t>
            </w:r>
            <w:proofErr w:type="spellEnd"/>
            <w:r>
              <w:rPr>
                <w:b w:val="0"/>
                <w:lang w:val="ru-RU"/>
              </w:rPr>
              <w:t>)</w:t>
            </w:r>
          </w:p>
        </w:tc>
        <w:tc>
          <w:tcPr>
            <w:tcW w:w="5779" w:type="dxa"/>
          </w:tcPr>
          <w:p w:rsidR="005A1A35" w:rsidRDefault="00571D46" w:rsidP="005A1A35">
            <w:pPr>
              <w:pStyle w:val="11"/>
              <w:ind w:left="0"/>
              <w:jc w:val="both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</w:tbl>
    <w:p w:rsidR="005A1A35" w:rsidRPr="005A1A35" w:rsidRDefault="00571D46" w:rsidP="00571D46">
      <w:pPr>
        <w:pStyle w:val="11"/>
        <w:ind w:left="0" w:firstLine="851"/>
        <w:jc w:val="both"/>
        <w:rPr>
          <w:b w:val="0"/>
          <w:lang w:val="ru-RU"/>
        </w:rPr>
      </w:pPr>
      <w:r>
        <w:rPr>
          <w:b w:val="0"/>
          <w:lang w:val="ru-RU"/>
        </w:rPr>
        <w:t>»</w:t>
      </w:r>
      <w:r w:rsidR="00467A30">
        <w:rPr>
          <w:b w:val="0"/>
          <w:lang w:val="ru-RU"/>
        </w:rPr>
        <w:t xml:space="preserve"> (внесение изменений на основании принятого администрацией МР «</w:t>
      </w:r>
      <w:proofErr w:type="spellStart"/>
      <w:r w:rsidR="00467A30">
        <w:rPr>
          <w:b w:val="0"/>
          <w:lang w:val="ru-RU"/>
        </w:rPr>
        <w:t>Корткеросский</w:t>
      </w:r>
      <w:proofErr w:type="spellEnd"/>
      <w:r w:rsidR="00467A30">
        <w:rPr>
          <w:b w:val="0"/>
          <w:lang w:val="ru-RU"/>
        </w:rPr>
        <w:t>» решения о внесении изменений – постановление № 624 от 04.07.2018 г.</w:t>
      </w:r>
    </w:p>
    <w:p w:rsidR="002915B3" w:rsidRPr="005A1A35" w:rsidRDefault="002915B3" w:rsidP="002915B3">
      <w:pPr>
        <w:pStyle w:val="11"/>
        <w:numPr>
          <w:ilvl w:val="0"/>
          <w:numId w:val="2"/>
        </w:numPr>
        <w:ind w:left="0" w:firstLine="708"/>
        <w:jc w:val="both"/>
        <w:rPr>
          <w:b w:val="0"/>
          <w:lang w:val="ru-RU"/>
        </w:rPr>
      </w:pPr>
      <w:r w:rsidRPr="005A1A35">
        <w:rPr>
          <w:b w:val="0"/>
          <w:lang w:val="ru-RU"/>
        </w:rPr>
        <w:t xml:space="preserve">Картографический материал ПЗЗ СП </w:t>
      </w:r>
      <w:proofErr w:type="spellStart"/>
      <w:r w:rsidRPr="005A1A35">
        <w:rPr>
          <w:b w:val="0"/>
          <w:lang w:val="ru-RU"/>
        </w:rPr>
        <w:t>Большелуг</w:t>
      </w:r>
      <w:proofErr w:type="spellEnd"/>
      <w:r w:rsidRPr="005A1A35">
        <w:rPr>
          <w:b w:val="0"/>
          <w:lang w:val="ru-RU"/>
        </w:rPr>
        <w:t xml:space="preserve"> -  без изменений (в </w:t>
      </w:r>
      <w:r w:rsidRPr="005A1A35">
        <w:rPr>
          <w:b w:val="0"/>
          <w:lang w:val="ru-RU"/>
        </w:rPr>
        <w:lastRenderedPageBreak/>
        <w:t xml:space="preserve">соответствии с актуализированной </w:t>
      </w:r>
      <w:proofErr w:type="gramStart"/>
      <w:r w:rsidRPr="005A1A35">
        <w:rPr>
          <w:b w:val="0"/>
          <w:lang w:val="ru-RU"/>
        </w:rPr>
        <w:t>редакцией..</w:t>
      </w:r>
      <w:proofErr w:type="gramEnd"/>
    </w:p>
    <w:p w:rsidR="002915B3" w:rsidRPr="005A1A35" w:rsidRDefault="002915B3" w:rsidP="002915B3">
      <w:pPr>
        <w:pStyle w:val="11"/>
        <w:numPr>
          <w:ilvl w:val="0"/>
          <w:numId w:val="2"/>
        </w:numPr>
        <w:ind w:left="0" w:firstLine="708"/>
        <w:jc w:val="both"/>
        <w:rPr>
          <w:b w:val="0"/>
          <w:lang w:val="ru-RU"/>
        </w:rPr>
      </w:pPr>
      <w:r w:rsidRPr="005A1A35">
        <w:rPr>
          <w:b w:val="0"/>
          <w:lang w:val="ru-RU"/>
        </w:rPr>
        <w:t xml:space="preserve">Публичные слушания по проекту состоялись </w:t>
      </w:r>
      <w:r w:rsidR="008E72DB" w:rsidRPr="005A1A35">
        <w:rPr>
          <w:b w:val="0"/>
          <w:lang w:val="ru-RU"/>
        </w:rPr>
        <w:t>18</w:t>
      </w:r>
      <w:r w:rsidRPr="005A1A35">
        <w:rPr>
          <w:b w:val="0"/>
          <w:lang w:val="ru-RU"/>
        </w:rPr>
        <w:t xml:space="preserve"> </w:t>
      </w:r>
      <w:r w:rsidR="008E72DB" w:rsidRPr="005A1A35">
        <w:rPr>
          <w:b w:val="0"/>
          <w:lang w:val="ru-RU"/>
        </w:rPr>
        <w:t>декабря</w:t>
      </w:r>
      <w:r w:rsidRPr="005A1A35">
        <w:rPr>
          <w:b w:val="0"/>
          <w:lang w:val="ru-RU"/>
        </w:rPr>
        <w:t xml:space="preserve"> 2018 года. Замечания и предложения рассмотрены. Проект одобрен</w:t>
      </w:r>
    </w:p>
    <w:p w:rsidR="002915B3" w:rsidRDefault="002915B3" w:rsidP="002915B3">
      <w:pPr>
        <w:pStyle w:val="a3"/>
        <w:rPr>
          <w:b/>
        </w:rPr>
      </w:pPr>
    </w:p>
    <w:p w:rsidR="002915B3" w:rsidRDefault="002915B3" w:rsidP="002915B3">
      <w:pPr>
        <w:pStyle w:val="11"/>
        <w:jc w:val="both"/>
        <w:rPr>
          <w:b w:val="0"/>
          <w:lang w:val="ru-RU"/>
        </w:rPr>
      </w:pPr>
    </w:p>
    <w:tbl>
      <w:tblPr>
        <w:tblW w:w="8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3977"/>
      </w:tblGrid>
      <w:tr w:rsidR="002915B3" w:rsidRPr="002915B3" w:rsidTr="00E33700">
        <w:tc>
          <w:tcPr>
            <w:tcW w:w="4928" w:type="dxa"/>
          </w:tcPr>
          <w:p w:rsidR="002915B3" w:rsidRPr="002915B3" w:rsidRDefault="008E72DB" w:rsidP="002915B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="002915B3" w:rsidRPr="002915B3">
              <w:rPr>
                <w:sz w:val="28"/>
                <w:szCs w:val="28"/>
              </w:rPr>
              <w:t xml:space="preserve"> </w:t>
            </w:r>
            <w:r w:rsidR="002915B3" w:rsidRPr="008E72DB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2249930" wp14:editId="411597CF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15B3" w:rsidRPr="002915B3" w:rsidRDefault="002915B3" w:rsidP="002915B3">
            <w:pPr>
              <w:ind w:right="-1"/>
              <w:jc w:val="center"/>
              <w:rPr>
                <w:b/>
                <w:sz w:val="22"/>
                <w:szCs w:val="28"/>
              </w:rPr>
            </w:pPr>
            <w:r w:rsidRPr="002915B3">
              <w:rPr>
                <w:b/>
                <w:sz w:val="22"/>
                <w:szCs w:val="28"/>
              </w:rPr>
              <w:t xml:space="preserve">КÖРТКЕРÖС </w:t>
            </w:r>
          </w:p>
          <w:p w:rsidR="002915B3" w:rsidRPr="002915B3" w:rsidRDefault="002915B3" w:rsidP="002915B3">
            <w:pPr>
              <w:ind w:right="-1"/>
              <w:jc w:val="center"/>
              <w:rPr>
                <w:b/>
                <w:sz w:val="22"/>
                <w:szCs w:val="28"/>
              </w:rPr>
            </w:pPr>
            <w:r w:rsidRPr="002915B3">
              <w:rPr>
                <w:b/>
                <w:sz w:val="22"/>
                <w:szCs w:val="28"/>
              </w:rPr>
              <w:t xml:space="preserve">МУНИЦИПАЛЬНÖЙ РАЙОНСА АДМИНИСТРАЦИЯ </w:t>
            </w:r>
          </w:p>
          <w:p w:rsidR="002915B3" w:rsidRPr="002915B3" w:rsidRDefault="002915B3" w:rsidP="002915B3">
            <w:pPr>
              <w:ind w:right="-1"/>
              <w:jc w:val="center"/>
              <w:rPr>
                <w:b/>
                <w:sz w:val="22"/>
                <w:szCs w:val="28"/>
              </w:rPr>
            </w:pPr>
          </w:p>
          <w:p w:rsidR="002915B3" w:rsidRPr="002915B3" w:rsidRDefault="002915B3" w:rsidP="002915B3">
            <w:pPr>
              <w:ind w:right="-40" w:hanging="108"/>
              <w:jc w:val="center"/>
              <w:rPr>
                <w:b/>
                <w:sz w:val="22"/>
                <w:szCs w:val="28"/>
              </w:rPr>
            </w:pPr>
            <w:r w:rsidRPr="002915B3">
              <w:rPr>
                <w:b/>
                <w:sz w:val="22"/>
                <w:szCs w:val="28"/>
              </w:rPr>
              <w:t xml:space="preserve">АДМИНИСТРАЦИЯ </w:t>
            </w:r>
          </w:p>
          <w:p w:rsidR="002915B3" w:rsidRPr="002915B3" w:rsidRDefault="002915B3" w:rsidP="002915B3">
            <w:pPr>
              <w:ind w:right="-40" w:hanging="108"/>
              <w:jc w:val="center"/>
              <w:rPr>
                <w:b/>
                <w:sz w:val="22"/>
                <w:szCs w:val="28"/>
              </w:rPr>
            </w:pPr>
            <w:r w:rsidRPr="002915B3">
              <w:rPr>
                <w:b/>
                <w:sz w:val="22"/>
                <w:szCs w:val="28"/>
              </w:rPr>
              <w:t>МУНИЦИПАЛЬНОГО РАЙОНА «КОРТКЕРОССКИЙ»</w:t>
            </w:r>
          </w:p>
          <w:p w:rsidR="002915B3" w:rsidRPr="002915B3" w:rsidRDefault="002915B3" w:rsidP="002915B3">
            <w:pPr>
              <w:jc w:val="center"/>
              <w:rPr>
                <w:sz w:val="22"/>
                <w:szCs w:val="28"/>
              </w:rPr>
            </w:pPr>
          </w:p>
          <w:p w:rsidR="002915B3" w:rsidRPr="002915B3" w:rsidRDefault="002915B3" w:rsidP="002915B3">
            <w:pPr>
              <w:jc w:val="center"/>
              <w:rPr>
                <w:sz w:val="22"/>
                <w:szCs w:val="28"/>
              </w:rPr>
            </w:pPr>
            <w:r w:rsidRPr="002915B3">
              <w:rPr>
                <w:sz w:val="22"/>
                <w:szCs w:val="28"/>
              </w:rPr>
              <w:t xml:space="preserve">Советская ул., д.225, с. Корткерос, </w:t>
            </w:r>
          </w:p>
          <w:p w:rsidR="002915B3" w:rsidRPr="002915B3" w:rsidRDefault="002915B3" w:rsidP="002915B3">
            <w:pPr>
              <w:jc w:val="center"/>
              <w:rPr>
                <w:sz w:val="22"/>
                <w:szCs w:val="28"/>
              </w:rPr>
            </w:pPr>
            <w:proofErr w:type="spellStart"/>
            <w:r w:rsidRPr="002915B3">
              <w:rPr>
                <w:sz w:val="22"/>
                <w:szCs w:val="28"/>
              </w:rPr>
              <w:t>Корткеросский</w:t>
            </w:r>
            <w:proofErr w:type="spellEnd"/>
            <w:r w:rsidRPr="002915B3">
              <w:rPr>
                <w:sz w:val="22"/>
                <w:szCs w:val="28"/>
              </w:rPr>
              <w:t xml:space="preserve"> район, Республика Коми 168020 </w:t>
            </w:r>
          </w:p>
          <w:p w:rsidR="002915B3" w:rsidRPr="002915B3" w:rsidRDefault="002915B3" w:rsidP="002915B3">
            <w:pPr>
              <w:jc w:val="center"/>
              <w:rPr>
                <w:sz w:val="22"/>
                <w:szCs w:val="28"/>
              </w:rPr>
            </w:pPr>
            <w:r w:rsidRPr="002915B3">
              <w:rPr>
                <w:sz w:val="22"/>
                <w:szCs w:val="28"/>
              </w:rPr>
              <w:t>Тел./факс: 8(82136) 9-22-46</w:t>
            </w:r>
          </w:p>
          <w:p w:rsidR="002915B3" w:rsidRPr="002915B3" w:rsidRDefault="002915B3" w:rsidP="002915B3">
            <w:pPr>
              <w:jc w:val="center"/>
              <w:rPr>
                <w:sz w:val="22"/>
                <w:szCs w:val="28"/>
                <w:lang w:val="en-US"/>
              </w:rPr>
            </w:pPr>
            <w:r w:rsidRPr="002915B3">
              <w:rPr>
                <w:sz w:val="22"/>
                <w:szCs w:val="28"/>
                <w:lang w:val="en-US"/>
              </w:rPr>
              <w:t>E-mail: mokortkeros@mail.ru</w:t>
            </w:r>
          </w:p>
          <w:p w:rsidR="002915B3" w:rsidRPr="002915B3" w:rsidRDefault="002915B3" w:rsidP="002915B3">
            <w:pPr>
              <w:jc w:val="center"/>
              <w:rPr>
                <w:sz w:val="22"/>
                <w:szCs w:val="28"/>
                <w:lang w:val="en-US"/>
              </w:rPr>
            </w:pPr>
            <w:r w:rsidRPr="002915B3">
              <w:rPr>
                <w:sz w:val="22"/>
                <w:szCs w:val="28"/>
              </w:rPr>
              <w:t>ОКПО</w:t>
            </w:r>
            <w:r w:rsidRPr="002915B3">
              <w:rPr>
                <w:sz w:val="22"/>
                <w:szCs w:val="28"/>
                <w:lang w:val="en-US"/>
              </w:rPr>
              <w:t xml:space="preserve"> 04047903, </w:t>
            </w:r>
            <w:r w:rsidRPr="002915B3">
              <w:rPr>
                <w:sz w:val="22"/>
                <w:szCs w:val="28"/>
              </w:rPr>
              <w:t>ОГРН</w:t>
            </w:r>
            <w:r w:rsidRPr="002915B3">
              <w:rPr>
                <w:sz w:val="22"/>
                <w:szCs w:val="28"/>
                <w:lang w:val="en-US"/>
              </w:rPr>
              <w:t xml:space="preserve"> 1021101017960</w:t>
            </w:r>
          </w:p>
          <w:p w:rsidR="002915B3" w:rsidRPr="002915B3" w:rsidRDefault="002915B3" w:rsidP="002915B3">
            <w:pPr>
              <w:jc w:val="center"/>
              <w:rPr>
                <w:sz w:val="22"/>
                <w:szCs w:val="28"/>
              </w:rPr>
            </w:pPr>
            <w:r w:rsidRPr="002915B3">
              <w:rPr>
                <w:sz w:val="22"/>
                <w:szCs w:val="28"/>
              </w:rPr>
              <w:t xml:space="preserve">ИНН/КПП 1113001350/111301001 </w:t>
            </w:r>
          </w:p>
          <w:p w:rsidR="002915B3" w:rsidRPr="002915B3" w:rsidRDefault="002915B3" w:rsidP="002915B3">
            <w:pPr>
              <w:jc w:val="center"/>
              <w:rPr>
                <w:sz w:val="22"/>
                <w:szCs w:val="28"/>
              </w:rPr>
            </w:pPr>
          </w:p>
          <w:p w:rsidR="002915B3" w:rsidRPr="002915B3" w:rsidRDefault="002915B3" w:rsidP="002915B3">
            <w:pPr>
              <w:jc w:val="center"/>
              <w:rPr>
                <w:sz w:val="22"/>
                <w:szCs w:val="28"/>
              </w:rPr>
            </w:pPr>
            <w:r w:rsidRPr="002915B3">
              <w:rPr>
                <w:sz w:val="22"/>
                <w:szCs w:val="28"/>
              </w:rPr>
              <w:t>от___________________ №______________</w:t>
            </w:r>
          </w:p>
          <w:p w:rsidR="002915B3" w:rsidRPr="002915B3" w:rsidRDefault="002915B3" w:rsidP="002915B3">
            <w:pPr>
              <w:jc w:val="center"/>
              <w:rPr>
                <w:sz w:val="28"/>
                <w:szCs w:val="28"/>
              </w:rPr>
            </w:pPr>
          </w:p>
          <w:p w:rsidR="002915B3" w:rsidRPr="002915B3" w:rsidRDefault="002915B3" w:rsidP="00291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7" w:type="dxa"/>
          </w:tcPr>
          <w:p w:rsidR="002915B3" w:rsidRPr="002915B3" w:rsidRDefault="002915B3" w:rsidP="002915B3">
            <w:pPr>
              <w:rPr>
                <w:sz w:val="28"/>
                <w:szCs w:val="28"/>
              </w:rPr>
            </w:pPr>
          </w:p>
          <w:p w:rsidR="002915B3" w:rsidRPr="002915B3" w:rsidRDefault="002915B3" w:rsidP="002915B3">
            <w:pPr>
              <w:rPr>
                <w:sz w:val="28"/>
                <w:szCs w:val="28"/>
              </w:rPr>
            </w:pPr>
          </w:p>
          <w:p w:rsidR="002915B3" w:rsidRPr="002915B3" w:rsidRDefault="002915B3" w:rsidP="002915B3">
            <w:pPr>
              <w:rPr>
                <w:sz w:val="28"/>
                <w:szCs w:val="28"/>
              </w:rPr>
            </w:pPr>
          </w:p>
          <w:p w:rsidR="002915B3" w:rsidRPr="002915B3" w:rsidRDefault="002915B3" w:rsidP="002915B3">
            <w:pPr>
              <w:rPr>
                <w:sz w:val="28"/>
                <w:szCs w:val="28"/>
              </w:rPr>
            </w:pPr>
          </w:p>
          <w:p w:rsidR="002915B3" w:rsidRPr="002915B3" w:rsidRDefault="002915B3" w:rsidP="002915B3">
            <w:pPr>
              <w:rPr>
                <w:sz w:val="28"/>
                <w:szCs w:val="28"/>
              </w:rPr>
            </w:pPr>
          </w:p>
          <w:p w:rsidR="002915B3" w:rsidRPr="002915B3" w:rsidRDefault="002915B3" w:rsidP="002915B3">
            <w:pPr>
              <w:jc w:val="center"/>
              <w:rPr>
                <w:b/>
                <w:i/>
                <w:sz w:val="28"/>
                <w:szCs w:val="28"/>
              </w:rPr>
            </w:pPr>
            <w:r w:rsidRPr="002915B3">
              <w:rPr>
                <w:b/>
                <w:i/>
                <w:sz w:val="28"/>
                <w:szCs w:val="28"/>
              </w:rPr>
              <w:t>Главе муниципального района «</w:t>
            </w:r>
            <w:proofErr w:type="spellStart"/>
            <w:r w:rsidRPr="002915B3">
              <w:rPr>
                <w:b/>
                <w:i/>
                <w:sz w:val="28"/>
                <w:szCs w:val="28"/>
              </w:rPr>
              <w:t>Корткеросский</w:t>
            </w:r>
            <w:proofErr w:type="spellEnd"/>
            <w:r w:rsidRPr="002915B3">
              <w:rPr>
                <w:b/>
                <w:i/>
                <w:sz w:val="28"/>
                <w:szCs w:val="28"/>
              </w:rPr>
              <w:t>»</w:t>
            </w:r>
          </w:p>
          <w:p w:rsidR="002915B3" w:rsidRPr="002915B3" w:rsidRDefault="002915B3" w:rsidP="002915B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915B3" w:rsidRPr="002915B3" w:rsidRDefault="002915B3" w:rsidP="002915B3">
            <w:pPr>
              <w:jc w:val="center"/>
              <w:rPr>
                <w:b/>
                <w:i/>
                <w:sz w:val="28"/>
                <w:szCs w:val="28"/>
              </w:rPr>
            </w:pPr>
            <w:r w:rsidRPr="002915B3">
              <w:rPr>
                <w:b/>
                <w:i/>
                <w:sz w:val="28"/>
                <w:szCs w:val="28"/>
              </w:rPr>
              <w:t xml:space="preserve">М. Е. </w:t>
            </w:r>
            <w:proofErr w:type="spellStart"/>
            <w:r w:rsidRPr="002915B3">
              <w:rPr>
                <w:b/>
                <w:i/>
                <w:sz w:val="28"/>
                <w:szCs w:val="28"/>
              </w:rPr>
              <w:t>Питашуку</w:t>
            </w:r>
            <w:proofErr w:type="spellEnd"/>
          </w:p>
          <w:p w:rsidR="002915B3" w:rsidRPr="002915B3" w:rsidRDefault="002915B3" w:rsidP="002915B3">
            <w:pPr>
              <w:rPr>
                <w:sz w:val="28"/>
                <w:szCs w:val="28"/>
              </w:rPr>
            </w:pPr>
          </w:p>
          <w:p w:rsidR="002915B3" w:rsidRPr="002915B3" w:rsidRDefault="002915B3" w:rsidP="002915B3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2915B3" w:rsidRPr="002915B3" w:rsidRDefault="002915B3" w:rsidP="002915B3">
            <w:pPr>
              <w:rPr>
                <w:sz w:val="28"/>
                <w:szCs w:val="28"/>
              </w:rPr>
            </w:pPr>
          </w:p>
          <w:p w:rsidR="002915B3" w:rsidRPr="002915B3" w:rsidRDefault="002915B3" w:rsidP="002915B3">
            <w:pPr>
              <w:rPr>
                <w:sz w:val="28"/>
                <w:szCs w:val="28"/>
              </w:rPr>
            </w:pPr>
          </w:p>
          <w:p w:rsidR="002915B3" w:rsidRPr="002915B3" w:rsidRDefault="002915B3" w:rsidP="002915B3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2915B3">
              <w:rPr>
                <w:sz w:val="28"/>
                <w:szCs w:val="28"/>
              </w:rPr>
              <w:tab/>
            </w:r>
          </w:p>
        </w:tc>
      </w:tr>
    </w:tbl>
    <w:p w:rsidR="002915B3" w:rsidRPr="002915B3" w:rsidRDefault="002915B3" w:rsidP="002915B3">
      <w:pPr>
        <w:ind w:left="5387" w:right="-427"/>
        <w:jc w:val="both"/>
        <w:rPr>
          <w:b/>
          <w:i/>
          <w:sz w:val="28"/>
          <w:szCs w:val="28"/>
        </w:rPr>
      </w:pPr>
    </w:p>
    <w:p w:rsidR="002915B3" w:rsidRPr="002915B3" w:rsidRDefault="002915B3" w:rsidP="002915B3">
      <w:pPr>
        <w:ind w:right="-427"/>
        <w:jc w:val="center"/>
        <w:rPr>
          <w:sz w:val="28"/>
          <w:szCs w:val="28"/>
        </w:rPr>
      </w:pPr>
      <w:r w:rsidRPr="002915B3">
        <w:rPr>
          <w:sz w:val="28"/>
          <w:szCs w:val="28"/>
        </w:rPr>
        <w:t>Уважаемый Михаил Евгеньевич!</w:t>
      </w:r>
    </w:p>
    <w:p w:rsidR="002915B3" w:rsidRPr="002915B3" w:rsidRDefault="002915B3" w:rsidP="002915B3">
      <w:pPr>
        <w:spacing w:line="360" w:lineRule="auto"/>
        <w:ind w:left="5103" w:right="-427"/>
        <w:jc w:val="both"/>
        <w:rPr>
          <w:b/>
          <w:i/>
          <w:sz w:val="28"/>
          <w:szCs w:val="28"/>
        </w:rPr>
      </w:pPr>
    </w:p>
    <w:p w:rsidR="002915B3" w:rsidRPr="002915B3" w:rsidRDefault="002915B3" w:rsidP="008E72DB">
      <w:pPr>
        <w:spacing w:line="276" w:lineRule="auto"/>
        <w:jc w:val="both"/>
        <w:rPr>
          <w:sz w:val="28"/>
          <w:szCs w:val="28"/>
        </w:rPr>
      </w:pPr>
      <w:r w:rsidRPr="002915B3">
        <w:rPr>
          <w:sz w:val="28"/>
          <w:szCs w:val="28"/>
        </w:rPr>
        <w:t xml:space="preserve">       Прошу вынести на рассмотрение  проект  решения Совета муниципального  района «</w:t>
      </w:r>
      <w:proofErr w:type="spellStart"/>
      <w:r w:rsidRPr="002915B3">
        <w:rPr>
          <w:sz w:val="28"/>
          <w:szCs w:val="28"/>
        </w:rPr>
        <w:t>Корткеросский</w:t>
      </w:r>
      <w:proofErr w:type="spellEnd"/>
      <w:r w:rsidRPr="002915B3">
        <w:rPr>
          <w:sz w:val="28"/>
          <w:szCs w:val="28"/>
        </w:rPr>
        <w:t xml:space="preserve">» </w:t>
      </w:r>
      <w:r w:rsidR="008E72DB">
        <w:rPr>
          <w:sz w:val="28"/>
          <w:szCs w:val="28"/>
        </w:rPr>
        <w:t>«</w:t>
      </w:r>
      <w:r w:rsidR="008E72DB" w:rsidRPr="008E72DB">
        <w:rPr>
          <w:sz w:val="28"/>
          <w:szCs w:val="28"/>
        </w:rPr>
        <w:t>Об утверждении Прави</w:t>
      </w:r>
      <w:r w:rsidR="008E72DB">
        <w:rPr>
          <w:sz w:val="28"/>
          <w:szCs w:val="28"/>
        </w:rPr>
        <w:t xml:space="preserve">л землепользования и застройки </w:t>
      </w:r>
      <w:r w:rsidR="008E72DB" w:rsidRPr="008E72DB">
        <w:rPr>
          <w:sz w:val="28"/>
          <w:szCs w:val="28"/>
        </w:rPr>
        <w:t>муниципального образования  сельского поселения «</w:t>
      </w:r>
      <w:proofErr w:type="spellStart"/>
      <w:r w:rsidR="008E72DB" w:rsidRPr="008E72DB">
        <w:rPr>
          <w:sz w:val="28"/>
          <w:szCs w:val="28"/>
        </w:rPr>
        <w:t>Большелуг</w:t>
      </w:r>
      <w:proofErr w:type="spellEnd"/>
      <w:r w:rsidR="008E72DB" w:rsidRPr="008E72DB">
        <w:rPr>
          <w:sz w:val="28"/>
          <w:szCs w:val="28"/>
        </w:rPr>
        <w:t xml:space="preserve">» </w:t>
      </w:r>
      <w:r w:rsidRPr="002915B3">
        <w:rPr>
          <w:b/>
          <w:sz w:val="28"/>
          <w:szCs w:val="28"/>
        </w:rPr>
        <w:t xml:space="preserve"> </w:t>
      </w:r>
      <w:r w:rsidRPr="002915B3">
        <w:rPr>
          <w:bCs/>
          <w:sz w:val="28"/>
          <w:szCs w:val="28"/>
        </w:rPr>
        <w:t xml:space="preserve">и </w:t>
      </w:r>
      <w:r w:rsidRPr="002915B3">
        <w:rPr>
          <w:sz w:val="28"/>
          <w:szCs w:val="28"/>
        </w:rPr>
        <w:t xml:space="preserve">включить данный вопрос в повестку дня __- </w:t>
      </w:r>
      <w:proofErr w:type="spellStart"/>
      <w:r w:rsidRPr="002915B3">
        <w:rPr>
          <w:sz w:val="28"/>
          <w:szCs w:val="28"/>
        </w:rPr>
        <w:t>го</w:t>
      </w:r>
      <w:proofErr w:type="spellEnd"/>
      <w:r w:rsidRPr="002915B3">
        <w:rPr>
          <w:sz w:val="28"/>
          <w:szCs w:val="28"/>
        </w:rPr>
        <w:t xml:space="preserve">  заседания Совета муниципального района «</w:t>
      </w:r>
      <w:proofErr w:type="spellStart"/>
      <w:r w:rsidRPr="002915B3">
        <w:rPr>
          <w:sz w:val="28"/>
          <w:szCs w:val="28"/>
        </w:rPr>
        <w:t>Корткеросский</w:t>
      </w:r>
      <w:proofErr w:type="spellEnd"/>
      <w:r w:rsidRPr="002915B3">
        <w:rPr>
          <w:sz w:val="28"/>
          <w:szCs w:val="28"/>
        </w:rPr>
        <w:t xml:space="preserve">». </w:t>
      </w:r>
    </w:p>
    <w:p w:rsidR="002915B3" w:rsidRPr="002915B3" w:rsidRDefault="002915B3" w:rsidP="008E72DB">
      <w:pPr>
        <w:spacing w:line="276" w:lineRule="auto"/>
        <w:ind w:firstLine="567"/>
        <w:jc w:val="both"/>
        <w:rPr>
          <w:sz w:val="28"/>
          <w:szCs w:val="28"/>
        </w:rPr>
      </w:pPr>
      <w:r w:rsidRPr="002915B3">
        <w:rPr>
          <w:sz w:val="28"/>
          <w:szCs w:val="28"/>
        </w:rPr>
        <w:t>Проект подготовлен отделом архитектуры и строительства  администрации муниципального района  «</w:t>
      </w:r>
      <w:proofErr w:type="spellStart"/>
      <w:r w:rsidRPr="002915B3">
        <w:rPr>
          <w:sz w:val="28"/>
          <w:szCs w:val="28"/>
        </w:rPr>
        <w:t>Корткеросский</w:t>
      </w:r>
      <w:proofErr w:type="spellEnd"/>
      <w:r w:rsidRPr="002915B3">
        <w:rPr>
          <w:sz w:val="28"/>
          <w:szCs w:val="28"/>
        </w:rPr>
        <w:t xml:space="preserve">». </w:t>
      </w:r>
    </w:p>
    <w:p w:rsidR="002915B3" w:rsidRPr="002915B3" w:rsidRDefault="002915B3" w:rsidP="008E72DB">
      <w:pPr>
        <w:spacing w:line="276" w:lineRule="auto"/>
        <w:ind w:firstLine="567"/>
        <w:jc w:val="both"/>
        <w:rPr>
          <w:sz w:val="28"/>
          <w:szCs w:val="28"/>
        </w:rPr>
      </w:pPr>
      <w:r w:rsidRPr="002915B3">
        <w:rPr>
          <w:sz w:val="28"/>
          <w:szCs w:val="28"/>
        </w:rPr>
        <w:t>Представитель руководителя администрации муниципального района «</w:t>
      </w:r>
      <w:proofErr w:type="spellStart"/>
      <w:r w:rsidRPr="002915B3">
        <w:rPr>
          <w:sz w:val="28"/>
          <w:szCs w:val="28"/>
        </w:rPr>
        <w:t>Корткеросский</w:t>
      </w:r>
      <w:proofErr w:type="spellEnd"/>
      <w:r w:rsidRPr="002915B3">
        <w:rPr>
          <w:sz w:val="28"/>
          <w:szCs w:val="28"/>
        </w:rPr>
        <w:t>» при рассмотрении проекта решения на заседании Совета –</w:t>
      </w:r>
      <w:r w:rsidR="0078383B">
        <w:rPr>
          <w:sz w:val="28"/>
          <w:szCs w:val="28"/>
        </w:rPr>
        <w:t>З</w:t>
      </w:r>
      <w:r w:rsidRPr="002915B3">
        <w:rPr>
          <w:sz w:val="28"/>
          <w:szCs w:val="28"/>
        </w:rPr>
        <w:t xml:space="preserve">аведующий отделом архитектуры и </w:t>
      </w:r>
      <w:proofErr w:type="gramStart"/>
      <w:r w:rsidRPr="002915B3">
        <w:rPr>
          <w:sz w:val="28"/>
          <w:szCs w:val="28"/>
        </w:rPr>
        <w:t>строительства  администрации</w:t>
      </w:r>
      <w:proofErr w:type="gramEnd"/>
      <w:r w:rsidRPr="002915B3">
        <w:rPr>
          <w:sz w:val="28"/>
          <w:szCs w:val="28"/>
        </w:rPr>
        <w:t xml:space="preserve"> муниципального района «</w:t>
      </w:r>
      <w:proofErr w:type="spellStart"/>
      <w:r w:rsidRPr="002915B3">
        <w:rPr>
          <w:sz w:val="28"/>
          <w:szCs w:val="28"/>
        </w:rPr>
        <w:t>Корткеросский</w:t>
      </w:r>
      <w:proofErr w:type="spellEnd"/>
      <w:r w:rsidRPr="002915B3">
        <w:rPr>
          <w:sz w:val="28"/>
          <w:szCs w:val="28"/>
        </w:rPr>
        <w:t xml:space="preserve">» </w:t>
      </w:r>
      <w:proofErr w:type="spellStart"/>
      <w:r w:rsidR="008E72DB">
        <w:rPr>
          <w:sz w:val="28"/>
          <w:szCs w:val="28"/>
        </w:rPr>
        <w:t>Волгарев</w:t>
      </w:r>
      <w:r w:rsidR="0078383B">
        <w:rPr>
          <w:sz w:val="28"/>
          <w:szCs w:val="28"/>
        </w:rPr>
        <w:t>а</w:t>
      </w:r>
      <w:proofErr w:type="spellEnd"/>
      <w:r w:rsidRPr="002915B3">
        <w:rPr>
          <w:sz w:val="28"/>
          <w:szCs w:val="28"/>
        </w:rPr>
        <w:t xml:space="preserve"> </w:t>
      </w:r>
      <w:r w:rsidR="008E72DB">
        <w:rPr>
          <w:sz w:val="28"/>
          <w:szCs w:val="28"/>
        </w:rPr>
        <w:t>В</w:t>
      </w:r>
      <w:r w:rsidRPr="002915B3">
        <w:rPr>
          <w:sz w:val="28"/>
          <w:szCs w:val="28"/>
        </w:rPr>
        <w:t>.</w:t>
      </w:r>
      <w:r w:rsidR="008E72DB">
        <w:rPr>
          <w:sz w:val="28"/>
          <w:szCs w:val="28"/>
        </w:rPr>
        <w:t>В</w:t>
      </w:r>
      <w:r w:rsidRPr="002915B3">
        <w:rPr>
          <w:sz w:val="28"/>
          <w:szCs w:val="28"/>
        </w:rPr>
        <w:t>.</w:t>
      </w:r>
    </w:p>
    <w:p w:rsidR="002915B3" w:rsidRPr="002915B3" w:rsidRDefault="002915B3" w:rsidP="002915B3">
      <w:pPr>
        <w:spacing w:after="120" w:line="360" w:lineRule="auto"/>
        <w:ind w:right="43" w:firstLine="567"/>
        <w:jc w:val="both"/>
        <w:rPr>
          <w:sz w:val="28"/>
          <w:szCs w:val="28"/>
        </w:rPr>
      </w:pPr>
    </w:p>
    <w:p w:rsidR="002915B3" w:rsidRPr="002915B3" w:rsidRDefault="002915B3" w:rsidP="002915B3">
      <w:pPr>
        <w:ind w:right="-427" w:firstLine="567"/>
        <w:rPr>
          <w:sz w:val="28"/>
          <w:szCs w:val="28"/>
        </w:rPr>
      </w:pPr>
    </w:p>
    <w:p w:rsidR="002915B3" w:rsidRPr="002915B3" w:rsidRDefault="002915B3" w:rsidP="002915B3">
      <w:pPr>
        <w:ind w:right="-427" w:firstLine="567"/>
        <w:rPr>
          <w:sz w:val="28"/>
          <w:szCs w:val="28"/>
        </w:rPr>
      </w:pPr>
    </w:p>
    <w:p w:rsidR="002915B3" w:rsidRPr="002915B3" w:rsidRDefault="002915B3" w:rsidP="002915B3">
      <w:pPr>
        <w:ind w:right="-427" w:firstLine="567"/>
        <w:rPr>
          <w:sz w:val="28"/>
          <w:szCs w:val="28"/>
        </w:rPr>
      </w:pPr>
    </w:p>
    <w:p w:rsidR="002915B3" w:rsidRPr="002915B3" w:rsidRDefault="002915B3" w:rsidP="002915B3">
      <w:pPr>
        <w:keepNext/>
        <w:ind w:right="-143"/>
        <w:outlineLvl w:val="1"/>
        <w:rPr>
          <w:b/>
          <w:sz w:val="28"/>
          <w:szCs w:val="28"/>
        </w:rPr>
      </w:pPr>
      <w:r w:rsidRPr="002915B3">
        <w:rPr>
          <w:b/>
          <w:sz w:val="28"/>
          <w:szCs w:val="28"/>
        </w:rPr>
        <w:t xml:space="preserve">И. о. руководителя администрации                                                К. А. Сажин     </w:t>
      </w:r>
    </w:p>
    <w:p w:rsidR="002915B3" w:rsidRPr="002915B3" w:rsidRDefault="002915B3" w:rsidP="002915B3">
      <w:pPr>
        <w:ind w:right="-427"/>
        <w:rPr>
          <w:sz w:val="28"/>
          <w:szCs w:val="28"/>
        </w:rPr>
      </w:pPr>
    </w:p>
    <w:p w:rsidR="002915B3" w:rsidRPr="002915B3" w:rsidRDefault="002915B3" w:rsidP="002915B3">
      <w:pPr>
        <w:ind w:right="-427"/>
        <w:rPr>
          <w:sz w:val="28"/>
          <w:szCs w:val="28"/>
        </w:rPr>
      </w:pPr>
    </w:p>
    <w:p w:rsidR="002915B3" w:rsidRPr="002915B3" w:rsidRDefault="002915B3" w:rsidP="002915B3">
      <w:pPr>
        <w:ind w:right="-427"/>
      </w:pPr>
    </w:p>
    <w:p w:rsidR="002915B3" w:rsidRPr="002915B3" w:rsidRDefault="002915B3" w:rsidP="002915B3">
      <w:pPr>
        <w:ind w:right="-427"/>
      </w:pPr>
    </w:p>
    <w:p w:rsidR="002915B3" w:rsidRPr="002915B3" w:rsidRDefault="002915B3" w:rsidP="002915B3">
      <w:pPr>
        <w:ind w:right="-427"/>
      </w:pPr>
    </w:p>
    <w:p w:rsidR="002915B3" w:rsidRPr="002915B3" w:rsidRDefault="002915B3" w:rsidP="002915B3">
      <w:pPr>
        <w:rPr>
          <w:sz w:val="28"/>
          <w:szCs w:val="28"/>
        </w:rPr>
      </w:pPr>
    </w:p>
    <w:p w:rsidR="002915B3" w:rsidRPr="002915B3" w:rsidRDefault="002915B3" w:rsidP="002915B3">
      <w:pPr>
        <w:rPr>
          <w:sz w:val="28"/>
          <w:szCs w:val="28"/>
        </w:rPr>
      </w:pPr>
    </w:p>
    <w:p w:rsidR="002915B3" w:rsidRPr="002915B3" w:rsidRDefault="002915B3" w:rsidP="002915B3">
      <w:pPr>
        <w:rPr>
          <w:sz w:val="28"/>
          <w:szCs w:val="28"/>
        </w:rPr>
      </w:pPr>
    </w:p>
    <w:p w:rsidR="002915B3" w:rsidRPr="002915B3" w:rsidRDefault="002915B3" w:rsidP="002915B3">
      <w:pPr>
        <w:keepNext/>
        <w:jc w:val="center"/>
        <w:outlineLvl w:val="0"/>
        <w:rPr>
          <w:b/>
          <w:sz w:val="28"/>
          <w:szCs w:val="28"/>
        </w:rPr>
      </w:pPr>
    </w:p>
    <w:p w:rsidR="002915B3" w:rsidRPr="002915B3" w:rsidRDefault="002915B3" w:rsidP="002915B3">
      <w:pPr>
        <w:keepNext/>
        <w:jc w:val="center"/>
        <w:outlineLvl w:val="0"/>
        <w:rPr>
          <w:b/>
          <w:sz w:val="28"/>
          <w:szCs w:val="28"/>
        </w:rPr>
      </w:pPr>
    </w:p>
    <w:p w:rsidR="002915B3" w:rsidRPr="002915B3" w:rsidRDefault="002915B3" w:rsidP="002915B3">
      <w:pPr>
        <w:keepNext/>
        <w:jc w:val="center"/>
        <w:outlineLvl w:val="0"/>
        <w:rPr>
          <w:b/>
          <w:sz w:val="28"/>
          <w:szCs w:val="28"/>
        </w:rPr>
      </w:pPr>
      <w:r w:rsidRPr="002915B3">
        <w:rPr>
          <w:b/>
          <w:sz w:val="28"/>
          <w:szCs w:val="28"/>
        </w:rPr>
        <w:t xml:space="preserve">Лист согласования </w:t>
      </w:r>
    </w:p>
    <w:p w:rsidR="008E72DB" w:rsidRDefault="002915B3" w:rsidP="008E72DB">
      <w:pPr>
        <w:jc w:val="center"/>
        <w:rPr>
          <w:b/>
          <w:sz w:val="28"/>
          <w:szCs w:val="28"/>
        </w:rPr>
      </w:pPr>
      <w:r w:rsidRPr="002915B3">
        <w:rPr>
          <w:b/>
          <w:sz w:val="28"/>
          <w:szCs w:val="28"/>
        </w:rPr>
        <w:t>Проекта решения Совета муниципального района «</w:t>
      </w:r>
      <w:proofErr w:type="spellStart"/>
      <w:r w:rsidRPr="002915B3">
        <w:rPr>
          <w:b/>
          <w:sz w:val="28"/>
          <w:szCs w:val="28"/>
        </w:rPr>
        <w:t>Корткеросский</w:t>
      </w:r>
      <w:proofErr w:type="spellEnd"/>
      <w:r w:rsidRPr="002915B3">
        <w:rPr>
          <w:b/>
          <w:sz w:val="28"/>
          <w:szCs w:val="28"/>
        </w:rPr>
        <w:t>»</w:t>
      </w:r>
      <w:r w:rsidR="008E72DB" w:rsidRPr="008E72DB">
        <w:rPr>
          <w:b/>
          <w:sz w:val="28"/>
          <w:szCs w:val="28"/>
        </w:rPr>
        <w:t xml:space="preserve"> </w:t>
      </w:r>
      <w:r w:rsidR="008E72DB">
        <w:rPr>
          <w:b/>
          <w:sz w:val="28"/>
          <w:szCs w:val="28"/>
        </w:rPr>
        <w:t xml:space="preserve">     </w:t>
      </w:r>
      <w:r w:rsidR="008E72DB" w:rsidRPr="007A7443">
        <w:rPr>
          <w:b/>
          <w:sz w:val="28"/>
          <w:szCs w:val="28"/>
        </w:rPr>
        <w:t>О</w:t>
      </w:r>
      <w:r w:rsidR="008E72DB">
        <w:rPr>
          <w:b/>
          <w:sz w:val="28"/>
          <w:szCs w:val="28"/>
        </w:rPr>
        <w:t xml:space="preserve">б утверждении Правил землепользования и застройки </w:t>
      </w:r>
    </w:p>
    <w:p w:rsidR="008E72DB" w:rsidRDefault="008E72DB" w:rsidP="008E7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 сельского поселения «</w:t>
      </w:r>
      <w:proofErr w:type="spellStart"/>
      <w:r>
        <w:rPr>
          <w:b/>
          <w:sz w:val="28"/>
          <w:szCs w:val="28"/>
        </w:rPr>
        <w:t>Большелуг</w:t>
      </w:r>
      <w:proofErr w:type="spellEnd"/>
      <w:r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2915B3" w:rsidRPr="002915B3" w:rsidRDefault="002915B3" w:rsidP="002915B3">
      <w:pPr>
        <w:jc w:val="center"/>
        <w:rPr>
          <w:b/>
          <w:sz w:val="28"/>
          <w:szCs w:val="28"/>
        </w:rPr>
      </w:pPr>
    </w:p>
    <w:p w:rsidR="002915B3" w:rsidRPr="002915B3" w:rsidRDefault="002915B3" w:rsidP="002915B3">
      <w:pPr>
        <w:jc w:val="center"/>
        <w:rPr>
          <w:b/>
          <w:sz w:val="28"/>
          <w:szCs w:val="28"/>
        </w:rPr>
      </w:pPr>
    </w:p>
    <w:p w:rsidR="002915B3" w:rsidRPr="002915B3" w:rsidRDefault="002915B3" w:rsidP="002915B3">
      <w:pPr>
        <w:keepNext/>
        <w:ind w:firstLine="708"/>
        <w:jc w:val="center"/>
        <w:outlineLvl w:val="1"/>
        <w:rPr>
          <w:sz w:val="28"/>
          <w:szCs w:val="28"/>
        </w:rPr>
      </w:pPr>
    </w:p>
    <w:p w:rsidR="002915B3" w:rsidRPr="002915B3" w:rsidRDefault="002915B3" w:rsidP="002915B3">
      <w:pPr>
        <w:keepNext/>
        <w:ind w:firstLine="708"/>
        <w:jc w:val="center"/>
        <w:outlineLvl w:val="1"/>
        <w:rPr>
          <w:i/>
          <w:sz w:val="28"/>
          <w:szCs w:val="28"/>
          <w:u w:val="single"/>
        </w:rPr>
      </w:pPr>
      <w:r w:rsidRPr="002915B3">
        <w:rPr>
          <w:sz w:val="28"/>
          <w:szCs w:val="28"/>
        </w:rPr>
        <w:t xml:space="preserve">проект внесен </w:t>
      </w:r>
      <w:r w:rsidRPr="002915B3">
        <w:rPr>
          <w:sz w:val="28"/>
          <w:szCs w:val="28"/>
          <w:u w:val="single"/>
        </w:rPr>
        <w:t xml:space="preserve"> </w:t>
      </w:r>
      <w:r w:rsidR="0078383B">
        <w:rPr>
          <w:i/>
          <w:sz w:val="28"/>
          <w:szCs w:val="28"/>
          <w:u w:val="single"/>
        </w:rPr>
        <w:t>ведущим экспертом</w:t>
      </w:r>
      <w:r w:rsidRPr="002915B3">
        <w:rPr>
          <w:i/>
          <w:sz w:val="28"/>
          <w:szCs w:val="28"/>
          <w:u w:val="single"/>
        </w:rPr>
        <w:t xml:space="preserve"> отдел</w:t>
      </w:r>
      <w:r w:rsidR="0078383B">
        <w:rPr>
          <w:i/>
          <w:sz w:val="28"/>
          <w:szCs w:val="28"/>
          <w:u w:val="single"/>
        </w:rPr>
        <w:t>а</w:t>
      </w:r>
      <w:r w:rsidRPr="002915B3">
        <w:rPr>
          <w:i/>
          <w:sz w:val="28"/>
          <w:szCs w:val="28"/>
          <w:u w:val="single"/>
        </w:rPr>
        <w:t xml:space="preserve"> архитектуры и строительства</w:t>
      </w:r>
    </w:p>
    <w:p w:rsidR="002915B3" w:rsidRPr="002915B3" w:rsidRDefault="002915B3" w:rsidP="002915B3">
      <w:pPr>
        <w:keepNext/>
        <w:jc w:val="center"/>
        <w:outlineLvl w:val="1"/>
        <w:rPr>
          <w:i/>
          <w:sz w:val="28"/>
          <w:szCs w:val="28"/>
        </w:rPr>
      </w:pPr>
      <w:r w:rsidRPr="002915B3">
        <w:rPr>
          <w:i/>
          <w:sz w:val="28"/>
          <w:szCs w:val="28"/>
        </w:rPr>
        <w:t>(наименование управления, отдела, учреждения)</w:t>
      </w:r>
    </w:p>
    <w:p w:rsidR="002915B3" w:rsidRPr="002915B3" w:rsidRDefault="008E72DB" w:rsidP="002915B3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Никитченко</w:t>
      </w:r>
      <w:r w:rsidR="002915B3" w:rsidRPr="002915B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Анной</w:t>
      </w:r>
      <w:r w:rsidR="002915B3" w:rsidRPr="002915B3">
        <w:rPr>
          <w:i/>
          <w:sz w:val="28"/>
          <w:szCs w:val="28"/>
        </w:rPr>
        <w:t xml:space="preserve"> Николаевной</w:t>
      </w:r>
    </w:p>
    <w:p w:rsidR="002915B3" w:rsidRPr="002915B3" w:rsidRDefault="002915B3" w:rsidP="002915B3">
      <w:pPr>
        <w:jc w:val="center"/>
        <w:rPr>
          <w:i/>
          <w:sz w:val="28"/>
          <w:szCs w:val="28"/>
        </w:rPr>
      </w:pPr>
      <w:r w:rsidRPr="002915B3">
        <w:rPr>
          <w:i/>
          <w:sz w:val="28"/>
          <w:szCs w:val="28"/>
        </w:rPr>
        <w:t>(фамилия, имя, отчество должностного лица, инициирующего проект)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407"/>
      </w:tblGrid>
      <w:tr w:rsidR="002915B3" w:rsidRPr="002915B3" w:rsidTr="00E3370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B3" w:rsidRPr="002915B3" w:rsidRDefault="002915B3" w:rsidP="002915B3">
            <w:pPr>
              <w:jc w:val="center"/>
              <w:rPr>
                <w:sz w:val="28"/>
                <w:szCs w:val="28"/>
              </w:rPr>
            </w:pPr>
          </w:p>
          <w:p w:rsidR="002915B3" w:rsidRPr="002915B3" w:rsidRDefault="002915B3" w:rsidP="002915B3">
            <w:pPr>
              <w:jc w:val="center"/>
              <w:rPr>
                <w:sz w:val="28"/>
                <w:szCs w:val="28"/>
              </w:rPr>
            </w:pPr>
            <w:r w:rsidRPr="002915B3">
              <w:rPr>
                <w:sz w:val="28"/>
                <w:szCs w:val="28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B3" w:rsidRPr="002915B3" w:rsidRDefault="002915B3" w:rsidP="002915B3">
            <w:pPr>
              <w:jc w:val="center"/>
              <w:rPr>
                <w:sz w:val="28"/>
                <w:szCs w:val="28"/>
              </w:rPr>
            </w:pPr>
            <w:r w:rsidRPr="002915B3">
              <w:rPr>
                <w:sz w:val="28"/>
                <w:szCs w:val="28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B3" w:rsidRPr="002915B3" w:rsidRDefault="002915B3" w:rsidP="002915B3">
            <w:pPr>
              <w:jc w:val="center"/>
              <w:rPr>
                <w:sz w:val="28"/>
                <w:szCs w:val="28"/>
              </w:rPr>
            </w:pPr>
            <w:r w:rsidRPr="002915B3">
              <w:rPr>
                <w:sz w:val="28"/>
                <w:szCs w:val="28"/>
              </w:rPr>
              <w:t>Результат согласования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B3" w:rsidRPr="002915B3" w:rsidRDefault="002915B3" w:rsidP="002915B3">
            <w:pPr>
              <w:jc w:val="center"/>
              <w:rPr>
                <w:sz w:val="28"/>
                <w:szCs w:val="28"/>
              </w:rPr>
            </w:pPr>
            <w:r w:rsidRPr="002915B3">
              <w:rPr>
                <w:sz w:val="28"/>
                <w:szCs w:val="28"/>
              </w:rPr>
              <w:t>Подпись, дата согласования</w:t>
            </w:r>
          </w:p>
        </w:tc>
      </w:tr>
      <w:tr w:rsidR="002915B3" w:rsidRPr="002915B3" w:rsidTr="00E3370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B3" w:rsidRPr="002915B3" w:rsidRDefault="002915B3" w:rsidP="002915B3">
            <w:pPr>
              <w:rPr>
                <w:sz w:val="28"/>
                <w:szCs w:val="28"/>
              </w:rPr>
            </w:pPr>
            <w:proofErr w:type="spellStart"/>
            <w:r w:rsidRPr="002915B3">
              <w:rPr>
                <w:sz w:val="28"/>
                <w:szCs w:val="28"/>
              </w:rPr>
              <w:t>И.о</w:t>
            </w:r>
            <w:proofErr w:type="spellEnd"/>
            <w:r w:rsidRPr="002915B3">
              <w:rPr>
                <w:sz w:val="28"/>
                <w:szCs w:val="28"/>
              </w:rPr>
              <w:t>.  руководителя администрации муниципального района «</w:t>
            </w:r>
            <w:proofErr w:type="spellStart"/>
            <w:r w:rsidRPr="002915B3">
              <w:rPr>
                <w:sz w:val="28"/>
                <w:szCs w:val="28"/>
              </w:rPr>
              <w:t>Корткеросский</w:t>
            </w:r>
            <w:proofErr w:type="spellEnd"/>
            <w:r w:rsidRPr="002915B3">
              <w:rPr>
                <w:sz w:val="28"/>
                <w:szCs w:val="28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B3" w:rsidRPr="002915B3" w:rsidRDefault="002915B3" w:rsidP="002915B3">
            <w:pPr>
              <w:rPr>
                <w:sz w:val="28"/>
                <w:szCs w:val="28"/>
              </w:rPr>
            </w:pPr>
            <w:r w:rsidRPr="002915B3">
              <w:rPr>
                <w:sz w:val="28"/>
                <w:szCs w:val="28"/>
              </w:rPr>
              <w:t>К.А. Сажин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B3" w:rsidRPr="002915B3" w:rsidRDefault="002915B3" w:rsidP="00291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B3" w:rsidRPr="002915B3" w:rsidRDefault="002915B3" w:rsidP="002915B3">
            <w:pPr>
              <w:jc w:val="center"/>
              <w:rPr>
                <w:sz w:val="28"/>
                <w:szCs w:val="28"/>
              </w:rPr>
            </w:pPr>
          </w:p>
        </w:tc>
      </w:tr>
      <w:tr w:rsidR="002915B3" w:rsidRPr="002915B3" w:rsidTr="00E3370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B3" w:rsidRPr="002915B3" w:rsidRDefault="002915B3" w:rsidP="002915B3">
            <w:pPr>
              <w:rPr>
                <w:sz w:val="28"/>
                <w:szCs w:val="28"/>
              </w:rPr>
            </w:pPr>
            <w:r w:rsidRPr="002915B3">
              <w:rPr>
                <w:sz w:val="28"/>
                <w:szCs w:val="28"/>
              </w:rPr>
              <w:t>Начальник управления по капитальному строительству и территориальному развитию администрации МР «</w:t>
            </w:r>
            <w:proofErr w:type="spellStart"/>
            <w:r w:rsidRPr="002915B3">
              <w:rPr>
                <w:sz w:val="28"/>
                <w:szCs w:val="28"/>
              </w:rPr>
              <w:t>Корткеросский</w:t>
            </w:r>
            <w:proofErr w:type="spellEnd"/>
            <w:r w:rsidRPr="002915B3">
              <w:rPr>
                <w:sz w:val="28"/>
                <w:szCs w:val="28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B3" w:rsidRPr="002915B3" w:rsidRDefault="002915B3" w:rsidP="002915B3">
            <w:pPr>
              <w:rPr>
                <w:sz w:val="28"/>
                <w:szCs w:val="28"/>
              </w:rPr>
            </w:pPr>
            <w:r w:rsidRPr="002915B3">
              <w:rPr>
                <w:sz w:val="28"/>
                <w:szCs w:val="28"/>
              </w:rPr>
              <w:t>В.П. Бортников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B3" w:rsidRPr="002915B3" w:rsidRDefault="002915B3" w:rsidP="00291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B3" w:rsidRPr="002915B3" w:rsidRDefault="002915B3" w:rsidP="002915B3">
            <w:pPr>
              <w:jc w:val="center"/>
              <w:rPr>
                <w:sz w:val="28"/>
                <w:szCs w:val="28"/>
              </w:rPr>
            </w:pPr>
          </w:p>
        </w:tc>
      </w:tr>
      <w:tr w:rsidR="002915B3" w:rsidRPr="002915B3" w:rsidTr="00E3370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B3" w:rsidRPr="002915B3" w:rsidRDefault="008E72DB" w:rsidP="008E7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2915B3" w:rsidRPr="002915B3">
              <w:rPr>
                <w:sz w:val="28"/>
                <w:szCs w:val="28"/>
              </w:rPr>
              <w:t>аведующ</w:t>
            </w:r>
            <w:r>
              <w:rPr>
                <w:sz w:val="28"/>
                <w:szCs w:val="28"/>
              </w:rPr>
              <w:t>ий</w:t>
            </w:r>
            <w:r w:rsidR="002915B3" w:rsidRPr="002915B3">
              <w:rPr>
                <w:sz w:val="28"/>
                <w:szCs w:val="28"/>
              </w:rPr>
              <w:t xml:space="preserve"> отделом имущественных и земельных отношений администрации МР «</w:t>
            </w:r>
            <w:proofErr w:type="spellStart"/>
            <w:r w:rsidR="002915B3" w:rsidRPr="002915B3">
              <w:rPr>
                <w:sz w:val="28"/>
                <w:szCs w:val="28"/>
              </w:rPr>
              <w:t>Корткеросский</w:t>
            </w:r>
            <w:proofErr w:type="spellEnd"/>
            <w:r w:rsidR="002915B3" w:rsidRPr="002915B3">
              <w:rPr>
                <w:sz w:val="28"/>
                <w:szCs w:val="28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B3" w:rsidRPr="002915B3" w:rsidRDefault="008E72DB" w:rsidP="008E7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2915B3" w:rsidRPr="002915B3">
              <w:rPr>
                <w:sz w:val="28"/>
                <w:szCs w:val="28"/>
              </w:rPr>
              <w:t xml:space="preserve">.В. </w:t>
            </w:r>
            <w:proofErr w:type="spellStart"/>
            <w:r>
              <w:rPr>
                <w:sz w:val="28"/>
                <w:szCs w:val="28"/>
              </w:rPr>
              <w:t>Коюшева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B3" w:rsidRPr="002915B3" w:rsidRDefault="002915B3" w:rsidP="00291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B3" w:rsidRPr="002915B3" w:rsidRDefault="002915B3" w:rsidP="002915B3">
            <w:pPr>
              <w:jc w:val="center"/>
              <w:rPr>
                <w:sz w:val="28"/>
                <w:szCs w:val="28"/>
              </w:rPr>
            </w:pPr>
          </w:p>
        </w:tc>
      </w:tr>
      <w:tr w:rsidR="008E72DB" w:rsidRPr="002915B3" w:rsidTr="00E3370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B" w:rsidRDefault="008E72DB" w:rsidP="007838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2915B3">
              <w:rPr>
                <w:sz w:val="28"/>
                <w:szCs w:val="28"/>
              </w:rPr>
              <w:t>аведующ</w:t>
            </w:r>
            <w:r>
              <w:rPr>
                <w:sz w:val="28"/>
                <w:szCs w:val="28"/>
              </w:rPr>
              <w:t>ий</w:t>
            </w:r>
            <w:r w:rsidRPr="002915B3">
              <w:rPr>
                <w:sz w:val="28"/>
                <w:szCs w:val="28"/>
              </w:rPr>
              <w:t xml:space="preserve"> отделом </w:t>
            </w:r>
            <w:r w:rsidR="0078383B">
              <w:rPr>
                <w:sz w:val="28"/>
                <w:szCs w:val="28"/>
              </w:rPr>
              <w:t xml:space="preserve">архитектуры и строительства </w:t>
            </w:r>
            <w:r w:rsidRPr="002915B3">
              <w:rPr>
                <w:sz w:val="28"/>
                <w:szCs w:val="28"/>
              </w:rPr>
              <w:t>администрации МР «</w:t>
            </w:r>
            <w:proofErr w:type="spellStart"/>
            <w:r w:rsidRPr="002915B3">
              <w:rPr>
                <w:sz w:val="28"/>
                <w:szCs w:val="28"/>
              </w:rPr>
              <w:t>Корткеросский</w:t>
            </w:r>
            <w:proofErr w:type="spellEnd"/>
            <w:r w:rsidRPr="002915B3">
              <w:rPr>
                <w:sz w:val="28"/>
                <w:szCs w:val="28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B" w:rsidRDefault="0078383B" w:rsidP="008E7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 В. </w:t>
            </w:r>
            <w:proofErr w:type="spellStart"/>
            <w:r>
              <w:rPr>
                <w:sz w:val="28"/>
                <w:szCs w:val="28"/>
              </w:rPr>
              <w:t>Волгарева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B" w:rsidRPr="002915B3" w:rsidRDefault="008E72DB" w:rsidP="00291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B" w:rsidRPr="002915B3" w:rsidRDefault="008E72DB" w:rsidP="002915B3">
            <w:pPr>
              <w:jc w:val="center"/>
              <w:rPr>
                <w:sz w:val="28"/>
                <w:szCs w:val="28"/>
              </w:rPr>
            </w:pPr>
          </w:p>
        </w:tc>
      </w:tr>
    </w:tbl>
    <w:p w:rsidR="002915B3" w:rsidRPr="002915B3" w:rsidRDefault="002915B3" w:rsidP="002915B3">
      <w:pPr>
        <w:rPr>
          <w:sz w:val="28"/>
          <w:szCs w:val="28"/>
        </w:rPr>
      </w:pPr>
    </w:p>
    <w:p w:rsidR="002915B3" w:rsidRPr="002915B3" w:rsidRDefault="002915B3" w:rsidP="002915B3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915B3" w:rsidRPr="00FF527B" w:rsidRDefault="002915B3" w:rsidP="002915B3">
      <w:pPr>
        <w:pStyle w:val="11"/>
        <w:jc w:val="both"/>
        <w:rPr>
          <w:b w:val="0"/>
          <w:lang w:val="ru-RU"/>
        </w:rPr>
      </w:pPr>
    </w:p>
    <w:p w:rsidR="002915B3" w:rsidRPr="00FF527B" w:rsidRDefault="002915B3" w:rsidP="002915B3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</w:p>
    <w:p w:rsidR="002915B3" w:rsidRDefault="002915B3" w:rsidP="00D75529">
      <w:pPr>
        <w:pStyle w:val="21"/>
      </w:pPr>
    </w:p>
    <w:p w:rsidR="002915B3" w:rsidRDefault="002915B3" w:rsidP="00D75529">
      <w:pPr>
        <w:pStyle w:val="21"/>
      </w:pPr>
    </w:p>
    <w:p w:rsidR="002915B3" w:rsidRDefault="002915B3" w:rsidP="00D75529">
      <w:pPr>
        <w:pStyle w:val="21"/>
      </w:pPr>
    </w:p>
    <w:p w:rsidR="00D75529" w:rsidRDefault="00D75529" w:rsidP="00D75529">
      <w:pPr>
        <w:pStyle w:val="21"/>
      </w:pPr>
    </w:p>
    <w:p w:rsidR="00D75529" w:rsidRDefault="00D75529" w:rsidP="00D75529">
      <w:pPr>
        <w:pStyle w:val="21"/>
      </w:pPr>
    </w:p>
    <w:sectPr w:rsidR="00D75529" w:rsidSect="00571D46">
      <w:pgSz w:w="11906" w:h="16838"/>
      <w:pgMar w:top="426" w:right="1416" w:bottom="284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A3ACC"/>
    <w:multiLevelType w:val="hybridMultilevel"/>
    <w:tmpl w:val="B3182504"/>
    <w:lvl w:ilvl="0" w:tplc="930EED3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7B7050BD"/>
    <w:multiLevelType w:val="hybridMultilevel"/>
    <w:tmpl w:val="D39CA0AA"/>
    <w:lvl w:ilvl="0" w:tplc="25D6E1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23"/>
    <w:rsid w:val="002915B3"/>
    <w:rsid w:val="00394608"/>
    <w:rsid w:val="00467A30"/>
    <w:rsid w:val="00501D01"/>
    <w:rsid w:val="00571D46"/>
    <w:rsid w:val="005A1A35"/>
    <w:rsid w:val="00647CC5"/>
    <w:rsid w:val="0078383B"/>
    <w:rsid w:val="007E4A3E"/>
    <w:rsid w:val="00861023"/>
    <w:rsid w:val="008E4B61"/>
    <w:rsid w:val="008E72DB"/>
    <w:rsid w:val="009D14DD"/>
    <w:rsid w:val="00D7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F39CD-B994-41AE-B8BA-948180105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5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5529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D7552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52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755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D75529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D7552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ПАРАГРАФ"/>
    <w:basedOn w:val="a"/>
    <w:link w:val="a4"/>
    <w:uiPriority w:val="34"/>
    <w:qFormat/>
    <w:rsid w:val="00D7552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D75529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D75529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55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5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uiPriority w:val="1"/>
    <w:qFormat/>
    <w:rsid w:val="002915B3"/>
    <w:pPr>
      <w:widowControl w:val="0"/>
      <w:autoSpaceDE w:val="0"/>
      <w:autoSpaceDN w:val="0"/>
      <w:ind w:left="640"/>
      <w:outlineLvl w:val="1"/>
    </w:pPr>
    <w:rPr>
      <w:b/>
      <w:bCs/>
      <w:szCs w:val="24"/>
      <w:lang w:val="en-US" w:eastAsia="en-US" w:bidi="en-US"/>
    </w:rPr>
  </w:style>
  <w:style w:type="table" w:styleId="a7">
    <w:name w:val="Table Grid"/>
    <w:basedOn w:val="a1"/>
    <w:uiPriority w:val="59"/>
    <w:rsid w:val="005A1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RedkinSA</dc:creator>
  <cp:keywords/>
  <dc:description/>
  <cp:lastModifiedBy>Пользователь</cp:lastModifiedBy>
  <cp:revision>2</cp:revision>
  <cp:lastPrinted>2019-02-28T08:24:00Z</cp:lastPrinted>
  <dcterms:created xsi:type="dcterms:W3CDTF">2019-03-18T13:05:00Z</dcterms:created>
  <dcterms:modified xsi:type="dcterms:W3CDTF">2019-03-18T13:05:00Z</dcterms:modified>
</cp:coreProperties>
</file>