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FE" w:rsidRPr="00843A23" w:rsidRDefault="004F7AFE" w:rsidP="004F7AFE">
      <w:pPr>
        <w:jc w:val="center"/>
        <w:rPr>
          <w:rFonts w:ascii="Times New Roman" w:hAnsi="Times New Roman" w:cs="Times New Roman"/>
          <w:sz w:val="28"/>
          <w:szCs w:val="28"/>
        </w:rPr>
      </w:pPr>
      <w:r w:rsidRPr="00843A23">
        <w:rPr>
          <w:rFonts w:ascii="Times New Roman" w:hAnsi="Times New Roman" w:cs="Times New Roman"/>
          <w:sz w:val="28"/>
          <w:szCs w:val="28"/>
        </w:rPr>
        <w:t>Пояс</w:t>
      </w:r>
      <w:r w:rsidR="00843A23" w:rsidRPr="00843A23">
        <w:rPr>
          <w:rFonts w:ascii="Times New Roman" w:hAnsi="Times New Roman" w:cs="Times New Roman"/>
          <w:sz w:val="28"/>
          <w:szCs w:val="28"/>
        </w:rPr>
        <w:t>н</w:t>
      </w:r>
      <w:r w:rsidRPr="00843A23">
        <w:rPr>
          <w:rFonts w:ascii="Times New Roman" w:hAnsi="Times New Roman" w:cs="Times New Roman"/>
          <w:sz w:val="28"/>
          <w:szCs w:val="28"/>
        </w:rPr>
        <w:t>ительная записка</w:t>
      </w:r>
    </w:p>
    <w:p w:rsidR="00150324" w:rsidRPr="009D61D0" w:rsidRDefault="004F7AFE" w:rsidP="004F7A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1D0">
        <w:rPr>
          <w:rFonts w:ascii="Times New Roman" w:hAnsi="Times New Roman" w:cs="Times New Roman"/>
          <w:b/>
          <w:sz w:val="28"/>
          <w:szCs w:val="28"/>
        </w:rPr>
        <w:t xml:space="preserve"> к решению Совета муниципального района «Корткеросский»</w:t>
      </w:r>
    </w:p>
    <w:p w:rsidR="00CA33B1" w:rsidRPr="00CA33B1" w:rsidRDefault="00CA33B1" w:rsidP="00CA33B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33B1">
        <w:rPr>
          <w:rFonts w:ascii="Times New Roman" w:hAnsi="Times New Roman" w:cs="Times New Roman"/>
          <w:sz w:val="28"/>
          <w:szCs w:val="28"/>
        </w:rPr>
        <w:t>Об отмене решения Совета муниципального района «</w:t>
      </w:r>
      <w:proofErr w:type="spellStart"/>
      <w:r w:rsidRPr="00CA33B1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CA33B1">
        <w:rPr>
          <w:rFonts w:ascii="Times New Roman" w:hAnsi="Times New Roman" w:cs="Times New Roman"/>
          <w:sz w:val="28"/>
          <w:szCs w:val="28"/>
        </w:rPr>
        <w:t xml:space="preserve">» от 14 июня 2018 года № </w:t>
      </w:r>
      <w:r w:rsidRPr="00CA33B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A33B1">
        <w:rPr>
          <w:rFonts w:ascii="Times New Roman" w:hAnsi="Times New Roman" w:cs="Times New Roman"/>
          <w:sz w:val="28"/>
          <w:szCs w:val="28"/>
        </w:rPr>
        <w:t xml:space="preserve">-29/2 </w:t>
      </w:r>
    </w:p>
    <w:p w:rsidR="00FB17B9" w:rsidRPr="002D4CB5" w:rsidRDefault="00CA33B1" w:rsidP="00CA3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33B1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Устав муниципального образования муниципального района «</w:t>
      </w:r>
      <w:proofErr w:type="spellStart"/>
      <w:r w:rsidRPr="00CA33B1">
        <w:rPr>
          <w:rFonts w:ascii="Times New Roman" w:hAnsi="Times New Roman" w:cs="Times New Roman"/>
          <w:b/>
          <w:sz w:val="28"/>
          <w:szCs w:val="28"/>
        </w:rPr>
        <w:t>Корткеросский</w:t>
      </w:r>
      <w:proofErr w:type="spellEnd"/>
      <w:r w:rsidRPr="00CA33B1">
        <w:rPr>
          <w:rFonts w:ascii="Times New Roman" w:hAnsi="Times New Roman" w:cs="Times New Roman"/>
          <w:b/>
          <w:sz w:val="28"/>
          <w:szCs w:val="28"/>
        </w:rPr>
        <w:t>»</w:t>
      </w:r>
      <w:r w:rsidR="00843A23" w:rsidRPr="00FB1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F7AFE" w:rsidRPr="00843A23" w:rsidRDefault="00745A0C" w:rsidP="001F6CF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F6CF5" w:rsidRPr="00793B71" w:rsidRDefault="004F7AFE" w:rsidP="001F6CF5">
      <w:pPr>
        <w:pStyle w:val="article"/>
        <w:ind w:firstLine="709"/>
        <w:jc w:val="both"/>
        <w:rPr>
          <w:sz w:val="28"/>
          <w:szCs w:val="28"/>
        </w:rPr>
      </w:pPr>
      <w:r w:rsidRPr="00843A23">
        <w:rPr>
          <w:rFonts w:eastAsia="Times New Roman"/>
          <w:sz w:val="28"/>
          <w:szCs w:val="28"/>
        </w:rPr>
        <w:t>Проект выносится на рассмотрение Советом муниципального района «</w:t>
      </w:r>
      <w:proofErr w:type="spellStart"/>
      <w:r w:rsidRPr="00843A23">
        <w:rPr>
          <w:rFonts w:eastAsia="Times New Roman"/>
          <w:sz w:val="28"/>
          <w:szCs w:val="28"/>
        </w:rPr>
        <w:t>Корт</w:t>
      </w:r>
      <w:r w:rsidR="00843A23">
        <w:rPr>
          <w:rFonts w:eastAsia="Times New Roman"/>
          <w:sz w:val="28"/>
          <w:szCs w:val="28"/>
        </w:rPr>
        <w:t>к</w:t>
      </w:r>
      <w:r w:rsidRPr="00843A23">
        <w:rPr>
          <w:rFonts w:eastAsia="Times New Roman"/>
          <w:sz w:val="28"/>
          <w:szCs w:val="28"/>
        </w:rPr>
        <w:t>еросский</w:t>
      </w:r>
      <w:proofErr w:type="spellEnd"/>
      <w:r w:rsidRPr="00843A23">
        <w:rPr>
          <w:rFonts w:eastAsia="Times New Roman"/>
          <w:sz w:val="28"/>
          <w:szCs w:val="28"/>
        </w:rPr>
        <w:t xml:space="preserve">» в </w:t>
      </w:r>
      <w:r w:rsidR="00CA33B1">
        <w:rPr>
          <w:rFonts w:eastAsia="Times New Roman"/>
          <w:sz w:val="28"/>
          <w:szCs w:val="28"/>
        </w:rPr>
        <w:t>связи с отказом в государственной регистрации решения Совета муниципального района «</w:t>
      </w:r>
      <w:proofErr w:type="spellStart"/>
      <w:r w:rsidR="00CA33B1">
        <w:rPr>
          <w:rFonts w:eastAsia="Times New Roman"/>
          <w:sz w:val="28"/>
          <w:szCs w:val="28"/>
        </w:rPr>
        <w:t>Корткеросский</w:t>
      </w:r>
      <w:proofErr w:type="spellEnd"/>
      <w:r w:rsidR="00CA33B1">
        <w:rPr>
          <w:rFonts w:eastAsia="Times New Roman"/>
          <w:sz w:val="28"/>
          <w:szCs w:val="28"/>
        </w:rPr>
        <w:t xml:space="preserve">» от 26.10.2018 № </w:t>
      </w:r>
      <w:r w:rsidR="00CA33B1">
        <w:rPr>
          <w:rFonts w:eastAsia="Times New Roman"/>
          <w:sz w:val="28"/>
          <w:szCs w:val="28"/>
          <w:lang w:val="en-US"/>
        </w:rPr>
        <w:t>VI</w:t>
      </w:r>
      <w:r w:rsidR="00CA33B1" w:rsidRPr="00CA33B1">
        <w:rPr>
          <w:rFonts w:eastAsia="Times New Roman"/>
          <w:sz w:val="28"/>
          <w:szCs w:val="28"/>
        </w:rPr>
        <w:t xml:space="preserve">-33/2 </w:t>
      </w:r>
      <w:r w:rsidR="00CA33B1">
        <w:rPr>
          <w:rFonts w:eastAsia="Times New Roman"/>
          <w:sz w:val="28"/>
          <w:szCs w:val="28"/>
        </w:rPr>
        <w:t>«О внесении изменений в Устав муниципального образования муниципального района «</w:t>
      </w:r>
      <w:proofErr w:type="spellStart"/>
      <w:r w:rsidR="00CA33B1">
        <w:rPr>
          <w:rFonts w:eastAsia="Times New Roman"/>
          <w:sz w:val="28"/>
          <w:szCs w:val="28"/>
        </w:rPr>
        <w:t>Корткеросский</w:t>
      </w:r>
      <w:proofErr w:type="spellEnd"/>
      <w:r w:rsidR="00CA33B1">
        <w:rPr>
          <w:rFonts w:eastAsia="Times New Roman"/>
          <w:sz w:val="28"/>
          <w:szCs w:val="28"/>
        </w:rPr>
        <w:t>».  На дату регистрации решения Совета района</w:t>
      </w:r>
      <w:proofErr w:type="gramStart"/>
      <w:r w:rsidR="00CA33B1">
        <w:rPr>
          <w:rFonts w:eastAsia="Times New Roman"/>
          <w:sz w:val="28"/>
          <w:szCs w:val="28"/>
        </w:rPr>
        <w:t xml:space="preserve">   (</w:t>
      </w:r>
      <w:proofErr w:type="gramEnd"/>
      <w:r w:rsidR="00CA33B1">
        <w:rPr>
          <w:rFonts w:eastAsia="Times New Roman"/>
          <w:sz w:val="28"/>
          <w:szCs w:val="28"/>
        </w:rPr>
        <w:t>30.10.2018 ) вступили в силу изменения, внесенные в  Федеральный закон № 131-ФЗ «Об общих принципах организации местного самоуправления в Российской Федерации», которые не были включены в решении Совета района от 26.10.2018 г.</w:t>
      </w:r>
      <w:r w:rsidR="001F6CF5">
        <w:rPr>
          <w:rFonts w:eastAsia="Times New Roman"/>
          <w:sz w:val="28"/>
          <w:szCs w:val="28"/>
        </w:rPr>
        <w:t>, в частности, «ограничения депутатов, осуществляющих свои полномочия на постоянной основе, заниматься предпринимательской деятельностью</w:t>
      </w:r>
      <w:r w:rsidR="00CA33B1">
        <w:rPr>
          <w:rFonts w:eastAsia="Times New Roman"/>
          <w:sz w:val="28"/>
          <w:szCs w:val="28"/>
        </w:rPr>
        <w:t xml:space="preserve"> </w:t>
      </w:r>
      <w:r w:rsidR="001F6CF5" w:rsidRPr="006554FD">
        <w:rPr>
          <w:color w:val="000000"/>
          <w:sz w:val="28"/>
          <w:szCs w:val="28"/>
        </w:rPr>
        <w:t>лично или через доверенных лиц, участвовать в управлени</w:t>
      </w:r>
      <w:r w:rsidR="001F6CF5">
        <w:rPr>
          <w:color w:val="000000"/>
          <w:sz w:val="28"/>
          <w:szCs w:val="28"/>
        </w:rPr>
        <w:t xml:space="preserve">и коммерческой организацией или </w:t>
      </w:r>
      <w:r w:rsidR="001F6CF5" w:rsidRPr="006554FD">
        <w:rPr>
          <w:color w:val="000000"/>
          <w:sz w:val="28"/>
          <w:szCs w:val="28"/>
        </w:rPr>
        <w:t>в управлении некоммерческо</w:t>
      </w:r>
      <w:r w:rsidR="001F6CF5">
        <w:rPr>
          <w:color w:val="000000"/>
          <w:sz w:val="28"/>
          <w:szCs w:val="28"/>
        </w:rPr>
        <w:t xml:space="preserve">й организацией </w:t>
      </w:r>
      <w:r w:rsidR="001F6CF5" w:rsidRPr="006554FD">
        <w:rPr>
          <w:color w:val="000000"/>
          <w:sz w:val="28"/>
          <w:szCs w:val="28"/>
        </w:rPr>
        <w:t>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</w:t>
      </w:r>
      <w:r w:rsidR="001F6CF5">
        <w:rPr>
          <w:color w:val="000000"/>
          <w:sz w:val="28"/>
          <w:szCs w:val="28"/>
        </w:rPr>
        <w:t xml:space="preserve">, </w:t>
      </w:r>
      <w:r w:rsidR="001F6CF5">
        <w:rPr>
          <w:sz w:val="28"/>
          <w:szCs w:val="28"/>
        </w:rPr>
        <w:t xml:space="preserve">профсоюзом, зарегистрированным </w:t>
      </w:r>
      <w:r w:rsidR="001F6CF5" w:rsidRPr="00492891">
        <w:rPr>
          <w:sz w:val="28"/>
          <w:szCs w:val="28"/>
        </w:rPr>
        <w:t>в установленном порядке</w:t>
      </w:r>
      <w:r w:rsidR="001F6CF5">
        <w:rPr>
          <w:sz w:val="28"/>
          <w:szCs w:val="28"/>
        </w:rPr>
        <w:t>,</w:t>
      </w:r>
      <w:r w:rsidR="001F6CF5" w:rsidRPr="006554FD">
        <w:rPr>
          <w:color w:val="000000"/>
          <w:sz w:val="28"/>
          <w:szCs w:val="28"/>
        </w:rPr>
        <w:t xml:space="preserve"> участия в съезде (конференции) </w:t>
      </w:r>
      <w:r w:rsidR="001F6CF5">
        <w:rPr>
          <w:color w:val="000000"/>
          <w:sz w:val="28"/>
          <w:szCs w:val="28"/>
        </w:rPr>
        <w:t xml:space="preserve">                  </w:t>
      </w:r>
      <w:r w:rsidR="001F6CF5" w:rsidRPr="006554FD">
        <w:rPr>
          <w:color w:val="000000"/>
          <w:sz w:val="28"/>
          <w:szCs w:val="28"/>
        </w:rPr>
        <w:t>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</w:t>
      </w:r>
      <w:r w:rsidR="001F6CF5">
        <w:rPr>
          <w:color w:val="000000"/>
          <w:sz w:val="28"/>
          <w:szCs w:val="28"/>
        </w:rPr>
        <w:t xml:space="preserve">есов муниципального образования </w:t>
      </w:r>
      <w:r w:rsidR="001F6CF5" w:rsidRPr="006554FD">
        <w:rPr>
          <w:color w:val="000000"/>
          <w:sz w:val="28"/>
          <w:szCs w:val="28"/>
        </w:rPr>
        <w:t>в органах управления и ревизионной комиссии организации, учредителем (акционером, участником) которой явля</w:t>
      </w:r>
      <w:r w:rsidR="001F6CF5">
        <w:rPr>
          <w:color w:val="000000"/>
          <w:sz w:val="28"/>
          <w:szCs w:val="28"/>
        </w:rPr>
        <w:t xml:space="preserve">ется муниципальное образование, </w:t>
      </w:r>
      <w:r w:rsidR="001F6CF5" w:rsidRPr="006554FD">
        <w:rPr>
          <w:color w:val="000000"/>
          <w:sz w:val="28"/>
          <w:szCs w:val="28"/>
        </w:rPr>
        <w:t xml:space="preserve">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</w:t>
      </w:r>
      <w:r w:rsidR="001F6CF5">
        <w:rPr>
          <w:color w:val="000000"/>
          <w:sz w:val="28"/>
          <w:szCs w:val="28"/>
        </w:rPr>
        <w:t xml:space="preserve">или управления находящимися </w:t>
      </w:r>
      <w:r w:rsidR="001F6CF5" w:rsidRPr="006554FD">
        <w:rPr>
          <w:color w:val="000000"/>
          <w:sz w:val="28"/>
          <w:szCs w:val="28"/>
        </w:rPr>
        <w:t xml:space="preserve">в муниципальной собственности акциями (долями участия </w:t>
      </w:r>
      <w:r w:rsidR="001F6CF5">
        <w:rPr>
          <w:color w:val="000000"/>
          <w:sz w:val="28"/>
          <w:szCs w:val="28"/>
        </w:rPr>
        <w:t xml:space="preserve">                            </w:t>
      </w:r>
      <w:r w:rsidR="001F6CF5" w:rsidRPr="006554FD">
        <w:rPr>
          <w:color w:val="000000"/>
          <w:sz w:val="28"/>
          <w:szCs w:val="28"/>
        </w:rPr>
        <w:t>в уставном капитале); иных случаев, предус</w:t>
      </w:r>
      <w:r w:rsidR="001F6CF5">
        <w:rPr>
          <w:color w:val="000000"/>
          <w:sz w:val="28"/>
          <w:szCs w:val="28"/>
        </w:rPr>
        <w:t>мотренных федеральными законами</w:t>
      </w:r>
      <w:r w:rsidR="001F6CF5" w:rsidRPr="00793B71">
        <w:rPr>
          <w:sz w:val="28"/>
          <w:szCs w:val="28"/>
        </w:rPr>
        <w:t xml:space="preserve">». </w:t>
      </w:r>
    </w:p>
    <w:p w:rsidR="00FB17B9" w:rsidRDefault="00FB17B9" w:rsidP="00843A2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AFE" w:rsidRPr="004F7AFE" w:rsidRDefault="00CA33B1" w:rsidP="001F6C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</w:t>
      </w:r>
      <w:r w:rsidR="0084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отделом </w:t>
      </w:r>
      <w:r w:rsidR="001F6C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организационной и кадровой работы</w:t>
      </w:r>
      <w:r w:rsidR="0084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</w:t>
      </w:r>
      <w:proofErr w:type="spellStart"/>
      <w:r w:rsidR="00843A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="00843A2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bookmarkStart w:id="0" w:name="_GoBack"/>
      <w:bookmarkEnd w:id="0"/>
    </w:p>
    <w:sectPr w:rsidR="004F7AFE" w:rsidRPr="004F7AFE" w:rsidSect="001F6CF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D6"/>
    <w:rsid w:val="000B66D6"/>
    <w:rsid w:val="00150324"/>
    <w:rsid w:val="00150E08"/>
    <w:rsid w:val="001D7F94"/>
    <w:rsid w:val="001E5859"/>
    <w:rsid w:val="001F6CF5"/>
    <w:rsid w:val="00244CD1"/>
    <w:rsid w:val="003F17D2"/>
    <w:rsid w:val="004F7AFE"/>
    <w:rsid w:val="005572FA"/>
    <w:rsid w:val="00745A0C"/>
    <w:rsid w:val="00843A23"/>
    <w:rsid w:val="008F77CF"/>
    <w:rsid w:val="009D61D0"/>
    <w:rsid w:val="00B27983"/>
    <w:rsid w:val="00C37D3C"/>
    <w:rsid w:val="00CA33B1"/>
    <w:rsid w:val="00FB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E008"/>
  <w15:docId w15:val="{3140609F-453F-4B92-AE70-56866644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F7AFE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45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A0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CA33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rticle">
    <w:name w:val="article"/>
    <w:basedOn w:val="a"/>
    <w:uiPriority w:val="99"/>
    <w:rsid w:val="001F6CF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3</cp:revision>
  <cp:lastPrinted>2018-10-19T07:55:00Z</cp:lastPrinted>
  <dcterms:created xsi:type="dcterms:W3CDTF">2018-11-28T08:44:00Z</dcterms:created>
  <dcterms:modified xsi:type="dcterms:W3CDTF">2018-11-28T08:58:00Z</dcterms:modified>
</cp:coreProperties>
</file>