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198" w:rsidRPr="001D3198" w:rsidRDefault="00531389" w:rsidP="001D3198">
      <w:pPr>
        <w:pStyle w:val="ConsNormal"/>
        <w:widowControl/>
        <w:ind w:right="43" w:firstLine="0"/>
        <w:jc w:val="center"/>
        <w:rPr>
          <w:rFonts w:ascii="Times New Roman" w:hAnsi="Times New Roman"/>
          <w:b/>
          <w:sz w:val="28"/>
          <w:szCs w:val="28"/>
        </w:rPr>
      </w:pPr>
      <w:r w:rsidRPr="001D3198">
        <w:rPr>
          <w:rFonts w:ascii="Times New Roman" w:hAnsi="Times New Roman"/>
          <w:b/>
          <w:sz w:val="28"/>
          <w:szCs w:val="28"/>
        </w:rPr>
        <w:t>Пояснительная записка к проекту</w:t>
      </w:r>
    </w:p>
    <w:p w:rsidR="00531389" w:rsidRPr="009901D0" w:rsidRDefault="009901D0" w:rsidP="00531389">
      <w:pPr>
        <w:jc w:val="center"/>
        <w:rPr>
          <w:b/>
        </w:rPr>
      </w:pPr>
      <w:r w:rsidRPr="009901D0">
        <w:rPr>
          <w:b/>
        </w:rPr>
        <w:t xml:space="preserve">Решения Совета муниципального района «Корткеросский» </w:t>
      </w:r>
    </w:p>
    <w:p w:rsidR="009901D0" w:rsidRDefault="009901D0" w:rsidP="009901D0">
      <w:pPr>
        <w:jc w:val="center"/>
        <w:rPr>
          <w:rFonts w:cs="Times New Roman"/>
          <w:b/>
          <w:sz w:val="32"/>
          <w:szCs w:val="32"/>
        </w:rPr>
      </w:pPr>
    </w:p>
    <w:p w:rsidR="009901D0" w:rsidRDefault="009901D0" w:rsidP="009901D0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О внесении изменений в решение Совета муниципального района «Корткеросский» от 03 октября 2013 года №</w:t>
      </w:r>
      <w:r w:rsidRPr="005545E7">
        <w:rPr>
          <w:rFonts w:eastAsia="Arial Unicode MS" w:cs="Times New Roman"/>
          <w:b/>
          <w:sz w:val="32"/>
          <w:szCs w:val="32"/>
          <w:lang w:val="en-US" w:eastAsia="ru-RU"/>
        </w:rPr>
        <w:t>V</w:t>
      </w:r>
      <w:r w:rsidRPr="005545E7">
        <w:rPr>
          <w:rFonts w:eastAsia="Arial Unicode MS" w:cs="Times New Roman"/>
          <w:b/>
          <w:sz w:val="32"/>
          <w:szCs w:val="32"/>
          <w:lang w:eastAsia="ru-RU"/>
        </w:rPr>
        <w:t>- 26/6</w:t>
      </w:r>
      <w:r>
        <w:rPr>
          <w:rFonts w:eastAsia="Arial Unicode MS" w:cs="Times New Roman"/>
          <w:b/>
          <w:szCs w:val="20"/>
          <w:lang w:eastAsia="ru-RU"/>
        </w:rPr>
        <w:t xml:space="preserve"> </w:t>
      </w:r>
    </w:p>
    <w:p w:rsidR="009901D0" w:rsidRDefault="009901D0" w:rsidP="009901D0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«Об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администрации муниципального района «Корткеросский»</w:t>
      </w:r>
    </w:p>
    <w:p w:rsidR="00531389" w:rsidRDefault="00531389" w:rsidP="00531389">
      <w:pPr>
        <w:jc w:val="center"/>
      </w:pPr>
    </w:p>
    <w:p w:rsidR="00207498" w:rsidRDefault="001D3198" w:rsidP="00207498">
      <w:pPr>
        <w:ind w:firstLine="426"/>
        <w:jc w:val="both"/>
      </w:pPr>
      <w:proofErr w:type="gramStart"/>
      <w:r>
        <w:t xml:space="preserve">Проект </w:t>
      </w:r>
      <w:r w:rsidR="009901D0">
        <w:t xml:space="preserve">разработан </w:t>
      </w:r>
      <w:r w:rsidR="00207498">
        <w:t xml:space="preserve">с целью приведения решения Совета района </w:t>
      </w:r>
      <w:r w:rsidR="00207498" w:rsidRPr="00207498">
        <w:rPr>
          <w:rFonts w:cs="Times New Roman"/>
          <w:szCs w:val="28"/>
        </w:rPr>
        <w:t>от 03 октября 2013 года №</w:t>
      </w:r>
      <w:r w:rsidR="00207498" w:rsidRPr="00207498">
        <w:rPr>
          <w:rFonts w:eastAsia="Arial Unicode MS" w:cs="Times New Roman"/>
          <w:szCs w:val="28"/>
          <w:lang w:val="en-US" w:eastAsia="ru-RU"/>
        </w:rPr>
        <w:t>V</w:t>
      </w:r>
      <w:r w:rsidR="00207498" w:rsidRPr="00207498">
        <w:rPr>
          <w:rFonts w:eastAsia="Arial Unicode MS" w:cs="Times New Roman"/>
          <w:szCs w:val="28"/>
          <w:lang w:eastAsia="ru-RU"/>
        </w:rPr>
        <w:t xml:space="preserve">- 26/6 </w:t>
      </w:r>
      <w:r w:rsidR="00207498" w:rsidRPr="00207498">
        <w:rPr>
          <w:rFonts w:cs="Times New Roman"/>
          <w:szCs w:val="28"/>
        </w:rPr>
        <w:t>«Об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администрации муниципального района «Корткеросский»</w:t>
      </w:r>
      <w:r w:rsidR="00207498">
        <w:rPr>
          <w:rFonts w:cs="Times New Roman"/>
          <w:szCs w:val="28"/>
        </w:rPr>
        <w:t xml:space="preserve">  </w:t>
      </w:r>
      <w:r w:rsidR="00207498">
        <w:t>в соответствие  с действующим законодательством в части исключения согласования выплаты дополните</w:t>
      </w:r>
      <w:bookmarkStart w:id="0" w:name="_GoBack"/>
      <w:bookmarkEnd w:id="0"/>
      <w:r w:rsidR="00207498">
        <w:t>льной материальной помощи сотрудникам структурных подразделений (юридических лиц)  с руководителем администрации и</w:t>
      </w:r>
      <w:proofErr w:type="gramEnd"/>
      <w:r w:rsidR="00207498">
        <w:t xml:space="preserve"> возложения </w:t>
      </w:r>
      <w:r w:rsidR="009901D0">
        <w:t xml:space="preserve">ответственности за выплату дополнительной материальной помощи </w:t>
      </w:r>
      <w:r w:rsidR="00207498">
        <w:t xml:space="preserve">сотрудникам </w:t>
      </w:r>
      <w:r w:rsidR="009901D0">
        <w:t>на руководителей структурных подразделений (юридических лиц).</w:t>
      </w:r>
      <w:r w:rsidR="00207498">
        <w:t xml:space="preserve"> </w:t>
      </w:r>
    </w:p>
    <w:p w:rsidR="00D859BD" w:rsidRPr="001D3198" w:rsidRDefault="00207498" w:rsidP="009901D0">
      <w:pPr>
        <w:ind w:firstLine="567"/>
        <w:jc w:val="both"/>
      </w:pPr>
      <w:r>
        <w:t>Принятие настоящего решения не влечет за собой  дополнительных финансовых расходов из средств бюджета муниципального района «Корткеросский».</w:t>
      </w:r>
    </w:p>
    <w:p w:rsidR="009901D0" w:rsidRPr="001D3198" w:rsidRDefault="009901D0" w:rsidP="009901D0">
      <w:pPr>
        <w:ind w:firstLine="567"/>
        <w:jc w:val="both"/>
      </w:pPr>
      <w:r>
        <w:t>Проект подготовлен отделом организационной и кадровой работы.</w:t>
      </w:r>
    </w:p>
    <w:p w:rsidR="00D859BD" w:rsidRPr="00D859BD" w:rsidRDefault="00D859BD" w:rsidP="00D859BD">
      <w:pPr>
        <w:pStyle w:val="a3"/>
        <w:ind w:left="360"/>
        <w:jc w:val="both"/>
        <w:rPr>
          <w:i/>
        </w:rPr>
      </w:pPr>
    </w:p>
    <w:p w:rsidR="00531389" w:rsidRPr="00D859BD" w:rsidRDefault="00531389" w:rsidP="00531389">
      <w:pPr>
        <w:jc w:val="center"/>
        <w:rPr>
          <w:i/>
        </w:rPr>
      </w:pPr>
    </w:p>
    <w:sectPr w:rsidR="00531389" w:rsidRPr="00D85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F2B2F"/>
    <w:multiLevelType w:val="hybridMultilevel"/>
    <w:tmpl w:val="DF206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BB4"/>
    <w:rsid w:val="001D3198"/>
    <w:rsid w:val="00207498"/>
    <w:rsid w:val="00230EB9"/>
    <w:rsid w:val="002941A3"/>
    <w:rsid w:val="00387CC1"/>
    <w:rsid w:val="004B2BB4"/>
    <w:rsid w:val="00531389"/>
    <w:rsid w:val="005D3591"/>
    <w:rsid w:val="005E3843"/>
    <w:rsid w:val="008D5C47"/>
    <w:rsid w:val="009901D0"/>
    <w:rsid w:val="009B618B"/>
    <w:rsid w:val="00BA07FE"/>
    <w:rsid w:val="00C6038B"/>
    <w:rsid w:val="00C63DC7"/>
    <w:rsid w:val="00D52FAC"/>
    <w:rsid w:val="00D859BD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59BD"/>
    <w:pPr>
      <w:ind w:left="720"/>
      <w:contextualSpacing/>
    </w:pPr>
  </w:style>
  <w:style w:type="paragraph" w:customStyle="1" w:styleId="ConsPlusTitle">
    <w:name w:val="ConsPlusTitle"/>
    <w:rsid w:val="001D3198"/>
    <w:pPr>
      <w:widowControl w:val="0"/>
      <w:autoSpaceDE w:val="0"/>
      <w:autoSpaceDN w:val="0"/>
      <w:adjustRightInd w:val="0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1D3198"/>
    <w:pPr>
      <w:widowControl w:val="0"/>
      <w:snapToGrid w:val="0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59BD"/>
    <w:pPr>
      <w:ind w:left="720"/>
      <w:contextualSpacing/>
    </w:pPr>
  </w:style>
  <w:style w:type="paragraph" w:customStyle="1" w:styleId="ConsPlusTitle">
    <w:name w:val="ConsPlusTitle"/>
    <w:rsid w:val="001D3198"/>
    <w:pPr>
      <w:widowControl w:val="0"/>
      <w:autoSpaceDE w:val="0"/>
      <w:autoSpaceDN w:val="0"/>
      <w:adjustRightInd w:val="0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1D3198"/>
    <w:pPr>
      <w:widowControl w:val="0"/>
      <w:snapToGrid w:val="0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SHALIGINAGA</cp:lastModifiedBy>
  <cp:revision>2</cp:revision>
  <cp:lastPrinted>2024-02-02T07:00:00Z</cp:lastPrinted>
  <dcterms:created xsi:type="dcterms:W3CDTF">2024-02-02T07:01:00Z</dcterms:created>
  <dcterms:modified xsi:type="dcterms:W3CDTF">2024-02-02T07:01:00Z</dcterms:modified>
</cp:coreProperties>
</file>