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1330"/>
        <w:gridCol w:w="3828"/>
      </w:tblGrid>
      <w:tr w:rsidR="002B22EF" w:rsidRPr="005A64B9" w:rsidTr="00BE249C">
        <w:trPr>
          <w:trHeight w:val="1266"/>
        </w:trPr>
        <w:tc>
          <w:tcPr>
            <w:tcW w:w="388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  <w:szCs w:val="20"/>
              </w:rPr>
            </w:pPr>
            <w:r w:rsidRPr="005A64B9">
              <w:rPr>
                <w:rFonts w:cs="Times New Roman"/>
                <w:b/>
              </w:rPr>
              <w:t xml:space="preserve">«Кöрткерöс» муниципальнöй районса Сöвет  </w:t>
            </w:r>
          </w:p>
        </w:tc>
        <w:tc>
          <w:tcPr>
            <w:tcW w:w="1890" w:type="dxa"/>
            <w:gridSpan w:val="2"/>
          </w:tcPr>
          <w:p w:rsidR="002B22EF" w:rsidRPr="005A64B9" w:rsidRDefault="002B22EF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sz w:val="22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1.75pt" o:ole="" fillcolor="window">
                  <v:imagedata r:id="rId5" o:title=""/>
                </v:shape>
                <o:OLEObject Type="Embed" ProgID="Word.Picture.8" ShapeID="_x0000_i1025" DrawAspect="Content" ObjectID="_1637396463" r:id="rId6"/>
              </w:object>
            </w:r>
          </w:p>
          <w:p w:rsidR="002B22EF" w:rsidRPr="005A64B9" w:rsidRDefault="002B22EF" w:rsidP="00BE249C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82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</w:rPr>
            </w:pPr>
            <w:r w:rsidRPr="005A64B9">
              <w:rPr>
                <w:rFonts w:cs="Times New Roman"/>
                <w:b/>
              </w:rPr>
              <w:t xml:space="preserve">Совет  </w:t>
            </w:r>
          </w:p>
          <w:p w:rsidR="002B22EF" w:rsidRPr="005A64B9" w:rsidRDefault="002B22EF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jc w:val="center"/>
              <w:rPr>
                <w:rFonts w:cs="Times New Roman"/>
                <w:sz w:val="32"/>
                <w:szCs w:val="20"/>
              </w:rPr>
            </w:pPr>
            <w:r w:rsidRPr="005A64B9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2B22EF" w:rsidRPr="005A64B9" w:rsidTr="00BE249C">
        <w:trPr>
          <w:trHeight w:val="406"/>
        </w:trPr>
        <w:tc>
          <w:tcPr>
            <w:tcW w:w="4448" w:type="dxa"/>
            <w:gridSpan w:val="2"/>
            <w:vAlign w:val="center"/>
          </w:tcPr>
          <w:p w:rsidR="002B22EF" w:rsidRPr="005A64B9" w:rsidRDefault="002B22EF" w:rsidP="00267573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от </w:t>
            </w:r>
            <w:r w:rsidR="00267573">
              <w:rPr>
                <w:rFonts w:eastAsia="Arial Unicode MS" w:cs="Times New Roman"/>
                <w:b/>
                <w:szCs w:val="20"/>
                <w:lang w:eastAsia="ru-RU"/>
              </w:rPr>
              <w:t>_____________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201</w:t>
            </w:r>
            <w:r w:rsidR="000E691A">
              <w:rPr>
                <w:rFonts w:eastAsia="Arial Unicode MS" w:cs="Times New Roman"/>
                <w:b/>
                <w:szCs w:val="20"/>
                <w:lang w:eastAsia="ru-RU"/>
              </w:rPr>
              <w:t>9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года</w:t>
            </w:r>
          </w:p>
        </w:tc>
        <w:tc>
          <w:tcPr>
            <w:tcW w:w="5158" w:type="dxa"/>
            <w:gridSpan w:val="2"/>
            <w:vAlign w:val="center"/>
          </w:tcPr>
          <w:p w:rsidR="002B22EF" w:rsidRPr="00267573" w:rsidRDefault="002B22EF" w:rsidP="00267573">
            <w:pPr>
              <w:keepNext/>
              <w:jc w:val="right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   № 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VI-</w:t>
            </w:r>
            <w:r w:rsidR="0046188C">
              <w:rPr>
                <w:rFonts w:eastAsia="Arial Unicode MS" w:cs="Times New Roman"/>
                <w:b/>
                <w:szCs w:val="20"/>
                <w:lang w:eastAsia="ru-RU"/>
              </w:rPr>
              <w:t>4</w:t>
            </w:r>
            <w:r w:rsidR="00267573">
              <w:rPr>
                <w:rFonts w:eastAsia="Arial Unicode MS" w:cs="Times New Roman"/>
                <w:b/>
                <w:szCs w:val="20"/>
                <w:lang w:eastAsia="ru-RU"/>
              </w:rPr>
              <w:t>2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/</w:t>
            </w:r>
            <w:r w:rsidR="00267573">
              <w:rPr>
                <w:rFonts w:eastAsia="Arial Unicode MS" w:cs="Times New Roman"/>
                <w:b/>
                <w:szCs w:val="20"/>
                <w:lang w:eastAsia="ru-RU"/>
              </w:rPr>
              <w:t>__</w:t>
            </w:r>
          </w:p>
        </w:tc>
      </w:tr>
      <w:tr w:rsidR="002B22EF" w:rsidRPr="005A64B9" w:rsidTr="00BE249C">
        <w:trPr>
          <w:trHeight w:val="441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2B22EF" w:rsidRPr="005A64B9" w:rsidTr="00BE249C">
        <w:trPr>
          <w:trHeight w:val="419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szCs w:val="20"/>
                <w:lang w:eastAsia="ru-RU"/>
              </w:rPr>
              <w:t>(Республика Коми, Корткеросский район, с.Корткерос)</w:t>
            </w:r>
          </w:p>
        </w:tc>
      </w:tr>
    </w:tbl>
    <w:p w:rsidR="00E130B6" w:rsidRDefault="00E130B6" w:rsidP="002B22EF">
      <w:pPr>
        <w:jc w:val="center"/>
        <w:rPr>
          <w:rFonts w:cs="Times New Roman"/>
          <w:b/>
          <w:sz w:val="32"/>
          <w:szCs w:val="32"/>
        </w:rPr>
      </w:pPr>
    </w:p>
    <w:p w:rsidR="002B22EF" w:rsidRDefault="002B22EF" w:rsidP="002B22EF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О внесении изменений в решение Совета муниципального района «Корткеросский» от 03 октября 2013 года №</w:t>
      </w:r>
      <w:r w:rsidRPr="005A64B9">
        <w:rPr>
          <w:rFonts w:eastAsia="Arial Unicode MS" w:cs="Times New Roman"/>
          <w:b/>
          <w:szCs w:val="20"/>
          <w:lang w:eastAsia="ru-RU"/>
        </w:rPr>
        <w:t xml:space="preserve"> </w:t>
      </w:r>
      <w:r w:rsidRPr="005A64B9">
        <w:rPr>
          <w:rFonts w:eastAsia="Arial Unicode MS" w:cs="Times New Roman"/>
          <w:b/>
          <w:szCs w:val="20"/>
          <w:lang w:val="en-US" w:eastAsia="ru-RU"/>
        </w:rPr>
        <w:t>V</w:t>
      </w:r>
      <w:r w:rsidRPr="005A64B9">
        <w:rPr>
          <w:rFonts w:eastAsia="Arial Unicode MS" w:cs="Times New Roman"/>
          <w:b/>
          <w:szCs w:val="20"/>
          <w:lang w:eastAsia="ru-RU"/>
        </w:rPr>
        <w:t xml:space="preserve">- 26/6 </w:t>
      </w:r>
      <w:r>
        <w:rPr>
          <w:rFonts w:cs="Times New Roman"/>
          <w:b/>
          <w:sz w:val="32"/>
          <w:szCs w:val="32"/>
        </w:rPr>
        <w:t xml:space="preserve"> </w:t>
      </w:r>
    </w:p>
    <w:p w:rsidR="002B22EF" w:rsidRDefault="002B22EF" w:rsidP="002B22EF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«</w:t>
      </w:r>
      <w:r w:rsidRPr="005A64B9">
        <w:rPr>
          <w:rFonts w:cs="Times New Roman"/>
          <w:b/>
          <w:sz w:val="32"/>
          <w:szCs w:val="32"/>
        </w:rPr>
        <w:t>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</w:t>
      </w:r>
      <w:r>
        <w:rPr>
          <w:rFonts w:cs="Times New Roman"/>
          <w:b/>
          <w:sz w:val="32"/>
          <w:szCs w:val="32"/>
        </w:rPr>
        <w:t>»</w:t>
      </w:r>
    </w:p>
    <w:p w:rsidR="00E130B6" w:rsidRDefault="00E130B6" w:rsidP="002B22EF">
      <w:pPr>
        <w:jc w:val="center"/>
        <w:rPr>
          <w:rFonts w:cs="Times New Roman"/>
          <w:b/>
          <w:sz w:val="32"/>
          <w:szCs w:val="32"/>
        </w:rPr>
      </w:pPr>
    </w:p>
    <w:p w:rsidR="002B22EF" w:rsidRPr="004E6081" w:rsidRDefault="00114F95" w:rsidP="004E6081">
      <w:pPr>
        <w:autoSpaceDE w:val="0"/>
        <w:autoSpaceDN w:val="0"/>
        <w:adjustRightInd w:val="0"/>
        <w:ind w:firstLine="708"/>
        <w:jc w:val="both"/>
        <w:rPr>
          <w:rFonts w:cs="Times New Roman"/>
          <w:bCs/>
          <w:szCs w:val="28"/>
        </w:rPr>
      </w:pPr>
      <w:r w:rsidRPr="004E6081">
        <w:rPr>
          <w:rFonts w:cs="Times New Roman"/>
          <w:szCs w:val="28"/>
        </w:rPr>
        <w:t xml:space="preserve">Руководствуясь </w:t>
      </w:r>
      <w:r w:rsidR="004E6081" w:rsidRPr="004E6081">
        <w:rPr>
          <w:rFonts w:cs="Times New Roman"/>
          <w:bCs/>
          <w:szCs w:val="28"/>
        </w:rPr>
        <w:t>п</w:t>
      </w:r>
      <w:r w:rsidRPr="004E6081">
        <w:rPr>
          <w:rFonts w:cs="Times New Roman"/>
          <w:bCs/>
          <w:szCs w:val="28"/>
        </w:rPr>
        <w:t>остановление</w:t>
      </w:r>
      <w:r w:rsidR="004E6081" w:rsidRPr="004E6081">
        <w:rPr>
          <w:rFonts w:cs="Times New Roman"/>
          <w:bCs/>
          <w:szCs w:val="28"/>
        </w:rPr>
        <w:t>м</w:t>
      </w:r>
      <w:r w:rsidRPr="004E6081">
        <w:rPr>
          <w:rFonts w:cs="Times New Roman"/>
          <w:bCs/>
          <w:szCs w:val="28"/>
        </w:rPr>
        <w:t xml:space="preserve"> Правительства Р</w:t>
      </w:r>
      <w:r w:rsidR="004E6081" w:rsidRPr="004E6081">
        <w:rPr>
          <w:rFonts w:cs="Times New Roman"/>
          <w:bCs/>
          <w:szCs w:val="28"/>
        </w:rPr>
        <w:t xml:space="preserve">еспублики </w:t>
      </w:r>
      <w:r w:rsidRPr="004E6081">
        <w:rPr>
          <w:rFonts w:cs="Times New Roman"/>
          <w:bCs/>
          <w:szCs w:val="28"/>
        </w:rPr>
        <w:t>К</w:t>
      </w:r>
      <w:r w:rsidR="004E6081" w:rsidRPr="004E6081">
        <w:rPr>
          <w:rFonts w:cs="Times New Roman"/>
          <w:bCs/>
          <w:szCs w:val="28"/>
        </w:rPr>
        <w:t>оми</w:t>
      </w:r>
      <w:r w:rsidRPr="004E6081">
        <w:rPr>
          <w:rFonts w:cs="Times New Roman"/>
          <w:bCs/>
          <w:szCs w:val="28"/>
        </w:rPr>
        <w:t xml:space="preserve"> от 10</w:t>
      </w:r>
      <w:r w:rsidR="004E6081" w:rsidRPr="004E6081">
        <w:rPr>
          <w:rFonts w:cs="Times New Roman"/>
          <w:bCs/>
          <w:szCs w:val="28"/>
        </w:rPr>
        <w:t xml:space="preserve"> ноября 2014 </w:t>
      </w:r>
      <w:r w:rsidR="004E6081">
        <w:rPr>
          <w:rFonts w:cs="Times New Roman"/>
          <w:bCs/>
          <w:szCs w:val="28"/>
        </w:rPr>
        <w:t>№</w:t>
      </w:r>
      <w:r w:rsidR="004E6081" w:rsidRPr="004E6081">
        <w:rPr>
          <w:rFonts w:cs="Times New Roman"/>
          <w:bCs/>
          <w:szCs w:val="28"/>
        </w:rPr>
        <w:t xml:space="preserve"> 439 </w:t>
      </w:r>
      <w:r w:rsidR="009A1278">
        <w:rPr>
          <w:rFonts w:cs="Times New Roman"/>
          <w:bCs/>
          <w:szCs w:val="28"/>
        </w:rPr>
        <w:t>«</w:t>
      </w:r>
      <w:r w:rsidRPr="004E6081">
        <w:rPr>
          <w:rFonts w:cs="Times New Roman"/>
          <w:bCs/>
          <w:szCs w:val="28"/>
        </w:rPr>
        <w:t>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</w:t>
      </w:r>
      <w:r w:rsidR="00A80CD6">
        <w:rPr>
          <w:rFonts w:cs="Times New Roman"/>
          <w:bCs/>
          <w:szCs w:val="28"/>
        </w:rPr>
        <w:t>»</w:t>
      </w:r>
      <w:r w:rsidR="005B1D2A">
        <w:rPr>
          <w:rFonts w:cs="Times New Roman"/>
          <w:bCs/>
          <w:szCs w:val="28"/>
        </w:rPr>
        <w:t xml:space="preserve"> (в редакции Постановления Правительства </w:t>
      </w:r>
      <w:r w:rsidR="000E691A">
        <w:rPr>
          <w:rFonts w:cs="Times New Roman"/>
          <w:bCs/>
          <w:szCs w:val="28"/>
        </w:rPr>
        <w:t xml:space="preserve"> Республики Коми от 11 апреля</w:t>
      </w:r>
      <w:r w:rsidR="00056E29">
        <w:rPr>
          <w:rFonts w:cs="Times New Roman"/>
          <w:bCs/>
          <w:szCs w:val="28"/>
        </w:rPr>
        <w:t xml:space="preserve"> 201</w:t>
      </w:r>
      <w:r w:rsidR="000E691A">
        <w:rPr>
          <w:rFonts w:cs="Times New Roman"/>
          <w:bCs/>
          <w:szCs w:val="28"/>
        </w:rPr>
        <w:t>9 года № 188</w:t>
      </w:r>
      <w:r w:rsidR="00056E29">
        <w:rPr>
          <w:rFonts w:cs="Times New Roman"/>
          <w:bCs/>
          <w:szCs w:val="28"/>
        </w:rPr>
        <w:t>)</w:t>
      </w:r>
      <w:r w:rsidR="00A80CD6">
        <w:rPr>
          <w:rFonts w:cs="Times New Roman"/>
          <w:bCs/>
          <w:szCs w:val="28"/>
        </w:rPr>
        <w:t xml:space="preserve">, </w:t>
      </w:r>
      <w:r w:rsidR="002B22EF" w:rsidRPr="005A64B9">
        <w:rPr>
          <w:rFonts w:cs="Times New Roman"/>
          <w:szCs w:val="28"/>
        </w:rPr>
        <w:t>Совет муниципального района «Корткеросский» решил:</w:t>
      </w:r>
    </w:p>
    <w:p w:rsidR="002B22EF" w:rsidRDefault="002B22EF" w:rsidP="002B22EF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cs="Times New Roman"/>
          <w:szCs w:val="28"/>
        </w:rPr>
      </w:pPr>
      <w:r w:rsidRPr="00E931C2">
        <w:rPr>
          <w:rFonts w:cs="Times New Roman"/>
          <w:szCs w:val="28"/>
        </w:rPr>
        <w:t xml:space="preserve">Внести в решение Совета муниципального района «Корткеросский» от 03 </w:t>
      </w:r>
      <w:proofErr w:type="gramStart"/>
      <w:r w:rsidRPr="00E931C2">
        <w:rPr>
          <w:rFonts w:cs="Times New Roman"/>
          <w:szCs w:val="28"/>
        </w:rPr>
        <w:t>октября  2013</w:t>
      </w:r>
      <w:proofErr w:type="gramEnd"/>
      <w:r w:rsidRPr="00E931C2">
        <w:rPr>
          <w:rFonts w:cs="Times New Roman"/>
          <w:szCs w:val="28"/>
        </w:rPr>
        <w:t xml:space="preserve"> года №</w:t>
      </w:r>
      <w:r w:rsidRPr="00E931C2">
        <w:rPr>
          <w:rFonts w:eastAsia="Arial Unicode MS" w:cs="Times New Roman"/>
          <w:szCs w:val="28"/>
          <w:lang w:eastAsia="ru-RU"/>
        </w:rPr>
        <w:t xml:space="preserve"> </w:t>
      </w:r>
      <w:r w:rsidRPr="00E931C2">
        <w:rPr>
          <w:rFonts w:eastAsia="Arial Unicode MS" w:cs="Times New Roman"/>
          <w:szCs w:val="28"/>
          <w:lang w:val="en-US" w:eastAsia="ru-RU"/>
        </w:rPr>
        <w:t>V</w:t>
      </w:r>
      <w:r w:rsidRPr="00E931C2">
        <w:rPr>
          <w:rFonts w:eastAsia="Arial Unicode MS" w:cs="Times New Roman"/>
          <w:szCs w:val="28"/>
          <w:lang w:eastAsia="ru-RU"/>
        </w:rPr>
        <w:t xml:space="preserve"> - 26/6 </w:t>
      </w:r>
      <w:r w:rsidRPr="00E931C2">
        <w:rPr>
          <w:rFonts w:cs="Times New Roman"/>
          <w:szCs w:val="28"/>
        </w:rPr>
        <w:t xml:space="preserve">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</w:t>
      </w:r>
      <w:proofErr w:type="spellStart"/>
      <w:r w:rsidRPr="00E931C2">
        <w:rPr>
          <w:rFonts w:cs="Times New Roman"/>
          <w:szCs w:val="28"/>
        </w:rPr>
        <w:t>Корткеросский</w:t>
      </w:r>
      <w:proofErr w:type="spellEnd"/>
      <w:r w:rsidRPr="00E931C2">
        <w:rPr>
          <w:rFonts w:cs="Times New Roman"/>
          <w:szCs w:val="28"/>
        </w:rPr>
        <w:t>» следующ</w:t>
      </w:r>
      <w:r w:rsidR="007968B1">
        <w:rPr>
          <w:rFonts w:cs="Times New Roman"/>
          <w:szCs w:val="28"/>
        </w:rPr>
        <w:t>и</w:t>
      </w:r>
      <w:r w:rsidRPr="00E931C2">
        <w:rPr>
          <w:rFonts w:cs="Times New Roman"/>
          <w:szCs w:val="28"/>
        </w:rPr>
        <w:t>е изменени</w:t>
      </w:r>
      <w:r w:rsidR="007968B1">
        <w:rPr>
          <w:rFonts w:cs="Times New Roman"/>
          <w:szCs w:val="28"/>
        </w:rPr>
        <w:t>я</w:t>
      </w:r>
      <w:r w:rsidRPr="00E931C2">
        <w:rPr>
          <w:rFonts w:cs="Times New Roman"/>
          <w:szCs w:val="28"/>
        </w:rPr>
        <w:t>:</w:t>
      </w:r>
    </w:p>
    <w:p w:rsidR="00267573" w:rsidRDefault="007968B1" w:rsidP="009A127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1) </w:t>
      </w:r>
      <w:r w:rsidR="000E691A">
        <w:rPr>
          <w:szCs w:val="28"/>
        </w:rPr>
        <w:t xml:space="preserve">пункт </w:t>
      </w:r>
      <w:r w:rsidR="00267573">
        <w:rPr>
          <w:szCs w:val="28"/>
        </w:rPr>
        <w:t>1</w:t>
      </w:r>
      <w:r w:rsidR="000E691A">
        <w:rPr>
          <w:szCs w:val="28"/>
        </w:rPr>
        <w:t xml:space="preserve"> </w:t>
      </w:r>
      <w:r w:rsidR="00267573">
        <w:rPr>
          <w:szCs w:val="28"/>
        </w:rPr>
        <w:t>дополнить подпунктом 1.1.</w:t>
      </w:r>
      <w:r w:rsidR="00FF60DC" w:rsidRPr="00FF60DC">
        <w:rPr>
          <w:szCs w:val="28"/>
        </w:rPr>
        <w:t xml:space="preserve"> </w:t>
      </w:r>
      <w:r w:rsidR="000E691A">
        <w:rPr>
          <w:szCs w:val="28"/>
        </w:rPr>
        <w:t>следующе</w:t>
      </w:r>
      <w:r w:rsidR="00267573">
        <w:rPr>
          <w:szCs w:val="28"/>
        </w:rPr>
        <w:t>го</w:t>
      </w:r>
      <w:r w:rsidR="000E691A">
        <w:rPr>
          <w:szCs w:val="28"/>
        </w:rPr>
        <w:t xml:space="preserve"> </w:t>
      </w:r>
      <w:r w:rsidR="00267573">
        <w:rPr>
          <w:szCs w:val="28"/>
        </w:rPr>
        <w:t>содержания: «1.1. Установить, что муниципальным служащим администрации муниципального района «</w:t>
      </w:r>
      <w:proofErr w:type="spellStart"/>
      <w:r w:rsidR="00267573">
        <w:rPr>
          <w:szCs w:val="28"/>
        </w:rPr>
        <w:t>Корткеросский</w:t>
      </w:r>
      <w:proofErr w:type="spellEnd"/>
      <w:r w:rsidR="00267573">
        <w:rPr>
          <w:szCs w:val="28"/>
        </w:rPr>
        <w:t xml:space="preserve">» выплачивается ежемесячное денежное </w:t>
      </w:r>
      <w:proofErr w:type="gramStart"/>
      <w:r w:rsidR="00267573">
        <w:rPr>
          <w:szCs w:val="28"/>
        </w:rPr>
        <w:t>поощрение  согласно</w:t>
      </w:r>
      <w:proofErr w:type="gramEnd"/>
      <w:r w:rsidR="00267573">
        <w:rPr>
          <w:szCs w:val="28"/>
        </w:rPr>
        <w:t xml:space="preserve"> разделу 6 приложения 3 </w:t>
      </w:r>
      <w:r w:rsidR="009A1278">
        <w:rPr>
          <w:szCs w:val="28"/>
        </w:rPr>
        <w:t xml:space="preserve">к </w:t>
      </w:r>
      <w:r w:rsidR="00267573">
        <w:rPr>
          <w:szCs w:val="28"/>
        </w:rPr>
        <w:t>настояще</w:t>
      </w:r>
      <w:r w:rsidR="009A1278">
        <w:rPr>
          <w:szCs w:val="28"/>
        </w:rPr>
        <w:t>му</w:t>
      </w:r>
      <w:r w:rsidR="00267573">
        <w:rPr>
          <w:szCs w:val="28"/>
        </w:rPr>
        <w:t xml:space="preserve"> решени</w:t>
      </w:r>
      <w:r w:rsidR="009A1278">
        <w:rPr>
          <w:szCs w:val="28"/>
        </w:rPr>
        <w:t>ю</w:t>
      </w:r>
      <w:r w:rsidR="00267573">
        <w:rPr>
          <w:szCs w:val="28"/>
        </w:rPr>
        <w:t>».</w:t>
      </w:r>
    </w:p>
    <w:p w:rsidR="009A1278" w:rsidRDefault="00267573" w:rsidP="009A1278">
      <w:pPr>
        <w:autoSpaceDE w:val="0"/>
        <w:autoSpaceDN w:val="0"/>
        <w:adjustRightInd w:val="0"/>
        <w:ind w:firstLine="540"/>
        <w:jc w:val="both"/>
        <w:rPr>
          <w:bCs/>
          <w:szCs w:val="28"/>
        </w:rPr>
      </w:pPr>
      <w:r>
        <w:rPr>
          <w:szCs w:val="28"/>
        </w:rPr>
        <w:t xml:space="preserve"> </w:t>
      </w:r>
      <w:r w:rsidR="00EB2047">
        <w:t>2</w:t>
      </w:r>
      <w:r w:rsidR="007968B1">
        <w:t xml:space="preserve">) приложение </w:t>
      </w:r>
      <w:r>
        <w:t xml:space="preserve">3 </w:t>
      </w:r>
      <w:r w:rsidR="007968B1">
        <w:t xml:space="preserve">к решению </w:t>
      </w:r>
      <w:r>
        <w:t xml:space="preserve">дополнить разделом 6 следующего содержания: </w:t>
      </w:r>
      <w:r w:rsidR="009A1278">
        <w:t xml:space="preserve">«6. </w:t>
      </w:r>
      <w:r w:rsidR="009A1278">
        <w:rPr>
          <w:bCs/>
          <w:szCs w:val="28"/>
        </w:rPr>
        <w:t xml:space="preserve">Порядок </w:t>
      </w:r>
      <w:proofErr w:type="gramStart"/>
      <w:r w:rsidR="009A1278">
        <w:rPr>
          <w:bCs/>
          <w:szCs w:val="28"/>
        </w:rPr>
        <w:t>выплаты  е</w:t>
      </w:r>
      <w:r w:rsidR="009A1278">
        <w:rPr>
          <w:szCs w:val="28"/>
        </w:rPr>
        <w:t>жемесячного</w:t>
      </w:r>
      <w:proofErr w:type="gramEnd"/>
      <w:r w:rsidR="009A1278">
        <w:rPr>
          <w:szCs w:val="28"/>
        </w:rPr>
        <w:t xml:space="preserve"> денежного поощрения</w:t>
      </w:r>
    </w:p>
    <w:p w:rsidR="009A1278" w:rsidRDefault="009A1278" w:rsidP="009A127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bCs/>
          <w:szCs w:val="28"/>
        </w:rPr>
        <w:t xml:space="preserve">1. Ежемесячное денежное поощрение является </w:t>
      </w:r>
      <w:r w:rsidRPr="00530FC9">
        <w:rPr>
          <w:szCs w:val="28"/>
        </w:rPr>
        <w:t>составляющей денежного содержания муни</w:t>
      </w:r>
      <w:r>
        <w:rPr>
          <w:szCs w:val="28"/>
        </w:rPr>
        <w:t xml:space="preserve">ципального служащего, гарантированной выплатой муниципальному служащему, не зависящей от результатов работы и устанавливается в размере </w:t>
      </w:r>
      <w:r w:rsidR="00DE5A1A">
        <w:rPr>
          <w:szCs w:val="28"/>
        </w:rPr>
        <w:t>25%</w:t>
      </w:r>
      <w:bookmarkStart w:id="0" w:name="_GoBack"/>
      <w:bookmarkEnd w:id="0"/>
      <w:r>
        <w:rPr>
          <w:szCs w:val="28"/>
        </w:rPr>
        <w:t xml:space="preserve"> должностного оклада по замещаемой должности муниципальной службы</w:t>
      </w:r>
      <w:r w:rsidR="00347E28">
        <w:rPr>
          <w:szCs w:val="28"/>
        </w:rPr>
        <w:t xml:space="preserve"> при назначении на должность</w:t>
      </w:r>
      <w:r>
        <w:rPr>
          <w:szCs w:val="28"/>
        </w:rPr>
        <w:t>.</w:t>
      </w:r>
    </w:p>
    <w:p w:rsidR="009A1278" w:rsidRDefault="009A1278" w:rsidP="009A1278">
      <w:pPr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lastRenderedPageBreak/>
        <w:t>2. Ежемесячное денежное поощрение</w:t>
      </w:r>
      <w:r w:rsidRPr="00530FC9">
        <w:rPr>
          <w:szCs w:val="28"/>
        </w:rPr>
        <w:t xml:space="preserve"> выплачивается ежемесячно за фактически отработ</w:t>
      </w:r>
      <w:r>
        <w:rPr>
          <w:szCs w:val="28"/>
        </w:rPr>
        <w:t xml:space="preserve">анное время в расчетном месяце, </w:t>
      </w:r>
      <w:r w:rsidRPr="00530FC9">
        <w:rPr>
          <w:szCs w:val="28"/>
        </w:rPr>
        <w:t>одновременно с денежным содержанием за истекший период.</w:t>
      </w:r>
      <w:r>
        <w:rPr>
          <w:szCs w:val="28"/>
        </w:rPr>
        <w:t>».</w:t>
      </w:r>
    </w:p>
    <w:p w:rsidR="002B22EF" w:rsidRDefault="000E691A" w:rsidP="000E691A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2</w:t>
      </w:r>
      <w:r w:rsidR="00FF60DC">
        <w:rPr>
          <w:szCs w:val="28"/>
        </w:rPr>
        <w:t xml:space="preserve">. </w:t>
      </w:r>
      <w:r w:rsidR="00B82300" w:rsidRPr="00E931C2">
        <w:rPr>
          <w:szCs w:val="28"/>
        </w:rPr>
        <w:t>Настоящее решение вступает в силу со дня официального опубликования</w:t>
      </w:r>
      <w:r w:rsidR="00E931C2" w:rsidRPr="00E931C2">
        <w:rPr>
          <w:szCs w:val="28"/>
        </w:rPr>
        <w:t xml:space="preserve"> и распространяется на правоотношения</w:t>
      </w:r>
      <w:r w:rsidR="009A1278">
        <w:rPr>
          <w:szCs w:val="28"/>
        </w:rPr>
        <w:t xml:space="preserve"> с 01 января 2020 года.</w:t>
      </w:r>
    </w:p>
    <w:p w:rsidR="000E691A" w:rsidRDefault="000E691A" w:rsidP="000E691A">
      <w:pPr>
        <w:pStyle w:val="ConsPlusNormal"/>
        <w:ind w:firstLine="540"/>
        <w:jc w:val="both"/>
        <w:rPr>
          <w:szCs w:val="28"/>
        </w:rPr>
      </w:pPr>
    </w:p>
    <w:p w:rsidR="002B22EF" w:rsidRPr="001728FE" w:rsidRDefault="002B22EF" w:rsidP="002B22EF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</w:t>
      </w:r>
    </w:p>
    <w:p w:rsidR="00C46608" w:rsidRDefault="002B22EF" w:rsidP="00B82300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>«</w:t>
      </w:r>
      <w:proofErr w:type="spellStart"/>
      <w:proofErr w:type="gramStart"/>
      <w:r w:rsidRPr="001728FE">
        <w:rPr>
          <w:b/>
          <w:szCs w:val="28"/>
        </w:rPr>
        <w:t>Корткеросский</w:t>
      </w:r>
      <w:proofErr w:type="spellEnd"/>
      <w:r w:rsidRPr="001728FE">
        <w:rPr>
          <w:b/>
          <w:szCs w:val="28"/>
        </w:rPr>
        <w:t xml:space="preserve">»   </w:t>
      </w:r>
      <w:proofErr w:type="gramEnd"/>
      <w:r w:rsidRPr="001728FE">
        <w:rPr>
          <w:b/>
          <w:szCs w:val="28"/>
        </w:rPr>
        <w:t xml:space="preserve">                                                                  </w:t>
      </w:r>
      <w:r>
        <w:rPr>
          <w:b/>
          <w:szCs w:val="28"/>
        </w:rPr>
        <w:t xml:space="preserve">М.Е. </w:t>
      </w:r>
      <w:proofErr w:type="spellStart"/>
      <w:r>
        <w:rPr>
          <w:b/>
          <w:szCs w:val="28"/>
        </w:rPr>
        <w:t>Питаш</w:t>
      </w:r>
      <w:r w:rsidRPr="001728FE">
        <w:rPr>
          <w:b/>
          <w:szCs w:val="28"/>
        </w:rPr>
        <w:t>ук</w:t>
      </w:r>
      <w:proofErr w:type="spellEnd"/>
    </w:p>
    <w:p w:rsidR="009C2678" w:rsidRDefault="009C2678" w:rsidP="007968B1">
      <w:pPr>
        <w:pStyle w:val="ConsPlusNormal"/>
        <w:jc w:val="right"/>
        <w:outlineLvl w:val="0"/>
      </w:pPr>
    </w:p>
    <w:p w:rsidR="009C2678" w:rsidRDefault="009C2678" w:rsidP="007968B1">
      <w:pPr>
        <w:pStyle w:val="ConsPlusNormal"/>
        <w:jc w:val="right"/>
        <w:outlineLvl w:val="0"/>
      </w:pPr>
    </w:p>
    <w:p w:rsidR="007968B1" w:rsidRDefault="007968B1" w:rsidP="007968B1">
      <w:pPr>
        <w:pStyle w:val="ConsPlusNormal"/>
        <w:jc w:val="right"/>
        <w:rPr>
          <w:b/>
          <w:szCs w:val="28"/>
        </w:rPr>
      </w:pPr>
    </w:p>
    <w:sectPr w:rsidR="007968B1" w:rsidSect="000E691A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270D78"/>
    <w:multiLevelType w:val="hybridMultilevel"/>
    <w:tmpl w:val="121887A2"/>
    <w:lvl w:ilvl="0" w:tplc="89C6FDE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DA36117"/>
    <w:multiLevelType w:val="hybridMultilevel"/>
    <w:tmpl w:val="997821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B06"/>
    <w:rsid w:val="00056E29"/>
    <w:rsid w:val="000E691A"/>
    <w:rsid w:val="00114F95"/>
    <w:rsid w:val="00230EB9"/>
    <w:rsid w:val="00267573"/>
    <w:rsid w:val="002B22EF"/>
    <w:rsid w:val="002C0B82"/>
    <w:rsid w:val="003318C0"/>
    <w:rsid w:val="00347E28"/>
    <w:rsid w:val="00387CC1"/>
    <w:rsid w:val="00405915"/>
    <w:rsid w:val="0043607B"/>
    <w:rsid w:val="0046188C"/>
    <w:rsid w:val="004733AE"/>
    <w:rsid w:val="004E58B4"/>
    <w:rsid w:val="004E6081"/>
    <w:rsid w:val="00546378"/>
    <w:rsid w:val="005B1D2A"/>
    <w:rsid w:val="005B576E"/>
    <w:rsid w:val="005D2690"/>
    <w:rsid w:val="005D3591"/>
    <w:rsid w:val="005E3843"/>
    <w:rsid w:val="00642024"/>
    <w:rsid w:val="0069184E"/>
    <w:rsid w:val="00761CF2"/>
    <w:rsid w:val="007951F9"/>
    <w:rsid w:val="007968B1"/>
    <w:rsid w:val="00816A7A"/>
    <w:rsid w:val="00844F06"/>
    <w:rsid w:val="008D5C47"/>
    <w:rsid w:val="009A1278"/>
    <w:rsid w:val="009A1D35"/>
    <w:rsid w:val="009B6B42"/>
    <w:rsid w:val="009C2678"/>
    <w:rsid w:val="00A80CD6"/>
    <w:rsid w:val="00AD3CB3"/>
    <w:rsid w:val="00AE16CC"/>
    <w:rsid w:val="00B24A41"/>
    <w:rsid w:val="00B82300"/>
    <w:rsid w:val="00BA07FE"/>
    <w:rsid w:val="00BC6FEF"/>
    <w:rsid w:val="00C30157"/>
    <w:rsid w:val="00C30B06"/>
    <w:rsid w:val="00C33898"/>
    <w:rsid w:val="00C42B00"/>
    <w:rsid w:val="00C46608"/>
    <w:rsid w:val="00C63DC7"/>
    <w:rsid w:val="00DE5A1A"/>
    <w:rsid w:val="00E1134C"/>
    <w:rsid w:val="00E130B6"/>
    <w:rsid w:val="00E931C2"/>
    <w:rsid w:val="00EB2047"/>
    <w:rsid w:val="00F405BD"/>
    <w:rsid w:val="00FB1C1C"/>
    <w:rsid w:val="00FC72C5"/>
    <w:rsid w:val="00FE3AFC"/>
    <w:rsid w:val="00FF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9A9A9"/>
  <w15:docId w15:val="{4F7E9FB0-C747-4E3C-83F6-7496B211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F"/>
    <w:pPr>
      <w:ind w:left="720"/>
      <w:contextualSpacing/>
    </w:pPr>
  </w:style>
  <w:style w:type="paragraph" w:customStyle="1" w:styleId="ConsPlusNormal">
    <w:name w:val="ConsPlusNormal"/>
    <w:rsid w:val="002B22EF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0C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CD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C46608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46608"/>
    <w:rPr>
      <w:rFonts w:eastAsia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C46608"/>
    <w:pPr>
      <w:spacing w:after="120"/>
      <w:ind w:left="283"/>
    </w:pPr>
    <w:rPr>
      <w:rFonts w:eastAsia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C46608"/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2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Пользователь</cp:lastModifiedBy>
  <cp:revision>5</cp:revision>
  <cp:lastPrinted>2019-09-06T10:05:00Z</cp:lastPrinted>
  <dcterms:created xsi:type="dcterms:W3CDTF">2019-12-03T11:42:00Z</dcterms:created>
  <dcterms:modified xsi:type="dcterms:W3CDTF">2019-12-09T08:35:00Z</dcterms:modified>
</cp:coreProperties>
</file>