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4"/>
        <w:gridCol w:w="4232"/>
      </w:tblGrid>
      <w:tr w:rsidR="00F37A71" w:rsidRPr="00DC27AC" w:rsidTr="008772BC">
        <w:trPr>
          <w:trHeight w:val="5535"/>
        </w:trPr>
        <w:tc>
          <w:tcPr>
            <w:tcW w:w="5244" w:type="dxa"/>
          </w:tcPr>
          <w:p w:rsidR="00F37A71" w:rsidRPr="00DC27AC" w:rsidRDefault="00F37A71" w:rsidP="008772BC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 wp14:anchorId="0DCCC64F" wp14:editId="03E081C5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7A71" w:rsidRPr="00DC27AC" w:rsidRDefault="00F37A71" w:rsidP="008772BC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 w:rsidRPr="00DC27AC">
              <w:rPr>
                <w:b/>
                <w:szCs w:val="24"/>
                <w:lang w:eastAsia="en-US"/>
              </w:rPr>
              <w:t>АДМИНИСТРАЦИЯ</w:t>
            </w:r>
          </w:p>
          <w:p w:rsidR="00F37A71" w:rsidRPr="00DC27AC" w:rsidRDefault="00F37A71" w:rsidP="008772BC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 w:rsidRPr="00DC27AC">
              <w:rPr>
                <w:b/>
                <w:szCs w:val="24"/>
                <w:lang w:eastAsia="en-US"/>
              </w:rPr>
              <w:t>МУНИЦИПАЛЬНОГО РАЙОНА</w:t>
            </w:r>
          </w:p>
          <w:p w:rsidR="00F37A71" w:rsidRPr="00DC27AC" w:rsidRDefault="00F37A71" w:rsidP="008772BC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 w:rsidRPr="00DC27AC">
              <w:rPr>
                <w:b/>
                <w:szCs w:val="24"/>
                <w:lang w:eastAsia="en-US"/>
              </w:rPr>
              <w:t>«КОРТКЕРОССКИЙ»</w:t>
            </w:r>
          </w:p>
          <w:p w:rsidR="00F37A71" w:rsidRPr="00DC27AC" w:rsidRDefault="00F37A71" w:rsidP="008772BC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DC27AC">
              <w:rPr>
                <w:szCs w:val="24"/>
                <w:lang w:eastAsia="en-US"/>
              </w:rPr>
              <w:t>168020, с. Корткерос, Республика Коми</w:t>
            </w:r>
          </w:p>
          <w:p w:rsidR="00F37A71" w:rsidRPr="00DC27AC" w:rsidRDefault="00F37A71" w:rsidP="008772BC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DC27AC">
              <w:rPr>
                <w:szCs w:val="24"/>
                <w:lang w:eastAsia="en-US"/>
              </w:rPr>
              <w:t>тел.9-22-46</w:t>
            </w:r>
          </w:p>
          <w:p w:rsidR="00F37A71" w:rsidRPr="00DC27AC" w:rsidRDefault="00F37A71" w:rsidP="008772BC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DC27AC">
              <w:rPr>
                <w:szCs w:val="24"/>
                <w:lang w:eastAsia="en-US"/>
              </w:rPr>
              <w:t>__________ №_________</w:t>
            </w:r>
          </w:p>
          <w:p w:rsidR="00F37A71" w:rsidRPr="00DC27AC" w:rsidRDefault="00F37A71" w:rsidP="008772BC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DC27AC">
              <w:rPr>
                <w:szCs w:val="24"/>
                <w:lang w:eastAsia="en-US"/>
              </w:rPr>
              <w:t>на № ________ от ___________</w:t>
            </w:r>
          </w:p>
          <w:p w:rsidR="00F37A71" w:rsidRPr="00DC27AC" w:rsidRDefault="00F37A71" w:rsidP="008772B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32" w:type="dxa"/>
          </w:tcPr>
          <w:p w:rsidR="00F37A71" w:rsidRPr="00DC27AC" w:rsidRDefault="00F37A71" w:rsidP="008772B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  <w:p w:rsidR="00F37A71" w:rsidRPr="00DC27AC" w:rsidRDefault="00F37A71" w:rsidP="008772BC">
            <w:pPr>
              <w:spacing w:after="200"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DC27AC">
              <w:rPr>
                <w:sz w:val="28"/>
                <w:szCs w:val="28"/>
                <w:lang w:eastAsia="en-US"/>
              </w:rPr>
              <w:t>Председателю Совета муниципального района «Корткеросский»</w:t>
            </w:r>
          </w:p>
          <w:p w:rsidR="00F37A71" w:rsidRPr="00DC27AC" w:rsidRDefault="00F37A71" w:rsidP="008772BC">
            <w:pPr>
              <w:spacing w:after="200" w:line="276" w:lineRule="auto"/>
              <w:jc w:val="right"/>
              <w:rPr>
                <w:b/>
                <w:i/>
                <w:sz w:val="28"/>
                <w:szCs w:val="28"/>
                <w:lang w:eastAsia="en-US"/>
              </w:rPr>
            </w:pPr>
          </w:p>
          <w:p w:rsidR="00F37A71" w:rsidRPr="00DC27AC" w:rsidRDefault="00F37A71" w:rsidP="008772BC">
            <w:pPr>
              <w:spacing w:after="200"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DC27AC">
              <w:rPr>
                <w:sz w:val="28"/>
                <w:szCs w:val="28"/>
                <w:lang w:eastAsia="en-US"/>
              </w:rPr>
              <w:t>Казакову Е</w:t>
            </w:r>
            <w:r w:rsidRPr="00DC27AC">
              <w:rPr>
                <w:sz w:val="28"/>
                <w:szCs w:val="28"/>
                <w:lang w:val="en-US" w:eastAsia="en-US"/>
              </w:rPr>
              <w:t>.</w:t>
            </w:r>
            <w:r w:rsidRPr="00DC27AC">
              <w:rPr>
                <w:sz w:val="28"/>
                <w:szCs w:val="28"/>
                <w:lang w:eastAsia="en-US"/>
              </w:rPr>
              <w:t>Л.</w:t>
            </w:r>
          </w:p>
        </w:tc>
      </w:tr>
    </w:tbl>
    <w:p w:rsidR="00F37A71" w:rsidRPr="00DC27AC" w:rsidRDefault="00F37A71" w:rsidP="00F37A71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DC27AC">
        <w:rPr>
          <w:b/>
          <w:i/>
          <w:sz w:val="28"/>
          <w:szCs w:val="28"/>
        </w:rPr>
        <w:t>Уважаемый Евгений Леонидович!</w:t>
      </w:r>
    </w:p>
    <w:p w:rsidR="00F37A71" w:rsidRPr="00DC27AC" w:rsidRDefault="00F37A71" w:rsidP="00F37A71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F37A71" w:rsidRPr="00DC27AC" w:rsidRDefault="00F37A71" w:rsidP="00F37A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27AC">
        <w:rPr>
          <w:sz w:val="28"/>
          <w:szCs w:val="28"/>
        </w:rPr>
        <w:t xml:space="preserve">Прошу вынести на рассмотрение проект решения «О </w:t>
      </w:r>
      <w:r w:rsidR="006B52E1">
        <w:rPr>
          <w:sz w:val="28"/>
          <w:szCs w:val="28"/>
        </w:rPr>
        <w:t>признании утратившим силу решения</w:t>
      </w:r>
      <w:r w:rsidRPr="00DC27AC">
        <w:rPr>
          <w:sz w:val="28"/>
          <w:szCs w:val="28"/>
        </w:rPr>
        <w:t xml:space="preserve"> Совета муниципального района «Корткеросский»».</w:t>
      </w:r>
    </w:p>
    <w:p w:rsidR="00F37A71" w:rsidRPr="00DC27AC" w:rsidRDefault="00F37A71" w:rsidP="00F37A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27AC">
        <w:rPr>
          <w:sz w:val="28"/>
          <w:szCs w:val="28"/>
        </w:rPr>
        <w:t>Проект подготовлен отделом организационной и кадровой работы.</w:t>
      </w:r>
    </w:p>
    <w:p w:rsidR="00F37A71" w:rsidRPr="00DC27AC" w:rsidRDefault="00F37A71" w:rsidP="00F37A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27AC">
        <w:rPr>
          <w:sz w:val="28"/>
          <w:szCs w:val="28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 заведующий отделом организационной и кадровой работы администрации муниципального  района «Корткеросский» Захаренко Марина Владимировна.</w:t>
      </w:r>
    </w:p>
    <w:p w:rsidR="00F37A71" w:rsidRPr="00DC27AC" w:rsidRDefault="00F37A71" w:rsidP="00F37A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37A71" w:rsidRPr="00DC27AC" w:rsidRDefault="00F37A71" w:rsidP="00F37A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37A71" w:rsidRPr="00DC27AC" w:rsidRDefault="00F37A71" w:rsidP="00F37A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37A71" w:rsidRPr="00DC27AC" w:rsidRDefault="00F37A71" w:rsidP="00F37A71">
      <w:pPr>
        <w:autoSpaceDE w:val="0"/>
        <w:autoSpaceDN w:val="0"/>
        <w:adjustRightInd w:val="0"/>
        <w:spacing w:line="240" w:lineRule="atLeast"/>
        <w:ind w:firstLine="709"/>
        <w:jc w:val="both"/>
        <w:rPr>
          <w:b/>
          <w:sz w:val="28"/>
          <w:szCs w:val="28"/>
        </w:rPr>
      </w:pPr>
      <w:r w:rsidRPr="00DC27AC">
        <w:rPr>
          <w:b/>
          <w:sz w:val="28"/>
          <w:szCs w:val="28"/>
        </w:rPr>
        <w:t>Глава муниципального района «Корткеросский» -</w:t>
      </w:r>
    </w:p>
    <w:p w:rsidR="00F37A71" w:rsidRPr="00DC27AC" w:rsidRDefault="00F37A71" w:rsidP="00F37A71">
      <w:pPr>
        <w:autoSpaceDE w:val="0"/>
        <w:autoSpaceDN w:val="0"/>
        <w:adjustRightInd w:val="0"/>
        <w:spacing w:line="240" w:lineRule="atLeast"/>
        <w:ind w:firstLine="709"/>
        <w:jc w:val="both"/>
        <w:rPr>
          <w:b/>
          <w:sz w:val="28"/>
          <w:szCs w:val="28"/>
        </w:rPr>
      </w:pPr>
      <w:r w:rsidRPr="00DC27AC">
        <w:rPr>
          <w:b/>
          <w:sz w:val="28"/>
          <w:szCs w:val="28"/>
        </w:rPr>
        <w:t>руководитель администрации                                     К.А. Сажин</w:t>
      </w:r>
    </w:p>
    <w:p w:rsidR="00F11CCA" w:rsidRDefault="00F11CCA"/>
    <w:p w:rsidR="00F37A71" w:rsidRDefault="00F37A71"/>
    <w:p w:rsidR="00F37A71" w:rsidRDefault="00F37A71"/>
    <w:p w:rsidR="00F37A71" w:rsidRDefault="00F37A71"/>
    <w:p w:rsidR="00F37A71" w:rsidRDefault="00F37A71"/>
    <w:p w:rsidR="00F37A71" w:rsidRDefault="00F37A71"/>
    <w:p w:rsidR="00F37A71" w:rsidRDefault="00F37A71"/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876"/>
        <w:gridCol w:w="3254"/>
      </w:tblGrid>
      <w:tr w:rsidR="00F37A71" w:rsidRPr="00AD3CB7" w:rsidTr="008772BC">
        <w:trPr>
          <w:trHeight w:val="855"/>
        </w:trPr>
        <w:tc>
          <w:tcPr>
            <w:tcW w:w="3369" w:type="dxa"/>
            <w:tcBorders>
              <w:right w:val="nil"/>
            </w:tcBorders>
            <w:shd w:val="clear" w:color="auto" w:fill="auto"/>
          </w:tcPr>
          <w:p w:rsidR="00F37A71" w:rsidRPr="00AD3CB7" w:rsidRDefault="00F37A71" w:rsidP="008772B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lastRenderedPageBreak/>
              <w:t>«</w:t>
            </w:r>
            <w:proofErr w:type="spellStart"/>
            <w:r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AD3CB7">
              <w:rPr>
                <w:b/>
                <w:sz w:val="28"/>
                <w:szCs w:val="28"/>
              </w:rPr>
              <w:t>»</w:t>
            </w:r>
          </w:p>
          <w:p w:rsidR="00F37A71" w:rsidRPr="00AD3CB7" w:rsidRDefault="00F37A71" w:rsidP="008772B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3CB7">
              <w:rPr>
                <w:b/>
                <w:sz w:val="28"/>
                <w:szCs w:val="28"/>
              </w:rPr>
              <w:t>районса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D3CB7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A71" w:rsidRPr="00AD3CB7" w:rsidRDefault="00F37A71" w:rsidP="008772B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6A777987" wp14:editId="047E0EFB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  <w:tcBorders>
              <w:left w:val="nil"/>
            </w:tcBorders>
            <w:shd w:val="clear" w:color="auto" w:fill="auto"/>
          </w:tcPr>
          <w:p w:rsidR="00F37A71" w:rsidRPr="00AD3CB7" w:rsidRDefault="00F37A71" w:rsidP="008772B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F37A71" w:rsidRPr="00AD3CB7" w:rsidRDefault="00F37A71" w:rsidP="008772B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муниципального района</w:t>
            </w:r>
          </w:p>
          <w:p w:rsidR="00F37A71" w:rsidRPr="00AD3CB7" w:rsidRDefault="00F37A71" w:rsidP="008772B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F37A71" w:rsidRDefault="00F37A71" w:rsidP="00F37A7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F37A71" w:rsidRDefault="00F37A71" w:rsidP="00F37A7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F37A71" w:rsidRPr="00AD3CB7" w:rsidRDefault="00F37A71" w:rsidP="00F37A71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F37A71" w:rsidRPr="00DC27AC" w:rsidRDefault="00F37A71" w:rsidP="00F37A71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F37A71" w:rsidRDefault="00F37A71" w:rsidP="00F37A71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F37A71" w:rsidRPr="00922E9E" w:rsidRDefault="00F37A71" w:rsidP="00F37A7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F37A71" w:rsidRPr="008D4ABF" w:rsidRDefault="00F37A71" w:rsidP="00F37A71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От __._____.</w:t>
      </w:r>
      <w:r w:rsidRPr="00AD3CB7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1 года</w:t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8D4ABF">
        <w:rPr>
          <w:b/>
          <w:sz w:val="28"/>
          <w:szCs w:val="28"/>
        </w:rPr>
        <w:t xml:space="preserve">         </w:t>
      </w:r>
      <w:r w:rsidRPr="00AD3CB7">
        <w:rPr>
          <w:b/>
          <w:sz w:val="28"/>
          <w:szCs w:val="28"/>
        </w:rPr>
        <w:t>№</w:t>
      </w:r>
      <w:r w:rsidRPr="008D4ABF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  <w:lang w:val="en-US"/>
        </w:rPr>
        <w:t>VII</w:t>
      </w:r>
      <w:r w:rsidRPr="008D4AB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_____</w:t>
      </w:r>
    </w:p>
    <w:p w:rsidR="00F37A71" w:rsidRDefault="00F37A71" w:rsidP="00F37A7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F37A71" w:rsidRPr="00AD3CB7" w:rsidRDefault="00F37A71" w:rsidP="00F37A7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с. Корткерос,  Корткеросский  р-н, </w:t>
      </w:r>
    </w:p>
    <w:p w:rsidR="00F37A71" w:rsidRPr="00AD3CB7" w:rsidRDefault="00F37A71" w:rsidP="00F37A7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</w:p>
    <w:p w:rsidR="00F37A71" w:rsidRPr="00AD3CB7" w:rsidRDefault="00F37A71" w:rsidP="00F37A71">
      <w:pPr>
        <w:widowControl w:val="0"/>
        <w:suppressAutoHyphens/>
        <w:autoSpaceDN w:val="0"/>
        <w:jc w:val="center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</w:p>
    <w:p w:rsidR="00F37A71" w:rsidRPr="00AD3CB7" w:rsidRDefault="00F37A71" w:rsidP="00F37A71">
      <w:pPr>
        <w:widowControl w:val="0"/>
        <w:suppressAutoHyphens/>
        <w:autoSpaceDN w:val="0"/>
        <w:jc w:val="center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</w:p>
    <w:p w:rsidR="00F37A71" w:rsidRDefault="00F37A71" w:rsidP="00F37A71">
      <w:pPr>
        <w:keepNext/>
        <w:tabs>
          <w:tab w:val="left" w:pos="3828"/>
        </w:tabs>
        <w:jc w:val="center"/>
        <w:outlineLvl w:val="2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О </w:t>
      </w:r>
      <w:r>
        <w:rPr>
          <w:b/>
          <w:color w:val="000000"/>
          <w:sz w:val="32"/>
          <w:szCs w:val="32"/>
        </w:rPr>
        <w:t>признании утратившим силу решения Совета муниципального района «Корткеросский»</w:t>
      </w:r>
    </w:p>
    <w:p w:rsidR="00F37A71" w:rsidRDefault="00F37A71" w:rsidP="00F37A71">
      <w:pPr>
        <w:keepNext/>
        <w:tabs>
          <w:tab w:val="left" w:pos="3828"/>
        </w:tabs>
        <w:jc w:val="center"/>
        <w:outlineLvl w:val="2"/>
        <w:rPr>
          <w:b/>
          <w:color w:val="000000"/>
          <w:sz w:val="32"/>
          <w:szCs w:val="32"/>
        </w:rPr>
      </w:pPr>
    </w:p>
    <w:p w:rsidR="00F37A71" w:rsidRDefault="00F37A71" w:rsidP="00F37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CB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с Федеральным законом от 06 октября 2003 г. № 131- ФЗ «Об общих принципах организации местного самоуправления в Российской Федерации», Федеральным законом от 31 июля 2020 г. № 248-ФЗ «О государственном контроле (надзоре) и муниципальном контроле в Российской Федерации", Уставом муниципального образования муниципального района «Корткеросский» </w:t>
      </w:r>
      <w:r w:rsidRPr="00AD3CB7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 решил:</w:t>
      </w:r>
    </w:p>
    <w:p w:rsidR="00F37A71" w:rsidRDefault="00F37A71" w:rsidP="00F37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7A71" w:rsidRDefault="00F37A71" w:rsidP="00AD56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B4C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Совета муниципального района «Корткеросский» от 19.09.2019 г. №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-40/20 «Об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порядка ведения перечня видов муниципального контроля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органов местного самоуправления муниципального района «Корткеросский», уполномоченных на их осуществление»</w:t>
      </w:r>
      <w:r w:rsidR="00AD5602">
        <w:rPr>
          <w:rFonts w:ascii="Times New Roman" w:hAnsi="Times New Roman" w:cs="Times New Roman"/>
          <w:sz w:val="28"/>
          <w:szCs w:val="28"/>
        </w:rPr>
        <w:t>.</w:t>
      </w:r>
    </w:p>
    <w:p w:rsidR="00AD5602" w:rsidRPr="00F37A71" w:rsidRDefault="00BB4C5E" w:rsidP="00F37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AD5602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F37A71" w:rsidRDefault="00F37A71" w:rsidP="00F37A71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AD5602" w:rsidRDefault="00AD5602" w:rsidP="00F37A71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AD5602" w:rsidRDefault="00AD5602" w:rsidP="00F37A71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AD5602" w:rsidRDefault="00AD5602" w:rsidP="00F37A71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AD5602" w:rsidRDefault="00AD5602" w:rsidP="00F37A71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AD5602" w:rsidRPr="00AD5602" w:rsidRDefault="00AD5602" w:rsidP="00AD5602">
      <w:pPr>
        <w:jc w:val="both"/>
        <w:rPr>
          <w:b/>
          <w:sz w:val="28"/>
        </w:rPr>
      </w:pPr>
      <w:r w:rsidRPr="00AD5602">
        <w:rPr>
          <w:b/>
          <w:sz w:val="28"/>
        </w:rPr>
        <w:t>Глава муниципального района</w:t>
      </w:r>
    </w:p>
    <w:p w:rsidR="00AD5602" w:rsidRPr="00AD5602" w:rsidRDefault="00AD5602" w:rsidP="00AD5602">
      <w:pPr>
        <w:keepNext/>
        <w:tabs>
          <w:tab w:val="left" w:pos="3828"/>
        </w:tabs>
        <w:outlineLvl w:val="2"/>
        <w:rPr>
          <w:b/>
          <w:sz w:val="32"/>
          <w:szCs w:val="32"/>
        </w:rPr>
      </w:pPr>
      <w:r w:rsidRPr="00AD5602">
        <w:rPr>
          <w:b/>
          <w:sz w:val="28"/>
        </w:rPr>
        <w:t>«Корткеросский</w:t>
      </w:r>
      <w:proofErr w:type="gramStart"/>
      <w:r w:rsidRPr="00AD5602">
        <w:rPr>
          <w:b/>
          <w:sz w:val="28"/>
        </w:rPr>
        <w:t>»-</w:t>
      </w:r>
      <w:proofErr w:type="gramEnd"/>
      <w:r w:rsidRPr="00AD5602">
        <w:rPr>
          <w:b/>
          <w:sz w:val="28"/>
        </w:rPr>
        <w:t>руководитель администрации</w:t>
      </w:r>
      <w:r w:rsidRPr="00AD5602">
        <w:rPr>
          <w:b/>
          <w:sz w:val="28"/>
        </w:rPr>
        <w:tab/>
      </w:r>
      <w:r w:rsidRPr="00AD5602">
        <w:rPr>
          <w:b/>
          <w:sz w:val="28"/>
        </w:rPr>
        <w:tab/>
        <w:t xml:space="preserve">    </w:t>
      </w:r>
      <w:r>
        <w:rPr>
          <w:b/>
          <w:sz w:val="28"/>
        </w:rPr>
        <w:t xml:space="preserve">       </w:t>
      </w:r>
      <w:proofErr w:type="spellStart"/>
      <w:r w:rsidRPr="00AD5602">
        <w:rPr>
          <w:b/>
          <w:sz w:val="28"/>
        </w:rPr>
        <w:t>К.А.Сажин</w:t>
      </w:r>
      <w:proofErr w:type="spellEnd"/>
    </w:p>
    <w:p w:rsidR="00F37A71" w:rsidRDefault="00F37A71"/>
    <w:p w:rsidR="006B52E1" w:rsidRDefault="006B52E1"/>
    <w:p w:rsidR="006B52E1" w:rsidRDefault="006B52E1"/>
    <w:p w:rsidR="006B52E1" w:rsidRPr="006B52E1" w:rsidRDefault="006B52E1" w:rsidP="006B52E1">
      <w:pPr>
        <w:tabs>
          <w:tab w:val="left" w:pos="567"/>
        </w:tabs>
        <w:jc w:val="center"/>
        <w:rPr>
          <w:b/>
          <w:sz w:val="28"/>
          <w:szCs w:val="28"/>
        </w:rPr>
      </w:pPr>
      <w:r w:rsidRPr="006B52E1">
        <w:rPr>
          <w:b/>
          <w:sz w:val="28"/>
          <w:szCs w:val="28"/>
        </w:rPr>
        <w:lastRenderedPageBreak/>
        <w:t>Пояснительная записка к проекту решения</w:t>
      </w:r>
    </w:p>
    <w:p w:rsidR="006B52E1" w:rsidRPr="006B52E1" w:rsidRDefault="006B52E1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6B52E1" w:rsidRPr="006B52E1" w:rsidRDefault="006B52E1" w:rsidP="006B52E1">
      <w:pPr>
        <w:keepNext/>
        <w:tabs>
          <w:tab w:val="left" w:pos="3828"/>
        </w:tabs>
        <w:jc w:val="center"/>
        <w:outlineLvl w:val="2"/>
        <w:rPr>
          <w:b/>
          <w:color w:val="000000"/>
          <w:sz w:val="28"/>
          <w:szCs w:val="32"/>
        </w:rPr>
      </w:pPr>
      <w:r w:rsidRPr="006B52E1">
        <w:rPr>
          <w:b/>
          <w:color w:val="000000"/>
          <w:sz w:val="28"/>
          <w:szCs w:val="32"/>
        </w:rPr>
        <w:t xml:space="preserve">О </w:t>
      </w:r>
      <w:r>
        <w:rPr>
          <w:b/>
          <w:color w:val="000000"/>
          <w:sz w:val="28"/>
          <w:szCs w:val="32"/>
        </w:rPr>
        <w:t xml:space="preserve">признании утратившим силу решения </w:t>
      </w:r>
      <w:r w:rsidRPr="006B52E1">
        <w:rPr>
          <w:b/>
          <w:color w:val="000000"/>
          <w:sz w:val="28"/>
          <w:szCs w:val="32"/>
        </w:rPr>
        <w:t xml:space="preserve"> Совета муниципального района «Корткеросский»</w:t>
      </w:r>
    </w:p>
    <w:p w:rsidR="006B52E1" w:rsidRPr="006B52E1" w:rsidRDefault="006B52E1" w:rsidP="006B52E1">
      <w:pPr>
        <w:tabs>
          <w:tab w:val="left" w:pos="567"/>
        </w:tabs>
        <w:rPr>
          <w:sz w:val="28"/>
          <w:szCs w:val="28"/>
        </w:rPr>
      </w:pPr>
    </w:p>
    <w:p w:rsidR="006B52E1" w:rsidRDefault="006B52E1" w:rsidP="006B52E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6B52E1">
        <w:rPr>
          <w:sz w:val="28"/>
          <w:szCs w:val="28"/>
        </w:rPr>
        <w:t xml:space="preserve">На рассмотрение Совета муниципального района «Корткеросский» выносится проект решения «О </w:t>
      </w:r>
      <w:r>
        <w:rPr>
          <w:sz w:val="28"/>
          <w:szCs w:val="28"/>
        </w:rPr>
        <w:t xml:space="preserve">признании утратившим </w:t>
      </w:r>
      <w:r w:rsidR="0066578A">
        <w:rPr>
          <w:sz w:val="28"/>
          <w:szCs w:val="28"/>
        </w:rPr>
        <w:t>силу</w:t>
      </w:r>
      <w:r>
        <w:rPr>
          <w:sz w:val="28"/>
          <w:szCs w:val="28"/>
        </w:rPr>
        <w:t xml:space="preserve"> решения </w:t>
      </w:r>
      <w:r w:rsidRPr="006B52E1">
        <w:rPr>
          <w:sz w:val="28"/>
          <w:szCs w:val="28"/>
        </w:rPr>
        <w:t xml:space="preserve"> Совета муниципального района «Корткеросский»».</w:t>
      </w:r>
    </w:p>
    <w:p w:rsidR="001546BC" w:rsidRDefault="001546BC" w:rsidP="006B52E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Решение Совета района от </w:t>
      </w:r>
      <w:r w:rsidRPr="001546BC">
        <w:rPr>
          <w:sz w:val="28"/>
          <w:szCs w:val="28"/>
        </w:rPr>
        <w:t xml:space="preserve"> 19.09.2019 г. № </w:t>
      </w:r>
      <w:r w:rsidRPr="001546BC">
        <w:rPr>
          <w:sz w:val="28"/>
          <w:szCs w:val="28"/>
          <w:lang w:val="en-US"/>
        </w:rPr>
        <w:t>VI</w:t>
      </w:r>
      <w:r w:rsidRPr="001546BC">
        <w:rPr>
          <w:sz w:val="28"/>
          <w:szCs w:val="28"/>
        </w:rPr>
        <w:t>-40/20 «Об утверждении порядка ведения перечня видов муниципального контроля и органов местного самоуправления муниципального района «Корткеросский», уполномоченных на их осуществление»</w:t>
      </w:r>
      <w:r>
        <w:rPr>
          <w:sz w:val="28"/>
          <w:szCs w:val="28"/>
        </w:rPr>
        <w:t xml:space="preserve"> необходимо признать утратившим силу в связи с </w:t>
      </w:r>
      <w:r w:rsidR="0066578A">
        <w:rPr>
          <w:sz w:val="28"/>
          <w:szCs w:val="28"/>
        </w:rPr>
        <w:t>вступлением</w:t>
      </w:r>
      <w:r>
        <w:rPr>
          <w:sz w:val="28"/>
          <w:szCs w:val="28"/>
        </w:rPr>
        <w:t xml:space="preserve"> в силу с 01.07.2021 года Федерального закона от 31.07.2020 г. № 248-ФЗ «О государственном контроле (надзоре) и муниципальном контроле в Российской </w:t>
      </w:r>
      <w:r w:rsidR="0066578A">
        <w:rPr>
          <w:sz w:val="28"/>
          <w:szCs w:val="28"/>
        </w:rPr>
        <w:t>Федерации</w:t>
      </w:r>
      <w:r>
        <w:rPr>
          <w:sz w:val="28"/>
          <w:szCs w:val="28"/>
        </w:rPr>
        <w:t>».</w:t>
      </w:r>
      <w:proofErr w:type="gramEnd"/>
      <w:r w:rsidR="0066578A">
        <w:rPr>
          <w:sz w:val="28"/>
          <w:szCs w:val="28"/>
        </w:rPr>
        <w:t xml:space="preserve"> В соответствии с указанным Федеральным законом, порядок организации муниципального контроля устанавливается положением о виде муниципального контроля, утверждаемым представительным органом муниципального образования. Распоряжением И.О. Главы муниципального района «Корткеросский»- руководителя администрации от 30.09.2021 г. № 285-р установлены ответственные структурные подразделения по подготовке Положений об осуществляемом ими виде муниципального контроля.</w:t>
      </w:r>
    </w:p>
    <w:p w:rsidR="0066578A" w:rsidRDefault="0066578A" w:rsidP="006B52E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66578A" w:rsidRDefault="0066578A" w:rsidP="006B52E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отделом организационной и кадровой работы.</w:t>
      </w:r>
    </w:p>
    <w:p w:rsidR="001546BC" w:rsidRDefault="001546BC" w:rsidP="006B52E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1546BC" w:rsidRDefault="001546BC" w:rsidP="006B52E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1546BC" w:rsidRDefault="001546BC" w:rsidP="006B52E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1546BC" w:rsidRDefault="001546BC" w:rsidP="006B52E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1546BC" w:rsidRDefault="001546BC" w:rsidP="006B52E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1546BC" w:rsidRDefault="001546BC" w:rsidP="006B52E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1546BC" w:rsidRDefault="001546BC" w:rsidP="006B52E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1546BC" w:rsidRDefault="001546BC" w:rsidP="0066578A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1546BC" w:rsidRPr="001546BC" w:rsidRDefault="001546BC" w:rsidP="001546BC">
      <w:pPr>
        <w:tabs>
          <w:tab w:val="left" w:pos="567"/>
        </w:tabs>
        <w:spacing w:line="360" w:lineRule="auto"/>
        <w:ind w:firstLine="567"/>
        <w:jc w:val="both"/>
        <w:rPr>
          <w:szCs w:val="24"/>
        </w:rPr>
      </w:pPr>
      <w:r w:rsidRPr="001546BC">
        <w:rPr>
          <w:szCs w:val="24"/>
        </w:rPr>
        <w:lastRenderedPageBreak/>
        <w:t>Лист согласования решения Совета муниципального района «Корткеросский»</w:t>
      </w:r>
    </w:p>
    <w:p w:rsidR="001546BC" w:rsidRPr="001546BC" w:rsidRDefault="001546BC" w:rsidP="001546BC">
      <w:pPr>
        <w:tabs>
          <w:tab w:val="left" w:pos="567"/>
        </w:tabs>
        <w:spacing w:line="360" w:lineRule="auto"/>
        <w:ind w:firstLine="567"/>
        <w:jc w:val="both"/>
        <w:rPr>
          <w:szCs w:val="24"/>
        </w:rPr>
      </w:pPr>
    </w:p>
    <w:p w:rsidR="001546BC" w:rsidRPr="001546BC" w:rsidRDefault="001546BC" w:rsidP="001546BC">
      <w:pPr>
        <w:keepNext/>
        <w:tabs>
          <w:tab w:val="left" w:pos="3828"/>
        </w:tabs>
        <w:jc w:val="center"/>
        <w:outlineLvl w:val="2"/>
        <w:rPr>
          <w:b/>
          <w:color w:val="000000"/>
          <w:sz w:val="28"/>
          <w:szCs w:val="32"/>
        </w:rPr>
      </w:pPr>
      <w:r w:rsidRPr="001546BC">
        <w:rPr>
          <w:b/>
          <w:color w:val="000000"/>
          <w:sz w:val="28"/>
          <w:szCs w:val="32"/>
        </w:rPr>
        <w:t xml:space="preserve">О </w:t>
      </w:r>
      <w:r>
        <w:rPr>
          <w:b/>
          <w:color w:val="000000"/>
          <w:sz w:val="28"/>
          <w:szCs w:val="32"/>
        </w:rPr>
        <w:t>признании утратившим силу решения</w:t>
      </w:r>
      <w:r w:rsidRPr="001546BC">
        <w:rPr>
          <w:b/>
          <w:color w:val="000000"/>
          <w:sz w:val="28"/>
          <w:szCs w:val="32"/>
        </w:rPr>
        <w:t xml:space="preserve"> Совета муниципального района «Корткеросский»</w:t>
      </w:r>
    </w:p>
    <w:p w:rsidR="001546BC" w:rsidRPr="001546BC" w:rsidRDefault="001546BC" w:rsidP="001546BC">
      <w:pPr>
        <w:jc w:val="center"/>
        <w:rPr>
          <w:b/>
          <w:color w:val="000000"/>
          <w:sz w:val="28"/>
          <w:szCs w:val="32"/>
        </w:rPr>
      </w:pPr>
    </w:p>
    <w:p w:rsidR="001546BC" w:rsidRPr="001546BC" w:rsidRDefault="001546BC" w:rsidP="001546BC">
      <w:pPr>
        <w:jc w:val="center"/>
        <w:rPr>
          <w:b/>
          <w:color w:val="000000"/>
          <w:sz w:val="28"/>
          <w:szCs w:val="32"/>
        </w:rPr>
      </w:pPr>
    </w:p>
    <w:p w:rsidR="001546BC" w:rsidRPr="001546BC" w:rsidRDefault="001546BC" w:rsidP="001546BC">
      <w:pPr>
        <w:jc w:val="center"/>
        <w:rPr>
          <w:color w:val="000000"/>
          <w:sz w:val="28"/>
          <w:szCs w:val="32"/>
        </w:rPr>
      </w:pPr>
      <w:r w:rsidRPr="001546BC">
        <w:rPr>
          <w:noProof/>
          <w:color w:val="000000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5DDA41" wp14:editId="628AB23A">
                <wp:simplePos x="0" y="0"/>
                <wp:positionH relativeFrom="column">
                  <wp:posOffset>1243965</wp:posOffset>
                </wp:positionH>
                <wp:positionV relativeFrom="paragraph">
                  <wp:posOffset>176530</wp:posOffset>
                </wp:positionV>
                <wp:extent cx="3524250" cy="0"/>
                <wp:effectExtent l="9525" t="9525" r="9525" b="952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97.95pt;margin-top:13.9pt;width:27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"/>
            </w:pict>
          </mc:Fallback>
        </mc:AlternateContent>
      </w:r>
      <w:r w:rsidRPr="001546BC">
        <w:rPr>
          <w:color w:val="000000"/>
          <w:sz w:val="28"/>
          <w:szCs w:val="32"/>
        </w:rPr>
        <w:t>отдел организационной и кадровой работы</w:t>
      </w:r>
    </w:p>
    <w:p w:rsidR="001546BC" w:rsidRPr="001546BC" w:rsidRDefault="001546BC" w:rsidP="001546BC">
      <w:pPr>
        <w:jc w:val="center"/>
        <w:rPr>
          <w:i/>
          <w:color w:val="000000"/>
          <w:szCs w:val="24"/>
        </w:rPr>
      </w:pPr>
      <w:r w:rsidRPr="001546BC">
        <w:rPr>
          <w:i/>
          <w:color w:val="000000"/>
          <w:szCs w:val="24"/>
        </w:rPr>
        <w:t>(наименование управления, отдела, учреждения)</w:t>
      </w:r>
    </w:p>
    <w:p w:rsidR="001546BC" w:rsidRPr="001546BC" w:rsidRDefault="001546BC" w:rsidP="001546BC"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</w:p>
    <w:p w:rsidR="001546BC" w:rsidRPr="001546BC" w:rsidRDefault="001546BC" w:rsidP="001546BC"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  <w:proofErr w:type="spellStart"/>
      <w:r w:rsidRPr="001546BC">
        <w:rPr>
          <w:sz w:val="28"/>
          <w:szCs w:val="28"/>
        </w:rPr>
        <w:t>Гилева</w:t>
      </w:r>
      <w:proofErr w:type="spellEnd"/>
      <w:r w:rsidRPr="001546BC">
        <w:rPr>
          <w:sz w:val="28"/>
          <w:szCs w:val="28"/>
        </w:rPr>
        <w:t xml:space="preserve"> Татьяна Николаевна</w:t>
      </w:r>
    </w:p>
    <w:p w:rsidR="001546BC" w:rsidRPr="001546BC" w:rsidRDefault="001546BC" w:rsidP="001546BC"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  <w:r w:rsidRPr="001546BC">
        <w:rPr>
          <w:i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E437E7" wp14:editId="37419B25">
                <wp:simplePos x="0" y="0"/>
                <wp:positionH relativeFrom="column">
                  <wp:posOffset>1243965</wp:posOffset>
                </wp:positionH>
                <wp:positionV relativeFrom="paragraph">
                  <wp:posOffset>-2540</wp:posOffset>
                </wp:positionV>
                <wp:extent cx="3571875" cy="0"/>
                <wp:effectExtent l="9525" t="9525" r="9525" b="952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71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97.95pt;margin-top:-.2pt;width:281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"/>
            </w:pict>
          </mc:Fallback>
        </mc:AlternateContent>
      </w:r>
      <w:r w:rsidRPr="001546BC">
        <w:rPr>
          <w:i/>
          <w:szCs w:val="24"/>
        </w:rPr>
        <w:t>(фамилия, имя, отчество должностного лица, инициирующего проект)</w:t>
      </w:r>
    </w:p>
    <w:p w:rsidR="001546BC" w:rsidRPr="001546BC" w:rsidRDefault="001546BC" w:rsidP="001546BC">
      <w:pPr>
        <w:tabs>
          <w:tab w:val="left" w:pos="567"/>
        </w:tabs>
        <w:spacing w:line="360" w:lineRule="auto"/>
        <w:ind w:firstLine="567"/>
        <w:jc w:val="center"/>
        <w:rPr>
          <w:i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410"/>
        <w:gridCol w:w="1985"/>
        <w:gridCol w:w="2233"/>
      </w:tblGrid>
      <w:tr w:rsidR="001546BC" w:rsidRPr="001546BC" w:rsidTr="008772BC">
        <w:tc>
          <w:tcPr>
            <w:tcW w:w="2943" w:type="dxa"/>
            <w:shd w:val="clear" w:color="auto" w:fill="auto"/>
          </w:tcPr>
          <w:p w:rsidR="001546BC" w:rsidRPr="001546BC" w:rsidRDefault="001546BC" w:rsidP="001546BC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1546BC">
              <w:rPr>
                <w:szCs w:val="24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410" w:type="dxa"/>
            <w:shd w:val="clear" w:color="auto" w:fill="auto"/>
          </w:tcPr>
          <w:p w:rsidR="001546BC" w:rsidRPr="001546BC" w:rsidRDefault="001546BC" w:rsidP="001546BC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1546BC">
              <w:rPr>
                <w:szCs w:val="24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985" w:type="dxa"/>
            <w:shd w:val="clear" w:color="auto" w:fill="auto"/>
          </w:tcPr>
          <w:p w:rsidR="001546BC" w:rsidRPr="001546BC" w:rsidRDefault="001546BC" w:rsidP="001546BC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1546BC">
              <w:rPr>
                <w:szCs w:val="24"/>
              </w:rPr>
              <w:t>Результат согласования</w:t>
            </w:r>
          </w:p>
        </w:tc>
        <w:tc>
          <w:tcPr>
            <w:tcW w:w="2233" w:type="dxa"/>
            <w:shd w:val="clear" w:color="auto" w:fill="auto"/>
          </w:tcPr>
          <w:p w:rsidR="001546BC" w:rsidRPr="001546BC" w:rsidRDefault="001546BC" w:rsidP="001546BC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1546BC">
              <w:rPr>
                <w:szCs w:val="24"/>
              </w:rPr>
              <w:t>Подпись, дата согласования</w:t>
            </w:r>
          </w:p>
        </w:tc>
      </w:tr>
      <w:tr w:rsidR="001546BC" w:rsidRPr="001546BC" w:rsidTr="008772BC">
        <w:tc>
          <w:tcPr>
            <w:tcW w:w="2943" w:type="dxa"/>
            <w:shd w:val="clear" w:color="auto" w:fill="auto"/>
          </w:tcPr>
          <w:p w:rsidR="001546BC" w:rsidRPr="001546BC" w:rsidRDefault="001546BC" w:rsidP="001546BC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1546BC">
              <w:rPr>
                <w:szCs w:val="24"/>
              </w:rPr>
              <w:t>Первый заместитель Главы муниципального района «Корткеросский» - руководителя администрации района</w:t>
            </w:r>
          </w:p>
        </w:tc>
        <w:tc>
          <w:tcPr>
            <w:tcW w:w="2410" w:type="dxa"/>
            <w:shd w:val="clear" w:color="auto" w:fill="auto"/>
          </w:tcPr>
          <w:p w:rsidR="001546BC" w:rsidRPr="001546BC" w:rsidRDefault="001546BC" w:rsidP="001546BC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1546BC">
              <w:rPr>
                <w:szCs w:val="24"/>
              </w:rPr>
              <w:t>Л</w:t>
            </w:r>
            <w:r w:rsidRPr="001546BC">
              <w:rPr>
                <w:szCs w:val="24"/>
                <w:lang w:val="en-US"/>
              </w:rPr>
              <w:t>.</w:t>
            </w:r>
            <w:r w:rsidRPr="001546BC">
              <w:rPr>
                <w:szCs w:val="24"/>
              </w:rPr>
              <w:t>В. Нестерова</w:t>
            </w:r>
          </w:p>
        </w:tc>
        <w:tc>
          <w:tcPr>
            <w:tcW w:w="1985" w:type="dxa"/>
            <w:shd w:val="clear" w:color="auto" w:fill="auto"/>
          </w:tcPr>
          <w:p w:rsidR="001546BC" w:rsidRPr="001546BC" w:rsidRDefault="001546BC" w:rsidP="001546BC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  <w:tc>
          <w:tcPr>
            <w:tcW w:w="2233" w:type="dxa"/>
            <w:shd w:val="clear" w:color="auto" w:fill="auto"/>
          </w:tcPr>
          <w:p w:rsidR="001546BC" w:rsidRPr="001546BC" w:rsidRDefault="001546BC" w:rsidP="001546BC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</w:tr>
      <w:tr w:rsidR="001546BC" w:rsidRPr="001546BC" w:rsidTr="008772BC">
        <w:tc>
          <w:tcPr>
            <w:tcW w:w="2943" w:type="dxa"/>
            <w:shd w:val="clear" w:color="auto" w:fill="auto"/>
          </w:tcPr>
          <w:p w:rsidR="001546BC" w:rsidRPr="001546BC" w:rsidRDefault="001546BC" w:rsidP="001546BC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1546BC">
              <w:rPr>
                <w:szCs w:val="24"/>
              </w:rPr>
              <w:t>Заведующий отделом организационной и кадровой работы</w:t>
            </w:r>
          </w:p>
        </w:tc>
        <w:tc>
          <w:tcPr>
            <w:tcW w:w="2410" w:type="dxa"/>
            <w:shd w:val="clear" w:color="auto" w:fill="auto"/>
          </w:tcPr>
          <w:p w:rsidR="001546BC" w:rsidRPr="001546BC" w:rsidRDefault="001546BC" w:rsidP="001546BC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1546BC">
              <w:rPr>
                <w:szCs w:val="24"/>
              </w:rPr>
              <w:t>М.В. Захаренко</w:t>
            </w:r>
          </w:p>
        </w:tc>
        <w:tc>
          <w:tcPr>
            <w:tcW w:w="1985" w:type="dxa"/>
            <w:shd w:val="clear" w:color="auto" w:fill="auto"/>
          </w:tcPr>
          <w:p w:rsidR="001546BC" w:rsidRPr="001546BC" w:rsidRDefault="001546BC" w:rsidP="001546BC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  <w:tc>
          <w:tcPr>
            <w:tcW w:w="2233" w:type="dxa"/>
            <w:shd w:val="clear" w:color="auto" w:fill="auto"/>
          </w:tcPr>
          <w:p w:rsidR="001546BC" w:rsidRPr="001546BC" w:rsidRDefault="001546BC" w:rsidP="001546BC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</w:tr>
      <w:tr w:rsidR="001546BC" w:rsidRPr="001546BC" w:rsidTr="008772BC">
        <w:tc>
          <w:tcPr>
            <w:tcW w:w="2943" w:type="dxa"/>
            <w:shd w:val="clear" w:color="auto" w:fill="auto"/>
          </w:tcPr>
          <w:p w:rsidR="001546BC" w:rsidRPr="001546BC" w:rsidRDefault="001546BC" w:rsidP="001546BC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правового управления</w:t>
            </w:r>
          </w:p>
        </w:tc>
        <w:tc>
          <w:tcPr>
            <w:tcW w:w="2410" w:type="dxa"/>
            <w:shd w:val="clear" w:color="auto" w:fill="auto"/>
          </w:tcPr>
          <w:p w:rsidR="001546BC" w:rsidRPr="001546BC" w:rsidRDefault="001546BC" w:rsidP="001546BC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С.В. Батищева</w:t>
            </w:r>
          </w:p>
        </w:tc>
        <w:tc>
          <w:tcPr>
            <w:tcW w:w="1985" w:type="dxa"/>
            <w:shd w:val="clear" w:color="auto" w:fill="auto"/>
          </w:tcPr>
          <w:p w:rsidR="001546BC" w:rsidRPr="001546BC" w:rsidRDefault="001546BC" w:rsidP="001546BC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  <w:tc>
          <w:tcPr>
            <w:tcW w:w="2233" w:type="dxa"/>
            <w:shd w:val="clear" w:color="auto" w:fill="auto"/>
          </w:tcPr>
          <w:p w:rsidR="001546BC" w:rsidRPr="001546BC" w:rsidRDefault="001546BC" w:rsidP="001546BC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</w:tr>
    </w:tbl>
    <w:p w:rsidR="001546BC" w:rsidRPr="001546BC" w:rsidRDefault="001546BC" w:rsidP="001546BC">
      <w:pPr>
        <w:tabs>
          <w:tab w:val="left" w:pos="567"/>
        </w:tabs>
        <w:spacing w:line="360" w:lineRule="auto"/>
        <w:ind w:firstLine="567"/>
        <w:jc w:val="center"/>
        <w:rPr>
          <w:i/>
          <w:szCs w:val="24"/>
        </w:rPr>
      </w:pPr>
    </w:p>
    <w:p w:rsidR="001546BC" w:rsidRDefault="001546BC" w:rsidP="006B52E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6B52E1" w:rsidRPr="006B52E1" w:rsidRDefault="006B52E1" w:rsidP="006B52E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6B52E1" w:rsidRDefault="006B52E1"/>
    <w:sectPr w:rsidR="006B5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3AB"/>
    <w:rsid w:val="001546BC"/>
    <w:rsid w:val="005E30D6"/>
    <w:rsid w:val="0066578A"/>
    <w:rsid w:val="006B52E1"/>
    <w:rsid w:val="00AD5602"/>
    <w:rsid w:val="00BB4C5E"/>
    <w:rsid w:val="00F11CCA"/>
    <w:rsid w:val="00F37A71"/>
    <w:rsid w:val="00FA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A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A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37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A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A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37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cp:lastPrinted>2021-10-12T09:14:00Z</cp:lastPrinted>
  <dcterms:created xsi:type="dcterms:W3CDTF">2021-10-12T06:43:00Z</dcterms:created>
  <dcterms:modified xsi:type="dcterms:W3CDTF">2021-10-12T09:20:00Z</dcterms:modified>
</cp:coreProperties>
</file>