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5D52A9" w:rsidRPr="003D7ABE" w:rsidTr="00E252A5">
        <w:trPr>
          <w:trHeight w:val="1287"/>
        </w:trPr>
        <w:tc>
          <w:tcPr>
            <w:tcW w:w="3817" w:type="dxa"/>
          </w:tcPr>
          <w:p w:rsidR="005D52A9" w:rsidRDefault="00373DAC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5D52A9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="005D52A9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="005D52A9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53" w:type="dxa"/>
            <w:gridSpan w:val="2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98791C" wp14:editId="286B0B5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2A9" w:rsidRPr="003D7ABE" w:rsidRDefault="005D52A9" w:rsidP="00E2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5D52A9" w:rsidRPr="003D7ABE" w:rsidTr="00E252A5">
        <w:trPr>
          <w:cantSplit/>
          <w:trHeight w:val="696"/>
        </w:trPr>
        <w:tc>
          <w:tcPr>
            <w:tcW w:w="9539" w:type="dxa"/>
            <w:gridSpan w:val="4"/>
          </w:tcPr>
          <w:p w:rsidR="005D52A9" w:rsidRDefault="005D52A9" w:rsidP="00E252A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5D52A9" w:rsidRPr="003D7ABE" w:rsidRDefault="005D52A9" w:rsidP="00E252A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D52A9" w:rsidRPr="003D7ABE" w:rsidRDefault="005D52A9" w:rsidP="00E252A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5D52A9" w:rsidRPr="003D7ABE" w:rsidRDefault="005D52A9" w:rsidP="00E2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2A9" w:rsidRPr="003D7ABE" w:rsidTr="00E252A5">
        <w:trPr>
          <w:cantSplit/>
          <w:trHeight w:val="696"/>
        </w:trPr>
        <w:tc>
          <w:tcPr>
            <w:tcW w:w="9539" w:type="dxa"/>
            <w:gridSpan w:val="4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5D52A9" w:rsidRPr="003D7ABE" w:rsidTr="00E252A5">
        <w:trPr>
          <w:cantSplit/>
          <w:trHeight w:val="379"/>
        </w:trPr>
        <w:tc>
          <w:tcPr>
            <w:tcW w:w="4812" w:type="dxa"/>
            <w:gridSpan w:val="2"/>
          </w:tcPr>
          <w:p w:rsidR="005D52A9" w:rsidRPr="003D7ABE" w:rsidRDefault="005D52A9" w:rsidP="005D52A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</w:p>
        </w:tc>
        <w:tc>
          <w:tcPr>
            <w:tcW w:w="4727" w:type="dxa"/>
            <w:gridSpan w:val="2"/>
          </w:tcPr>
          <w:p w:rsidR="005D52A9" w:rsidRPr="003D7ABE" w:rsidRDefault="005D52A9" w:rsidP="005D5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D52A9" w:rsidRPr="003D7ABE" w:rsidTr="00E252A5">
        <w:trPr>
          <w:cantSplit/>
          <w:trHeight w:val="379"/>
        </w:trPr>
        <w:tc>
          <w:tcPr>
            <w:tcW w:w="4812" w:type="dxa"/>
            <w:gridSpan w:val="2"/>
          </w:tcPr>
          <w:p w:rsidR="005D52A9" w:rsidRPr="003D7ABE" w:rsidRDefault="005D52A9" w:rsidP="00E252A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D52A9" w:rsidRPr="003D7ABE" w:rsidTr="00E252A5">
        <w:trPr>
          <w:cantSplit/>
          <w:trHeight w:val="400"/>
        </w:trPr>
        <w:tc>
          <w:tcPr>
            <w:tcW w:w="9539" w:type="dxa"/>
            <w:gridSpan w:val="4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5D52A9" w:rsidRDefault="005D52A9" w:rsidP="005D5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передаче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осуществления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части полномочий муниципального района «Корткеросский» муниципальным образованиям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сельским поселениям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на 202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3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</w:p>
    <w:p w:rsidR="005D52A9" w:rsidRPr="003D7ABE" w:rsidRDefault="005D52A9" w:rsidP="005D52A9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2A9" w:rsidRPr="003D7ABE" w:rsidRDefault="005D52A9" w:rsidP="005D5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1. Передать от муниципального образования муниципального района «Корткеросский» органам местного самоуправления сельских поселений, входящих в состав муниципального района «Корткеросский»,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6" w:history="1">
        <w:r w:rsidRPr="003D7ABE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согласно приложению  к настоящему решению.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Главе муниципального района «Корткеросский» - руководителю администрации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(Сажину К.А.): </w:t>
      </w:r>
      <w:r>
        <w:rPr>
          <w:rFonts w:ascii="Times New Roman CYR" w:eastAsia="Times New Roman" w:hAnsi="Times New Roman CYR" w:cs="Times New Roman CYR"/>
          <w:sz w:val="28"/>
          <w:szCs w:val="28"/>
        </w:rPr>
        <w:t>заключить с г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лавами муниципальных образований сельских поселений </w:t>
      </w:r>
      <w:proofErr w:type="gramStart"/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соглашения</w:t>
      </w:r>
      <w:proofErr w:type="gramEnd"/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7" w:history="1">
        <w:r w:rsidRPr="003D7ABE">
          <w:rPr>
            <w:rFonts w:ascii="Times New Roman CYR" w:eastAsia="Times New Roman" w:hAnsi="Times New Roman CYR" w:cs="Times New Roman CYR"/>
            <w:sz w:val="28"/>
            <w:szCs w:val="28"/>
          </w:rPr>
          <w:t>кодексом</w:t>
        </w:r>
      </w:hyperlink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5D52A9" w:rsidRPr="003D7ABE" w:rsidRDefault="00752FFA" w:rsidP="005D5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5D52A9"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="005D52A9"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2A9"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 w:rsidR="005D52A9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5D52A9"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2A9" w:rsidRDefault="005D52A9" w:rsidP="005D52A9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руководитель </w:t>
      </w: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2A9" w:rsidRPr="003D7ABE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Приложение к решению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5D52A9" w:rsidRPr="001C40BB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 xml:space="preserve">от </w:t>
      </w:r>
      <w:r w:rsidR="001C40BB">
        <w:rPr>
          <w:rFonts w:ascii="Times New Roman" w:eastAsia="Times New Roman" w:hAnsi="Times New Roman" w:cs="Times New Roman"/>
          <w:sz w:val="24"/>
          <w:szCs w:val="28"/>
        </w:rPr>
        <w:t xml:space="preserve">__.10.2022 № </w:t>
      </w:r>
      <w:r w:rsidR="001C40BB"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 w:rsidR="001C40BB">
        <w:rPr>
          <w:rFonts w:ascii="Times New Roman" w:eastAsia="Times New Roman" w:hAnsi="Times New Roman" w:cs="Times New Roman"/>
          <w:sz w:val="24"/>
          <w:szCs w:val="28"/>
        </w:rPr>
        <w:t>-15/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3823"/>
        <w:gridCol w:w="5226"/>
      </w:tblGrid>
      <w:tr w:rsidR="005D52A9" w:rsidRPr="003D7ABE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752FFA" w:rsidRDefault="005D52A9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3D7ABE" w:rsidRDefault="005D52A9" w:rsidP="00E252A5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3D7ABE" w:rsidRDefault="005D52A9" w:rsidP="00E2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1C40BB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BB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BB" w:rsidRPr="00752FFA" w:rsidRDefault="00752FFA" w:rsidP="001C40BB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C40BB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BB" w:rsidRPr="00752FFA" w:rsidRDefault="00752FFA" w:rsidP="001C4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C26F1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5D52A9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shd w:val="clear" w:color="auto" w:fill="auto"/>
          </w:tcPr>
          <w:p w:rsidR="005D52A9" w:rsidRPr="00752FFA" w:rsidRDefault="005D52A9" w:rsidP="00916D0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5226" w:type="dxa"/>
            <w:shd w:val="clear" w:color="auto" w:fill="auto"/>
          </w:tcPr>
          <w:p w:rsidR="005D52A9" w:rsidRPr="00752FFA" w:rsidRDefault="005D52A9" w:rsidP="00916D0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5D52A9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shd w:val="clear" w:color="auto" w:fill="auto"/>
          </w:tcPr>
          <w:p w:rsidR="005D52A9" w:rsidRPr="00752FFA" w:rsidRDefault="00FC029C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</w:t>
            </w:r>
            <w:r w:rsidR="00DC2B2F">
              <w:rPr>
                <w:rFonts w:ascii="Times New Roman" w:eastAsia="Times New Roman" w:hAnsi="Times New Roman" w:cs="Times New Roman"/>
                <w:sz w:val="24"/>
                <w:szCs w:val="24"/>
              </w:rPr>
              <w:t>уг и содержание мест захоронений</w:t>
            </w:r>
          </w:p>
        </w:tc>
        <w:tc>
          <w:tcPr>
            <w:tcW w:w="5226" w:type="dxa"/>
            <w:shd w:val="clear" w:color="auto" w:fill="auto"/>
          </w:tcPr>
          <w:p w:rsidR="005D52A9" w:rsidRPr="00752FFA" w:rsidRDefault="00FC029C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мест </w:t>
            </w:r>
            <w:r w:rsidR="00DC2B2F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захоронений, учет захоронений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FC029C" w:rsidP="00FC029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в границах поселения электро-, тепл</w:t>
            </w:r>
            <w:proofErr w:type="gramStart"/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FC029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C029C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FC029C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</w:t>
            </w:r>
            <w:r w:rsidR="00B10893" w:rsidRPr="00752FFA">
              <w:rPr>
                <w:rFonts w:ascii="Times New Roman" w:hAnsi="Times New Roman" w:cs="Times New Roman"/>
                <w:sz w:val="24"/>
                <w:szCs w:val="24"/>
              </w:rPr>
              <w:t xml:space="preserve"> твердых коммунальных отходов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борудование, обустройство мест (площадок) накопления твердых коммунальных отходов; содержание контейнерных площадок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10893"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B10893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 транспортного обслуживания в границах поселения в части лодочной переправы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</w:t>
            </w:r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</w:t>
            </w:r>
            <w:proofErr w:type="gramEnd"/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дорожной деятельности в соответствии с законодательством Российской Федерации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10893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 в зимний период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FC029C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B10893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3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3" w:type="dxa"/>
            <w:shd w:val="clear" w:color="auto" w:fill="auto"/>
          </w:tcPr>
          <w:p w:rsidR="00B10893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 границах поселения электро-, тепл</w:t>
            </w:r>
            <w:proofErr w:type="gramStart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226" w:type="dxa"/>
            <w:shd w:val="clear" w:color="auto" w:fill="auto"/>
          </w:tcPr>
          <w:p w:rsidR="00B10893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в части выдачи владельцам (пользователям) жилых помещений справки о наличии в помещениях печного отопления</w:t>
            </w:r>
          </w:p>
        </w:tc>
      </w:tr>
      <w:tr w:rsidR="00B10893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FA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2FFA" w:rsidRPr="00752FFA" w:rsidRDefault="00752FFA" w:rsidP="00752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2FFA" w:rsidRPr="00752FFA" w:rsidRDefault="00752FFA" w:rsidP="00752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893" w:rsidRPr="00752FFA" w:rsidRDefault="00752FFA" w:rsidP="00752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3" w:type="dxa"/>
            <w:shd w:val="clear" w:color="auto" w:fill="auto"/>
          </w:tcPr>
          <w:p w:rsidR="00B10893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93458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развития местного традиционного народного художественного творчества в поселениях</w:t>
            </w:r>
            <w:r w:rsidR="00D57BCF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, входящих в состав муниципального района «Корткеросский»</w:t>
            </w:r>
          </w:p>
        </w:tc>
        <w:tc>
          <w:tcPr>
            <w:tcW w:w="5226" w:type="dxa"/>
            <w:shd w:val="clear" w:color="auto" w:fill="auto"/>
          </w:tcPr>
          <w:p w:rsidR="00B10893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57BCF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развития местного традиционного народного художественного творчества в поселениях</w:t>
            </w:r>
          </w:p>
        </w:tc>
      </w:tr>
    </w:tbl>
    <w:p w:rsidR="005D52A9" w:rsidRPr="003D7ABE" w:rsidRDefault="003478E5" w:rsidP="005D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5D52A9" w:rsidRDefault="005D52A9" w:rsidP="005D52A9"/>
    <w:p w:rsidR="006114E2" w:rsidRDefault="006114E2"/>
    <w:p w:rsidR="00752FFA" w:rsidRDefault="00752FFA"/>
    <w:p w:rsidR="00752FFA" w:rsidRPr="00752FFA" w:rsidRDefault="00752FFA" w:rsidP="00752F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2FFA">
        <w:rPr>
          <w:rFonts w:ascii="Times New Roman" w:hAnsi="Times New Roman" w:cs="Times New Roman"/>
          <w:b/>
          <w:sz w:val="32"/>
        </w:rPr>
        <w:lastRenderedPageBreak/>
        <w:t>Пояснительная записка к проекту решения</w:t>
      </w:r>
    </w:p>
    <w:p w:rsidR="00752FFA" w:rsidRDefault="00752FFA" w:rsidP="00752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«О передаче</w:t>
      </w:r>
      <w:r w:rsidRPr="00752FFA">
        <w:rPr>
          <w:rFonts w:ascii="Times New Roman" w:hAnsi="Times New Roman" w:cs="Times New Roman"/>
          <w:b/>
          <w:sz w:val="32"/>
        </w:rPr>
        <w:t xml:space="preserve"> осуществления </w:t>
      </w:r>
      <w:r w:rsidRPr="00752FFA">
        <w:rPr>
          <w:rFonts w:ascii="Times New Roman" w:hAnsi="Times New Roman" w:cs="Times New Roman"/>
          <w:b/>
          <w:bCs/>
          <w:sz w:val="32"/>
        </w:rPr>
        <w:t>части полномочий муниципального района «Корткеросский» муниципальным образованиям сельским поселениям на 2023 год</w:t>
      </w:r>
      <w:r>
        <w:rPr>
          <w:rFonts w:ascii="Times New Roman" w:hAnsi="Times New Roman" w:cs="Times New Roman"/>
          <w:b/>
          <w:bCs/>
          <w:sz w:val="32"/>
        </w:rPr>
        <w:t>»</w:t>
      </w:r>
    </w:p>
    <w:p w:rsidR="00752FFA" w:rsidRDefault="00752FFA" w:rsidP="00752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752FFA" w:rsidRPr="00173E27" w:rsidRDefault="00752FFA" w:rsidP="00752F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173E27">
        <w:rPr>
          <w:rFonts w:ascii="Times New Roman" w:hAnsi="Times New Roman" w:cs="Times New Roman"/>
          <w:bCs/>
          <w:sz w:val="28"/>
        </w:rPr>
        <w:t>На рассмотрение Совета выносится проект решения «О передачи осуществления части полномочий муниципального района «Корткеросский» муниципальным образованиям сельским поселениям на 2023 год».</w:t>
      </w:r>
    </w:p>
    <w:p w:rsidR="00752FFA" w:rsidRPr="00173E27" w:rsidRDefault="00173E27" w:rsidP="00752F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 w:rsidRPr="00173E27">
        <w:rPr>
          <w:rFonts w:ascii="Times New Roman" w:hAnsi="Times New Roman" w:cs="Times New Roman"/>
          <w:bCs/>
          <w:sz w:val="28"/>
        </w:rPr>
        <w:t>Частью 4 статьи 15 Федерального закона от 06.10.2003 № 131-ФЗ «Об общих принципах организации местного самоуправления в Российской Федерации» установлено, что органы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</w:t>
      </w:r>
      <w:proofErr w:type="gramEnd"/>
      <w:r w:rsidRPr="00173E27">
        <w:rPr>
          <w:rFonts w:ascii="Times New Roman" w:hAnsi="Times New Roman" w:cs="Times New Roman"/>
          <w:bCs/>
          <w:sz w:val="28"/>
        </w:rPr>
        <w:t xml:space="preserve"> в бюджеты соответствующих поселений в соответствии с Бюджетным кодексом Российской Федерации.</w:t>
      </w:r>
    </w:p>
    <w:p w:rsidR="00C12EE7" w:rsidRDefault="00173E2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173E27">
        <w:rPr>
          <w:rFonts w:ascii="Times New Roman" w:hAnsi="Times New Roman" w:cs="Times New Roman"/>
          <w:bCs/>
          <w:sz w:val="28"/>
        </w:rPr>
        <w:t>Проект подготовлен в целях передачи органам местного самоуправления сельских поселений муниципального района «Корткеросский» осуществления части полномочий района по решению вопросов местного значения на 2023 год и заключения с сельскими поселен</w:t>
      </w:r>
      <w:r>
        <w:rPr>
          <w:rFonts w:ascii="Times New Roman" w:hAnsi="Times New Roman" w:cs="Times New Roman"/>
          <w:bCs/>
          <w:sz w:val="28"/>
        </w:rPr>
        <w:t>иями соответствующих соглашений отделом организационной и кадровой работы.</w:t>
      </w: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Default="00C12EE7" w:rsidP="00173E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12EE7" w:rsidRPr="00C12EE7" w:rsidRDefault="00173E27" w:rsidP="00C12EE7">
      <w:pPr>
        <w:tabs>
          <w:tab w:val="left" w:pos="567"/>
        </w:tabs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lastRenderedPageBreak/>
        <w:t xml:space="preserve"> </w:t>
      </w:r>
      <w:r w:rsidR="00C12EE7" w:rsidRPr="00C12EE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решения Совета муниципального района «Корткеросский»</w:t>
      </w:r>
    </w:p>
    <w:p w:rsidR="00C12EE7" w:rsidRPr="00C12EE7" w:rsidRDefault="00C12EE7" w:rsidP="00C12E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C12EE7" w:rsidRPr="00C12EE7" w:rsidRDefault="00C12EE7" w:rsidP="00C12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«О передаче осуществления </w:t>
      </w:r>
      <w:r w:rsidRPr="00C12EE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части полномочий муниципального района «Корткеросский» муниципальным образованиям сельским поселениям на 2023 год»</w:t>
      </w:r>
    </w:p>
    <w:p w:rsidR="00C12EE7" w:rsidRPr="00C12EE7" w:rsidRDefault="00C12EE7" w:rsidP="00C12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12EE7" w:rsidRPr="00C12EE7" w:rsidRDefault="00C12EE7" w:rsidP="00C12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C12EE7" w:rsidRPr="00C12EE7" w:rsidRDefault="00C12EE7" w:rsidP="00C12E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176529</wp:posOffset>
                </wp:positionV>
                <wp:extent cx="35242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1kTAIAAFQ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HA2SwQhGSve+iKT7QG2se8VVg7yRYesMEfPK5UpKUIQycUhDllfWeVok3Qf4rFJNRV0H&#10;YdQStRk+Hw1GIcCqWjDv9Mesmc/y2qAl8dIKT6gRPMfHjFpIFsAqTthkZzsi6q0NyWvp8aAwoLOz&#10;ttr5cN4/n5xNzpJeMjid9JJ+UfReTvOkdzqNX4yKYZHnRfzRU4uTtBKMcenZ7XUcJ3+nk92N2irw&#10;oORDG6Kn6KFfQHb/DqTDZP0wt7KYKba+NvuJg3TD4d0183fjeA/28c9g/A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hzA9&#10;ZE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C12EE7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отдел организационной и кадровой работы</w:t>
      </w:r>
    </w:p>
    <w:p w:rsidR="00C12EE7" w:rsidRPr="00C12EE7" w:rsidRDefault="00C12EE7" w:rsidP="00C12E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12EE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(наименование управления, отдела, учреждения)</w:t>
      </w:r>
    </w:p>
    <w:p w:rsidR="00C12EE7" w:rsidRPr="00C12EE7" w:rsidRDefault="00C12EE7" w:rsidP="00C12EE7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E7" w:rsidRPr="00C12EE7" w:rsidRDefault="00C12EE7" w:rsidP="00C12EE7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2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C1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Николаевна</w:t>
      </w:r>
    </w:p>
    <w:p w:rsidR="00C12EE7" w:rsidRPr="00C12EE7" w:rsidRDefault="00C12EE7" w:rsidP="00C12EE7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-2541</wp:posOffset>
                </wp:positionV>
                <wp:extent cx="3571875" cy="0"/>
                <wp:effectExtent l="0" t="0" r="952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7.95pt;margin-top:-.2pt;width:281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u6CTQ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"/>
            </w:pict>
          </mc:Fallback>
        </mc:AlternateContent>
      </w:r>
      <w:r w:rsidRPr="00C12E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 должностного лица, инициирующего проект)</w:t>
      </w:r>
    </w:p>
    <w:p w:rsidR="00C12EE7" w:rsidRPr="00C12EE7" w:rsidRDefault="00C12EE7" w:rsidP="00C12EE7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C12EE7" w:rsidRPr="00C12EE7" w:rsidTr="00C12EE7">
        <w:trPr>
          <w:trHeight w:val="203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C12EE7" w:rsidRPr="00C12EE7" w:rsidTr="00C12EE7">
        <w:trPr>
          <w:trHeight w:val="154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2EE7" w:rsidRPr="00C12EE7" w:rsidTr="00C12EE7">
        <w:trPr>
          <w:trHeight w:val="98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Захаренко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2EE7" w:rsidRPr="00C12EE7" w:rsidTr="00726544">
        <w:trPr>
          <w:trHeight w:val="117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Мишарина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2EE7" w:rsidRPr="00C12EE7" w:rsidTr="00C12EE7">
        <w:trPr>
          <w:trHeight w:val="65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жилищной политики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 Гавриленко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2EE7" w:rsidRPr="00C12EE7" w:rsidTr="00C12EE7">
        <w:trPr>
          <w:trHeight w:val="96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культуры, национальной политики и туризма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Микушева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2EE7" w:rsidRPr="00C12EE7" w:rsidTr="00C12EE7">
        <w:trPr>
          <w:trHeight w:val="9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начальника управления по делам ГО, ЧС и специальной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Мишарина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2EE7" w:rsidRPr="00C12EE7" w:rsidTr="00C12EE7">
        <w:trPr>
          <w:trHeight w:val="69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начальника правового управления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Мальцев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E7" w:rsidRPr="00C12EE7" w:rsidRDefault="00C12EE7" w:rsidP="00C12E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12EE7" w:rsidRPr="00C12EE7" w:rsidRDefault="00C12EE7" w:rsidP="00C12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EE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752FFA" w:rsidRDefault="00752FFA" w:rsidP="00C12EE7">
      <w:pPr>
        <w:spacing w:after="0" w:line="240" w:lineRule="auto"/>
        <w:ind w:firstLine="709"/>
        <w:jc w:val="both"/>
      </w:pPr>
    </w:p>
    <w:p w:rsidR="00C22573" w:rsidRDefault="00C22573" w:rsidP="00C12EE7">
      <w:pPr>
        <w:spacing w:after="0" w:line="240" w:lineRule="auto"/>
        <w:ind w:firstLine="709"/>
        <w:jc w:val="both"/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C22573" w:rsidRPr="0030685E" w:rsidTr="00726544">
        <w:trPr>
          <w:trHeight w:val="5535"/>
        </w:trPr>
        <w:tc>
          <w:tcPr>
            <w:tcW w:w="5244" w:type="dxa"/>
          </w:tcPr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099E522" wp14:editId="2AF80CDD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«КОРТКЕРОССКИЙ»</w:t>
            </w:r>
          </w:p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168020, с. Корткерос, Республика Коми</w:t>
            </w:r>
          </w:p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тел.9-22-46</w:t>
            </w:r>
          </w:p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№_________</w:t>
            </w:r>
          </w:p>
          <w:p w:rsidR="00C22573" w:rsidRPr="0030685E" w:rsidRDefault="00C22573" w:rsidP="00726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85E"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________ от ___________</w:t>
            </w:r>
          </w:p>
          <w:p w:rsidR="00C22573" w:rsidRPr="0030685E" w:rsidRDefault="00C22573" w:rsidP="007265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</w:tcPr>
          <w:p w:rsidR="00C22573" w:rsidRPr="0030685E" w:rsidRDefault="00C22573" w:rsidP="007265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2573" w:rsidRPr="0030685E" w:rsidRDefault="00C22573" w:rsidP="007265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C22573" w:rsidRPr="0030685E" w:rsidRDefault="00C22573" w:rsidP="00726544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C22573" w:rsidRPr="0030685E" w:rsidRDefault="00C22573" w:rsidP="007265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</w:rPr>
              <w:t>Казакову Е</w:t>
            </w: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30685E">
              <w:rPr>
                <w:rFonts w:ascii="Times New Roman" w:eastAsia="Times New Roman" w:hAnsi="Times New Roman" w:cs="Times New Roman"/>
                <w:sz w:val="28"/>
                <w:szCs w:val="28"/>
              </w:rPr>
              <w:t>Л.</w:t>
            </w:r>
          </w:p>
        </w:tc>
      </w:tr>
    </w:tbl>
    <w:p w:rsidR="00C22573" w:rsidRPr="0030685E" w:rsidRDefault="00C22573" w:rsidP="00C22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Уважаемый Евгений Леонидович!</w:t>
      </w:r>
    </w:p>
    <w:p w:rsidR="00C22573" w:rsidRPr="0030685E" w:rsidRDefault="00C22573" w:rsidP="00C22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22573" w:rsidRDefault="00C22573" w:rsidP="00C225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передаче осуществления части полномочий муниципального района «Корткеросский» муниципальным образованиям сельским поселениям на 2023 год».</w:t>
      </w:r>
    </w:p>
    <w:p w:rsidR="00C22573" w:rsidRPr="0030685E" w:rsidRDefault="00C22573" w:rsidP="00C225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C22573" w:rsidRPr="0030685E" w:rsidRDefault="00C22573" w:rsidP="00C225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 района «Корткеросский» - заведующий отделом организационной и кадровой работы Захаренко Марина Владимировна.</w:t>
      </w:r>
    </w:p>
    <w:p w:rsidR="00C22573" w:rsidRPr="0030685E" w:rsidRDefault="00C22573" w:rsidP="00C225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573" w:rsidRPr="0030685E" w:rsidRDefault="00C22573" w:rsidP="00C225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573" w:rsidRPr="0030685E" w:rsidRDefault="00C22573" w:rsidP="00C22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C22573" w:rsidRPr="0030685E" w:rsidRDefault="00C22573" w:rsidP="00C22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К.А. Сажин</w:t>
      </w:r>
    </w:p>
    <w:p w:rsidR="00C22573" w:rsidRDefault="00C22573" w:rsidP="00C22573"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C22573" w:rsidRPr="00FA647E" w:rsidRDefault="00C22573" w:rsidP="00C22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22573" w:rsidRDefault="00C22573" w:rsidP="00C12EE7">
      <w:pPr>
        <w:spacing w:after="0" w:line="240" w:lineRule="auto"/>
        <w:ind w:firstLine="709"/>
        <w:jc w:val="both"/>
      </w:pPr>
    </w:p>
    <w:sectPr w:rsidR="00C22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1E"/>
    <w:rsid w:val="0003471E"/>
    <w:rsid w:val="00173E27"/>
    <w:rsid w:val="001C40BB"/>
    <w:rsid w:val="003478E5"/>
    <w:rsid w:val="00373DAC"/>
    <w:rsid w:val="005B0999"/>
    <w:rsid w:val="005D52A9"/>
    <w:rsid w:val="006114E2"/>
    <w:rsid w:val="006D1280"/>
    <w:rsid w:val="00752FFA"/>
    <w:rsid w:val="00916D01"/>
    <w:rsid w:val="00B10893"/>
    <w:rsid w:val="00B92B16"/>
    <w:rsid w:val="00B93458"/>
    <w:rsid w:val="00C12EE7"/>
    <w:rsid w:val="00C22573"/>
    <w:rsid w:val="00C73E04"/>
    <w:rsid w:val="00D57BCF"/>
    <w:rsid w:val="00DC2B2F"/>
    <w:rsid w:val="00EC26F1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8</cp:revision>
  <cp:lastPrinted>2022-10-17T13:14:00Z</cp:lastPrinted>
  <dcterms:created xsi:type="dcterms:W3CDTF">2022-09-26T07:39:00Z</dcterms:created>
  <dcterms:modified xsi:type="dcterms:W3CDTF">2022-10-19T13:16:00Z</dcterms:modified>
</cp:coreProperties>
</file>