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167B05" w:rsidRPr="007A7443" w:rsidTr="00481B5B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39253B" w:rsidP="00F922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5955EE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  <w:p w:rsidR="00167B05" w:rsidRPr="007A7443" w:rsidRDefault="005955EE" w:rsidP="00F922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39253B" w:rsidP="004D7B26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4D7B26">
              <w:rPr>
                <w:b/>
                <w:szCs w:val="28"/>
              </w:rPr>
              <w:t>……</w:t>
            </w:r>
            <w:r>
              <w:rPr>
                <w:b/>
                <w:szCs w:val="28"/>
              </w:rPr>
              <w:t>.202</w:t>
            </w:r>
            <w:r w:rsidR="004D7B26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5955EE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39253B">
              <w:rPr>
                <w:b/>
                <w:sz w:val="28"/>
                <w:szCs w:val="28"/>
              </w:rPr>
              <w:t>-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81618D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39253B">
              <w:rPr>
                <w:sz w:val="28"/>
                <w:szCs w:val="28"/>
              </w:rPr>
              <w:t xml:space="preserve">рткеросский район, </w:t>
            </w:r>
            <w:proofErr w:type="spellStart"/>
            <w:r w:rsidR="0039253B">
              <w:rPr>
                <w:sz w:val="28"/>
                <w:szCs w:val="28"/>
              </w:rPr>
              <w:t>с</w:t>
            </w:r>
            <w:proofErr w:type="gramStart"/>
            <w:r w:rsidR="0039253B">
              <w:rPr>
                <w:sz w:val="28"/>
                <w:szCs w:val="28"/>
              </w:rPr>
              <w:t>.К</w:t>
            </w:r>
            <w:proofErr w:type="gramEnd"/>
            <w:r w:rsidR="0039253B">
              <w:rPr>
                <w:sz w:val="28"/>
                <w:szCs w:val="28"/>
              </w:rPr>
              <w:t>орткерос</w:t>
            </w:r>
            <w:proofErr w:type="spellEnd"/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проекта </w:t>
      </w:r>
      <w:r w:rsidR="00E45E2A">
        <w:rPr>
          <w:b/>
          <w:sz w:val="28"/>
          <w:szCs w:val="28"/>
        </w:rPr>
        <w:t>изменений</w:t>
      </w:r>
      <w:r w:rsidR="00635A31">
        <w:rPr>
          <w:b/>
          <w:sz w:val="28"/>
          <w:szCs w:val="28"/>
        </w:rPr>
        <w:t xml:space="preserve">, вносимых </w:t>
      </w:r>
      <w:r w:rsidR="0006319F">
        <w:rPr>
          <w:b/>
          <w:sz w:val="28"/>
          <w:szCs w:val="28"/>
        </w:rPr>
        <w:t>Генеральн</w:t>
      </w:r>
      <w:r w:rsidR="00E45E2A">
        <w:rPr>
          <w:b/>
          <w:sz w:val="28"/>
          <w:szCs w:val="28"/>
        </w:rPr>
        <w:t>ый</w:t>
      </w:r>
      <w:r w:rsidR="0006319F">
        <w:rPr>
          <w:b/>
          <w:sz w:val="28"/>
          <w:szCs w:val="28"/>
        </w:rPr>
        <w:t xml:space="preserve"> план муниципального образования сельского поселения «</w:t>
      </w:r>
      <w:r w:rsidR="004D7B26">
        <w:rPr>
          <w:b/>
          <w:sz w:val="28"/>
          <w:szCs w:val="28"/>
        </w:rPr>
        <w:t>Усть-Лэкчим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4D7B26">
        <w:rPr>
          <w:bCs/>
          <w:sz w:val="28"/>
          <w:szCs w:val="28"/>
        </w:rPr>
        <w:t>с главой 3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проекта</w:t>
      </w:r>
      <w:r w:rsidR="00635A31">
        <w:rPr>
          <w:bCs/>
          <w:sz w:val="28"/>
          <w:szCs w:val="28"/>
        </w:rPr>
        <w:t xml:space="preserve"> изменений, вносимых</w:t>
      </w:r>
      <w:r w:rsidR="0006319F">
        <w:rPr>
          <w:bCs/>
          <w:sz w:val="28"/>
          <w:szCs w:val="28"/>
        </w:rPr>
        <w:t xml:space="preserve"> </w:t>
      </w:r>
      <w:r w:rsidR="0014354F">
        <w:rPr>
          <w:bCs/>
          <w:sz w:val="28"/>
          <w:szCs w:val="28"/>
        </w:rPr>
        <w:t>«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4D7B26">
        <w:rPr>
          <w:bCs/>
          <w:sz w:val="28"/>
          <w:szCs w:val="28"/>
        </w:rPr>
        <w:t>Усть-Лэкчим</w:t>
      </w:r>
      <w:r w:rsidR="0014354F">
        <w:rPr>
          <w:bCs/>
          <w:sz w:val="28"/>
          <w:szCs w:val="28"/>
        </w:rPr>
        <w:t>»</w:t>
      </w:r>
      <w:r w:rsidR="00DB7FCE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Утвердить </w:t>
      </w:r>
      <w:r w:rsidR="00635A31">
        <w:rPr>
          <w:rStyle w:val="FontStyle18"/>
          <w:b w:val="0"/>
          <w:sz w:val="28"/>
          <w:szCs w:val="28"/>
        </w:rPr>
        <w:t xml:space="preserve">проект изменений, вносимых в </w:t>
      </w:r>
      <w:r w:rsidRPr="0006319F">
        <w:rPr>
          <w:rStyle w:val="FontStyle18"/>
          <w:b w:val="0"/>
          <w:sz w:val="28"/>
          <w:szCs w:val="28"/>
        </w:rPr>
        <w:t>Генеральный план муниципального образования сельского поселения «</w:t>
      </w:r>
      <w:r w:rsidR="004D7B26">
        <w:rPr>
          <w:rStyle w:val="FontStyle18"/>
          <w:b w:val="0"/>
          <w:sz w:val="28"/>
          <w:szCs w:val="28"/>
        </w:rPr>
        <w:t>Усть-Лэкчим</w:t>
      </w:r>
      <w:r w:rsidRPr="0006319F">
        <w:rPr>
          <w:rStyle w:val="FontStyle18"/>
          <w:b w:val="0"/>
          <w:sz w:val="28"/>
          <w:szCs w:val="28"/>
        </w:rPr>
        <w:t>» (Приложение).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</w:t>
      </w:r>
      <w:r w:rsidR="004D7B26">
        <w:rPr>
          <w:rStyle w:val="FontStyle18"/>
          <w:b w:val="0"/>
          <w:sz w:val="28"/>
          <w:szCs w:val="28"/>
        </w:rPr>
        <w:t>Усть-Лэкчим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 xml:space="preserve">, </w:t>
      </w:r>
      <w:proofErr w:type="gramStart"/>
      <w:r w:rsidR="00635A31">
        <w:rPr>
          <w:rStyle w:val="FontStyle18"/>
          <w:b w:val="0"/>
          <w:sz w:val="28"/>
          <w:szCs w:val="28"/>
        </w:rPr>
        <w:t>разработанный</w:t>
      </w:r>
      <w:proofErr w:type="gramEnd"/>
      <w:r w:rsidR="00635A31">
        <w:rPr>
          <w:rStyle w:val="FontStyle18"/>
          <w:b w:val="0"/>
          <w:sz w:val="28"/>
          <w:szCs w:val="28"/>
        </w:rPr>
        <w:t xml:space="preserve"> о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>бщество</w:t>
      </w:r>
      <w:r w:rsidR="00635A31">
        <w:rPr>
          <w:rFonts w:ascii="Times New Roman" w:hAnsi="Times New Roman" w:cs="Times New Roman"/>
          <w:bCs/>
          <w:sz w:val="28"/>
          <w:szCs w:val="28"/>
        </w:rPr>
        <w:t>м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 с ограниченной ответственностью «</w:t>
      </w:r>
      <w:r w:rsidR="004D7B26">
        <w:rPr>
          <w:rFonts w:ascii="Times New Roman" w:hAnsi="Times New Roman" w:cs="Times New Roman"/>
          <w:bCs/>
          <w:sz w:val="28"/>
          <w:szCs w:val="28"/>
        </w:rPr>
        <w:t>САРСТРОЙНИПРОЕКТ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и утвержденного Советом муниципального района «Корткеросский» (текстовые материалы, электронную версию проекта 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E45E2A" w:rsidRPr="00E45E2A" w:rsidRDefault="0039253B" w:rsidP="0081618D">
      <w:pPr>
        <w:pStyle w:val="a3"/>
        <w:spacing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6EB"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9226EB" w:rsidRPr="00635A31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1618D" w:rsidRDefault="0081618D" w:rsidP="0081618D">
      <w:pPr>
        <w:jc w:val="both"/>
        <w:rPr>
          <w:b/>
          <w:sz w:val="28"/>
          <w:szCs w:val="28"/>
        </w:rPr>
      </w:pPr>
    </w:p>
    <w:p w:rsidR="009226EB" w:rsidRPr="00E45E2A" w:rsidRDefault="009226EB" w:rsidP="0081618D">
      <w:pPr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81618D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81618D">
        <w:t xml:space="preserve">   </w:t>
      </w:r>
      <w:proofErr w:type="spellStart"/>
      <w:r w:rsidR="00635A31">
        <w:t>К.</w:t>
      </w:r>
      <w:r w:rsidR="0081618D">
        <w:t>А.</w:t>
      </w:r>
      <w:r w:rsidR="00635A31">
        <w:t>Сажин</w:t>
      </w:r>
      <w:proofErr w:type="spellEnd"/>
    </w:p>
    <w:p w:rsidR="00635A31" w:rsidRDefault="00635A31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DE24C1" w:rsidRDefault="00DE24C1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E24C1">
        <w:rPr>
          <w:rFonts w:ascii="Times New Roman" w:hAnsi="Times New Roman" w:cs="Times New Roman"/>
          <w:sz w:val="28"/>
          <w:szCs w:val="28"/>
        </w:rPr>
        <w:t>Об утверждении проекта изменений, вносимых Генеральный план муниципального образования сельского поселения «Усть-Лэкчим»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2FF3" w:rsidRDefault="00DE24C1" w:rsidP="00232FF3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4C1">
        <w:rPr>
          <w:rFonts w:ascii="Times New Roman" w:hAnsi="Times New Roman" w:cs="Times New Roman"/>
          <w:sz w:val="28"/>
          <w:szCs w:val="28"/>
        </w:rPr>
        <w:t xml:space="preserve"> </w:t>
      </w:r>
      <w:r w:rsidR="00232FF3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232FF3" w:rsidRPr="00232FF3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МР «Корткеросский» разработан проведены работы по координатному описанию границ населенных пунктов сельского поселения «Усть-Лэкчим» в </w:t>
      </w:r>
      <w:proofErr w:type="gramStart"/>
      <w:r w:rsidRPr="00232FF3">
        <w:rPr>
          <w:rFonts w:ascii="Times New Roman" w:eastAsiaTheme="minorEastAsia" w:hAnsi="Times New Roman" w:cs="Times New Roman"/>
          <w:sz w:val="28"/>
          <w:szCs w:val="28"/>
        </w:rPr>
        <w:t>связи</w:t>
      </w:r>
      <w:proofErr w:type="gramEnd"/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 с чем подготовлен проект изменений, вносимых в Генеральный план муниципального образования сельского поселения «Усть-Лэкчим». </w:t>
      </w:r>
    </w:p>
    <w:p w:rsidR="00232FF3" w:rsidRPr="00232FF3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32FF3">
        <w:rPr>
          <w:rFonts w:ascii="Times New Roman" w:eastAsiaTheme="minorEastAsia" w:hAnsi="Times New Roman" w:cs="Times New Roman"/>
          <w:sz w:val="28"/>
          <w:szCs w:val="28"/>
        </w:rPr>
        <w:t>По проекту генерального плана проведены согласования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требованиями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(далее-</w:t>
      </w:r>
      <w:proofErr w:type="spellStart"/>
      <w:r w:rsidR="0096499B">
        <w:rPr>
          <w:rFonts w:ascii="Times New Roman" w:eastAsiaTheme="minorEastAsia" w:hAnsi="Times New Roman" w:cs="Times New Roman"/>
          <w:sz w:val="28"/>
          <w:szCs w:val="28"/>
        </w:rPr>
        <w:t>Грк</w:t>
      </w:r>
      <w:proofErr w:type="spellEnd"/>
      <w:r w:rsidR="0096499B">
        <w:rPr>
          <w:rFonts w:ascii="Times New Roman" w:eastAsiaTheme="minorEastAsia" w:hAnsi="Times New Roman" w:cs="Times New Roman"/>
          <w:sz w:val="28"/>
          <w:szCs w:val="28"/>
        </w:rPr>
        <w:t xml:space="preserve">  РФ)</w:t>
      </w:r>
      <w:r w:rsidRPr="00232F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2FF3" w:rsidRDefault="007152F8" w:rsidP="003C7AE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152F8">
        <w:rPr>
          <w:rFonts w:ascii="Times New Roman" w:hAnsi="Times New Roman" w:cs="Times New Roman"/>
          <w:sz w:val="28"/>
        </w:rPr>
        <w:t>Пояснения</w:t>
      </w:r>
      <w:r w:rsidR="00061DA0">
        <w:rPr>
          <w:rFonts w:ascii="Times New Roman" w:hAnsi="Times New Roman" w:cs="Times New Roman"/>
          <w:sz w:val="28"/>
        </w:rPr>
        <w:t xml:space="preserve"> о выполнении требований по согласованию проекта.</w:t>
      </w:r>
    </w:p>
    <w:p w:rsidR="0096499B" w:rsidRDefault="0096499B" w:rsidP="0096499B">
      <w:pPr>
        <w:pStyle w:val="a3"/>
        <w:numPr>
          <w:ilvl w:val="0"/>
          <w:numId w:val="15"/>
        </w:numPr>
        <w:ind w:left="142" w:firstLine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1 статьи 25 </w:t>
      </w:r>
      <w:proofErr w:type="spellStart"/>
      <w:r>
        <w:rPr>
          <w:rFonts w:ascii="Times New Roman" w:hAnsi="Times New Roman" w:cs="Times New Roman"/>
          <w:sz w:val="28"/>
        </w:rPr>
        <w:t>ГрК</w:t>
      </w:r>
      <w:proofErr w:type="spellEnd"/>
      <w:r>
        <w:rPr>
          <w:rFonts w:ascii="Times New Roman" w:hAnsi="Times New Roman" w:cs="Times New Roman"/>
          <w:sz w:val="28"/>
        </w:rPr>
        <w:t xml:space="preserve"> РФ проект не полежит согласованию </w:t>
      </w:r>
      <w:r w:rsidRPr="0096499B">
        <w:rPr>
          <w:rFonts w:ascii="Times New Roman" w:hAnsi="Times New Roman" w:cs="Times New Roman"/>
          <w:sz w:val="28"/>
        </w:rPr>
        <w:t>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 w:cs="Times New Roman"/>
          <w:sz w:val="28"/>
        </w:rPr>
        <w:t>.</w:t>
      </w:r>
    </w:p>
    <w:p w:rsidR="00232FF3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2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 </w:t>
      </w:r>
      <w:r>
        <w:rPr>
          <w:rFonts w:ascii="Times New Roman" w:hAnsi="Times New Roman" w:cs="Times New Roman"/>
          <w:sz w:val="28"/>
        </w:rPr>
        <w:t xml:space="preserve">Проект подлежал согласованию </w:t>
      </w:r>
      <w:r w:rsidRPr="0096499B">
        <w:rPr>
          <w:rFonts w:ascii="Times New Roman" w:hAnsi="Times New Roman" w:cs="Times New Roman"/>
          <w:sz w:val="28"/>
        </w:rPr>
        <w:t>с высшим исполнительным органом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</w:rPr>
        <w:t xml:space="preserve"> (Правительством РК)</w:t>
      </w:r>
      <w:r w:rsidRPr="0096499B">
        <w:rPr>
          <w:rFonts w:ascii="Times New Roman" w:hAnsi="Times New Roman" w:cs="Times New Roman"/>
          <w:sz w:val="28"/>
        </w:rPr>
        <w:t>, в границах которого находитс</w:t>
      </w:r>
      <w:r>
        <w:rPr>
          <w:rFonts w:ascii="Times New Roman" w:hAnsi="Times New Roman" w:cs="Times New Roman"/>
          <w:sz w:val="28"/>
        </w:rPr>
        <w:t xml:space="preserve">я. </w:t>
      </w:r>
      <w:r w:rsidR="007152F8" w:rsidRPr="007152F8">
        <w:rPr>
          <w:rFonts w:ascii="Times New Roman" w:hAnsi="Times New Roman" w:cs="Times New Roman"/>
          <w:sz w:val="28"/>
        </w:rPr>
        <w:t>По проекту было получено сводное заключение Правительства Республики Коми, в состав котор</w:t>
      </w:r>
      <w:r w:rsidR="007152F8">
        <w:rPr>
          <w:rFonts w:ascii="Times New Roman" w:hAnsi="Times New Roman" w:cs="Times New Roman"/>
          <w:sz w:val="28"/>
        </w:rPr>
        <w:t>о</w:t>
      </w:r>
      <w:r w:rsidR="007152F8" w:rsidRPr="007152F8">
        <w:rPr>
          <w:rFonts w:ascii="Times New Roman" w:hAnsi="Times New Roman" w:cs="Times New Roman"/>
          <w:sz w:val="28"/>
        </w:rPr>
        <w:t>го б</w:t>
      </w:r>
      <w:r w:rsidR="007152F8">
        <w:rPr>
          <w:rFonts w:ascii="Times New Roman" w:hAnsi="Times New Roman" w:cs="Times New Roman"/>
          <w:sz w:val="28"/>
        </w:rPr>
        <w:t>ы</w:t>
      </w:r>
      <w:r w:rsidR="007152F8" w:rsidRPr="007152F8">
        <w:rPr>
          <w:rFonts w:ascii="Times New Roman" w:hAnsi="Times New Roman" w:cs="Times New Roman"/>
          <w:sz w:val="28"/>
        </w:rPr>
        <w:t>ли включены замечания Минприроды Р</w:t>
      </w:r>
      <w:r w:rsidR="007152F8">
        <w:rPr>
          <w:rFonts w:ascii="Times New Roman" w:hAnsi="Times New Roman" w:cs="Times New Roman"/>
          <w:sz w:val="28"/>
        </w:rPr>
        <w:t xml:space="preserve">К, </w:t>
      </w:r>
      <w:r w:rsidR="007152F8" w:rsidRPr="007152F8">
        <w:rPr>
          <w:rFonts w:ascii="Times New Roman" w:hAnsi="Times New Roman" w:cs="Times New Roman"/>
          <w:sz w:val="28"/>
        </w:rPr>
        <w:t>Ми</w:t>
      </w:r>
      <w:r w:rsidR="007152F8">
        <w:rPr>
          <w:rFonts w:ascii="Times New Roman" w:hAnsi="Times New Roman" w:cs="Times New Roman"/>
          <w:sz w:val="28"/>
        </w:rPr>
        <w:t>нст</w:t>
      </w:r>
      <w:r w:rsidR="007152F8" w:rsidRPr="007152F8">
        <w:rPr>
          <w:rFonts w:ascii="Times New Roman" w:hAnsi="Times New Roman" w:cs="Times New Roman"/>
          <w:sz w:val="28"/>
        </w:rPr>
        <w:t>рой Р</w:t>
      </w:r>
      <w:r w:rsidR="007152F8">
        <w:rPr>
          <w:rFonts w:ascii="Times New Roman" w:hAnsi="Times New Roman" w:cs="Times New Roman"/>
          <w:sz w:val="28"/>
        </w:rPr>
        <w:t>К</w:t>
      </w:r>
      <w:r w:rsidR="007152F8" w:rsidRPr="007152F8">
        <w:rPr>
          <w:rFonts w:ascii="Times New Roman" w:hAnsi="Times New Roman" w:cs="Times New Roman"/>
          <w:sz w:val="28"/>
        </w:rPr>
        <w:t xml:space="preserve">, </w:t>
      </w:r>
      <w:r w:rsidR="007152F8">
        <w:rPr>
          <w:rFonts w:ascii="Times New Roman" w:hAnsi="Times New Roman" w:cs="Times New Roman"/>
          <w:sz w:val="28"/>
        </w:rPr>
        <w:t xml:space="preserve">единые от Минпром РК (ранее) и </w:t>
      </w:r>
      <w:proofErr w:type="spellStart"/>
      <w:r w:rsidR="007152F8">
        <w:rPr>
          <w:rFonts w:ascii="Times New Roman" w:hAnsi="Times New Roman" w:cs="Times New Roman"/>
          <w:sz w:val="28"/>
        </w:rPr>
        <w:t>Минимущество</w:t>
      </w:r>
      <w:proofErr w:type="spellEnd"/>
      <w:r w:rsidR="007152F8">
        <w:rPr>
          <w:rFonts w:ascii="Times New Roman" w:hAnsi="Times New Roman" w:cs="Times New Roman"/>
          <w:sz w:val="28"/>
        </w:rPr>
        <w:t xml:space="preserve"> РК (ранее), Комитета РК ГО и ЧС. Все замечания данных министерств урегулированы (заключения прилагаются; Минпром РК и </w:t>
      </w:r>
      <w:proofErr w:type="spellStart"/>
      <w:r w:rsidR="007152F8">
        <w:rPr>
          <w:rFonts w:ascii="Times New Roman" w:hAnsi="Times New Roman" w:cs="Times New Roman"/>
          <w:sz w:val="28"/>
        </w:rPr>
        <w:t>Минимущес</w:t>
      </w:r>
      <w:r w:rsidR="003458C1">
        <w:rPr>
          <w:rFonts w:ascii="Times New Roman" w:hAnsi="Times New Roman" w:cs="Times New Roman"/>
          <w:sz w:val="28"/>
        </w:rPr>
        <w:t>т</w:t>
      </w:r>
      <w:r w:rsidR="007152F8">
        <w:rPr>
          <w:rFonts w:ascii="Times New Roman" w:hAnsi="Times New Roman" w:cs="Times New Roman"/>
          <w:sz w:val="28"/>
        </w:rPr>
        <w:t>во</w:t>
      </w:r>
      <w:proofErr w:type="spellEnd"/>
      <w:r w:rsidR="007152F8">
        <w:rPr>
          <w:rFonts w:ascii="Times New Roman" w:hAnsi="Times New Roman" w:cs="Times New Roman"/>
          <w:sz w:val="28"/>
        </w:rPr>
        <w:t xml:space="preserve"> РК делегировали для выдачи заключения ГБУ РК «ТФИ РК»).</w:t>
      </w:r>
    </w:p>
    <w:p w:rsidR="00061DA0" w:rsidRPr="00061DA0" w:rsidRDefault="00061DA0" w:rsidP="00061DA0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61DA0">
        <w:rPr>
          <w:rFonts w:ascii="Times New Roman" w:hAnsi="Times New Roman" w:cs="Times New Roman"/>
          <w:sz w:val="28"/>
        </w:rPr>
        <w:t>В соответствии с частью</w:t>
      </w:r>
      <w:r>
        <w:rPr>
          <w:rFonts w:ascii="Times New Roman" w:hAnsi="Times New Roman" w:cs="Times New Roman"/>
          <w:sz w:val="28"/>
        </w:rPr>
        <w:t xml:space="preserve"> </w:t>
      </w:r>
      <w:r w:rsidRPr="00061DA0">
        <w:rPr>
          <w:rFonts w:ascii="Times New Roman" w:hAnsi="Times New Roman" w:cs="Times New Roman"/>
          <w:sz w:val="28"/>
        </w:rPr>
        <w:t xml:space="preserve">3 статьи 25 </w:t>
      </w:r>
      <w:proofErr w:type="spellStart"/>
      <w:r w:rsidRPr="00061DA0">
        <w:rPr>
          <w:rFonts w:ascii="Times New Roman" w:hAnsi="Times New Roman" w:cs="Times New Roman"/>
          <w:sz w:val="28"/>
        </w:rPr>
        <w:t>ГрК</w:t>
      </w:r>
      <w:proofErr w:type="spellEnd"/>
      <w:r w:rsidRPr="00061DA0">
        <w:rPr>
          <w:rFonts w:ascii="Times New Roman" w:hAnsi="Times New Roman" w:cs="Times New Roman"/>
          <w:sz w:val="28"/>
        </w:rPr>
        <w:t xml:space="preserve"> РФ проект генерального плана не подлежит согласованию с заинтересованными органами местного самоуправления муниципальных образований, имеющих общую границу с поселением в целях соблюдения интересов населения муниципального образования (объектов местного значения, которые могут оказать негативное воздействие на окружающую среду на территориях граничащих муниципальных образований проектом не предусматривается).</w:t>
      </w:r>
      <w:proofErr w:type="gramEnd"/>
    </w:p>
    <w:p w:rsidR="0096499B" w:rsidRPr="007152F8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3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</w:t>
      </w:r>
      <w:r>
        <w:rPr>
          <w:rFonts w:ascii="Times New Roman" w:hAnsi="Times New Roman" w:cs="Times New Roman"/>
          <w:sz w:val="28"/>
        </w:rPr>
        <w:t xml:space="preserve"> проект подлежал согласованию </w:t>
      </w:r>
      <w:r w:rsidRPr="0096499B">
        <w:rPr>
          <w:rFonts w:ascii="Times New Roman" w:hAnsi="Times New Roman" w:cs="Times New Roman"/>
          <w:sz w:val="28"/>
        </w:rPr>
        <w:t>с орган</w:t>
      </w:r>
      <w:r w:rsidR="00061DA0">
        <w:rPr>
          <w:rFonts w:ascii="Times New Roman" w:hAnsi="Times New Roman" w:cs="Times New Roman"/>
          <w:sz w:val="28"/>
        </w:rPr>
        <w:t>ом</w:t>
      </w:r>
      <w:r w:rsidRPr="0096499B">
        <w:rPr>
          <w:rFonts w:ascii="Times New Roman" w:hAnsi="Times New Roman" w:cs="Times New Roman"/>
          <w:sz w:val="28"/>
        </w:rPr>
        <w:t xml:space="preserve"> местного самоуправления муниципального района, в границах которого находится поселение</w:t>
      </w:r>
      <w:r w:rsidR="00061DA0">
        <w:rPr>
          <w:rFonts w:ascii="Times New Roman" w:hAnsi="Times New Roman" w:cs="Times New Roman"/>
          <w:sz w:val="28"/>
        </w:rPr>
        <w:t xml:space="preserve"> (заключение гл. архитектора по проекту прилагается).</w:t>
      </w:r>
    </w:p>
    <w:p w:rsidR="00232FF3" w:rsidRDefault="003C7AE4" w:rsidP="003C7AE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ч. 11 ст.24 </w:t>
      </w:r>
      <w:proofErr w:type="spellStart"/>
      <w:r>
        <w:rPr>
          <w:rFonts w:ascii="Times New Roman" w:hAnsi="Times New Roman" w:cs="Times New Roman"/>
          <w:sz w:val="28"/>
        </w:rPr>
        <w:t>ГрК</w:t>
      </w:r>
      <w:proofErr w:type="spellEnd"/>
      <w:r>
        <w:rPr>
          <w:rFonts w:ascii="Times New Roman" w:hAnsi="Times New Roman" w:cs="Times New Roman"/>
          <w:sz w:val="28"/>
        </w:rPr>
        <w:t xml:space="preserve"> РФ </w:t>
      </w:r>
      <w:r w:rsidR="003458C1">
        <w:rPr>
          <w:rFonts w:ascii="Times New Roman" w:hAnsi="Times New Roman" w:cs="Times New Roman"/>
          <w:sz w:val="28"/>
        </w:rPr>
        <w:t>по проекту были проведены публичные слушания (заключение прилагается)</w:t>
      </w:r>
      <w:r>
        <w:rPr>
          <w:rFonts w:ascii="Times New Roman" w:hAnsi="Times New Roman" w:cs="Times New Roman"/>
          <w:sz w:val="28"/>
        </w:rPr>
        <w:t>.</w:t>
      </w:r>
    </w:p>
    <w:p w:rsidR="003C7AE4" w:rsidRPr="007152F8" w:rsidRDefault="003C7AE4" w:rsidP="003C7AE4">
      <w:pPr>
        <w:pStyle w:val="a3"/>
        <w:ind w:left="927"/>
        <w:jc w:val="both"/>
        <w:rPr>
          <w:rFonts w:ascii="Times New Roman" w:hAnsi="Times New Roman" w:cs="Times New Roman"/>
          <w:sz w:val="28"/>
        </w:rPr>
      </w:pPr>
    </w:p>
    <w:p w:rsidR="00232FF3" w:rsidRDefault="00232FF3" w:rsidP="00232FF3">
      <w:pPr>
        <w:jc w:val="both"/>
      </w:pPr>
      <w:bookmarkStart w:id="0" w:name="_GoBack"/>
      <w:bookmarkEnd w:id="0"/>
    </w:p>
    <w:sectPr w:rsidR="00232FF3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9AE" w:rsidRDefault="00BC09AE" w:rsidP="00010890">
      <w:r>
        <w:separator/>
      </w:r>
    </w:p>
  </w:endnote>
  <w:endnote w:type="continuationSeparator" w:id="0">
    <w:p w:rsidR="00BC09AE" w:rsidRDefault="00BC09A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9AE" w:rsidRDefault="00BC09AE" w:rsidP="00010890">
      <w:r>
        <w:separator/>
      </w:r>
    </w:p>
  </w:footnote>
  <w:footnote w:type="continuationSeparator" w:id="0">
    <w:p w:rsidR="00BC09AE" w:rsidRDefault="00BC09A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300"/>
    <w:multiLevelType w:val="hybridMultilevel"/>
    <w:tmpl w:val="4AE6B2CE"/>
    <w:lvl w:ilvl="0" w:tplc="50A435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4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AA3"/>
    <w:rsid w:val="00032B70"/>
    <w:rsid w:val="000532FE"/>
    <w:rsid w:val="00061DA0"/>
    <w:rsid w:val="0006319F"/>
    <w:rsid w:val="00063C4F"/>
    <w:rsid w:val="00093E37"/>
    <w:rsid w:val="000B22A3"/>
    <w:rsid w:val="000B7F47"/>
    <w:rsid w:val="000C705F"/>
    <w:rsid w:val="000D0B0D"/>
    <w:rsid w:val="000F5EA6"/>
    <w:rsid w:val="000F7896"/>
    <w:rsid w:val="0010209C"/>
    <w:rsid w:val="00106D15"/>
    <w:rsid w:val="0013370B"/>
    <w:rsid w:val="0014354F"/>
    <w:rsid w:val="00167B05"/>
    <w:rsid w:val="001864B1"/>
    <w:rsid w:val="00193ADE"/>
    <w:rsid w:val="001A2FEE"/>
    <w:rsid w:val="001D0B64"/>
    <w:rsid w:val="001E1586"/>
    <w:rsid w:val="00217595"/>
    <w:rsid w:val="00232FF3"/>
    <w:rsid w:val="00244DB2"/>
    <w:rsid w:val="00244FFA"/>
    <w:rsid w:val="00256147"/>
    <w:rsid w:val="0028475F"/>
    <w:rsid w:val="00287DAE"/>
    <w:rsid w:val="00291357"/>
    <w:rsid w:val="002939AD"/>
    <w:rsid w:val="00293A65"/>
    <w:rsid w:val="002C7EA1"/>
    <w:rsid w:val="002D173C"/>
    <w:rsid w:val="0031115D"/>
    <w:rsid w:val="003458C1"/>
    <w:rsid w:val="00353A7E"/>
    <w:rsid w:val="0039253B"/>
    <w:rsid w:val="003A3595"/>
    <w:rsid w:val="003B67B2"/>
    <w:rsid w:val="003C3B85"/>
    <w:rsid w:val="003C7AE4"/>
    <w:rsid w:val="00412AE4"/>
    <w:rsid w:val="0042422B"/>
    <w:rsid w:val="004558B8"/>
    <w:rsid w:val="00473061"/>
    <w:rsid w:val="00481B5B"/>
    <w:rsid w:val="0049661B"/>
    <w:rsid w:val="004970DE"/>
    <w:rsid w:val="004A0BFC"/>
    <w:rsid w:val="004A2FDF"/>
    <w:rsid w:val="004A4CB0"/>
    <w:rsid w:val="004A6862"/>
    <w:rsid w:val="004B6430"/>
    <w:rsid w:val="004D62F1"/>
    <w:rsid w:val="004D7B26"/>
    <w:rsid w:val="004E1D6D"/>
    <w:rsid w:val="004E235C"/>
    <w:rsid w:val="004F291B"/>
    <w:rsid w:val="005029F4"/>
    <w:rsid w:val="0052215C"/>
    <w:rsid w:val="00545078"/>
    <w:rsid w:val="005508D0"/>
    <w:rsid w:val="00555AC2"/>
    <w:rsid w:val="00571CDF"/>
    <w:rsid w:val="005955EE"/>
    <w:rsid w:val="005A6A97"/>
    <w:rsid w:val="005C228F"/>
    <w:rsid w:val="005C7854"/>
    <w:rsid w:val="005F5E12"/>
    <w:rsid w:val="0061179A"/>
    <w:rsid w:val="00620108"/>
    <w:rsid w:val="00635A31"/>
    <w:rsid w:val="00671188"/>
    <w:rsid w:val="00684667"/>
    <w:rsid w:val="00686646"/>
    <w:rsid w:val="00695265"/>
    <w:rsid w:val="006A1F8B"/>
    <w:rsid w:val="006C025B"/>
    <w:rsid w:val="006C0F3E"/>
    <w:rsid w:val="006E3EF1"/>
    <w:rsid w:val="007152F8"/>
    <w:rsid w:val="00715DA6"/>
    <w:rsid w:val="0078582A"/>
    <w:rsid w:val="007B6416"/>
    <w:rsid w:val="007E0719"/>
    <w:rsid w:val="00813BD8"/>
    <w:rsid w:val="0081618D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6499B"/>
    <w:rsid w:val="00976716"/>
    <w:rsid w:val="009808DA"/>
    <w:rsid w:val="00997607"/>
    <w:rsid w:val="009A3516"/>
    <w:rsid w:val="009C48AC"/>
    <w:rsid w:val="009C692F"/>
    <w:rsid w:val="009D7C50"/>
    <w:rsid w:val="009F1186"/>
    <w:rsid w:val="009F34FF"/>
    <w:rsid w:val="009F54B4"/>
    <w:rsid w:val="00A10FFF"/>
    <w:rsid w:val="00A377F4"/>
    <w:rsid w:val="00A533B2"/>
    <w:rsid w:val="00A73E61"/>
    <w:rsid w:val="00AC0B45"/>
    <w:rsid w:val="00AE3288"/>
    <w:rsid w:val="00B102B1"/>
    <w:rsid w:val="00B1293D"/>
    <w:rsid w:val="00B478F4"/>
    <w:rsid w:val="00B66459"/>
    <w:rsid w:val="00B66CFE"/>
    <w:rsid w:val="00B710E6"/>
    <w:rsid w:val="00B81269"/>
    <w:rsid w:val="00BC09AE"/>
    <w:rsid w:val="00BC5A90"/>
    <w:rsid w:val="00BD6CA5"/>
    <w:rsid w:val="00BF385C"/>
    <w:rsid w:val="00BF6A49"/>
    <w:rsid w:val="00C1091A"/>
    <w:rsid w:val="00C539D4"/>
    <w:rsid w:val="00C671DF"/>
    <w:rsid w:val="00CB56E0"/>
    <w:rsid w:val="00CC3801"/>
    <w:rsid w:val="00CE419F"/>
    <w:rsid w:val="00CF1BC2"/>
    <w:rsid w:val="00D83609"/>
    <w:rsid w:val="00D87FA0"/>
    <w:rsid w:val="00DA2BBA"/>
    <w:rsid w:val="00DA6D77"/>
    <w:rsid w:val="00DB7FCE"/>
    <w:rsid w:val="00DC5452"/>
    <w:rsid w:val="00DD7812"/>
    <w:rsid w:val="00DE24C1"/>
    <w:rsid w:val="00E34259"/>
    <w:rsid w:val="00E45E2A"/>
    <w:rsid w:val="00E52ED9"/>
    <w:rsid w:val="00E823B5"/>
    <w:rsid w:val="00E86F66"/>
    <w:rsid w:val="00ED0CA2"/>
    <w:rsid w:val="00EF2180"/>
    <w:rsid w:val="00F43C5A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2023-02-09T12:07:00Z</cp:lastPrinted>
  <dcterms:created xsi:type="dcterms:W3CDTF">2023-02-09T13:11:00Z</dcterms:created>
  <dcterms:modified xsi:type="dcterms:W3CDTF">2023-02-09T13:11:00Z</dcterms:modified>
</cp:coreProperties>
</file>