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530"/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B52C6F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«Кöрткерöс» муниципальнöй </w:t>
            </w:r>
          </w:p>
          <w:p w:rsidR="001069FD" w:rsidRPr="005F09EB" w:rsidRDefault="00C85394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р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айонса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Сöвет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B52C6F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B52C6F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082DCA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>Проект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B52C6F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B52C6F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18631E" w:rsidP="00B52C6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____________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18631E" w:rsidRDefault="001069FD" w:rsidP="00B52C6F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  <w:r w:rsidR="0018631E">
              <w:rPr>
                <w:rFonts w:ascii="Times New Roman" w:eastAsia="Times New Roman" w:hAnsi="Times New Roman"/>
                <w:b/>
                <w:sz w:val="28"/>
                <w:szCs w:val="20"/>
              </w:rPr>
              <w:t>______</w:t>
            </w:r>
          </w:p>
        </w:tc>
      </w:tr>
      <w:tr w:rsidR="0091485C" w:rsidRPr="005F09EB" w:rsidTr="00B52C6F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B52C6F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52C6F" w:rsidRPr="005F09EB" w:rsidRDefault="00B52C6F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8D2662" w:rsidRDefault="00D536A6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 рассмотрении  письма Главы Республики Коми</w:t>
      </w:r>
      <w:r w:rsidR="008D266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B259FC" w:rsidRPr="008D2662" w:rsidRDefault="008D2662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D266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от </w:t>
      </w:r>
      <w:r w:rsidRPr="008D2662">
        <w:rPr>
          <w:rFonts w:ascii="Times New Roman" w:eastAsia="Times New Roman" w:hAnsi="Times New Roman"/>
          <w:b/>
          <w:bCs/>
          <w:sz w:val="28"/>
          <w:szCs w:val="28"/>
        </w:rPr>
        <w:t>21.12.2022 № 7160-03-1-18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r w:rsidRPr="0091485C">
        <w:rPr>
          <w:rFonts w:ascii="Times New Roman" w:hAnsi="Times New Roman"/>
          <w:sz w:val="28"/>
          <w:szCs w:val="28"/>
        </w:rPr>
        <w:t xml:space="preserve">В </w:t>
      </w:r>
      <w:r w:rsidR="00D536A6">
        <w:rPr>
          <w:rFonts w:ascii="Times New Roman" w:hAnsi="Times New Roman"/>
          <w:sz w:val="28"/>
          <w:szCs w:val="28"/>
        </w:rPr>
        <w:t xml:space="preserve">соответствии с </w:t>
      </w:r>
      <w:r w:rsidRPr="0091485C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D536A6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131-ФЗ </w:t>
      </w:r>
      <w:r w:rsidR="00D536A6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536A6">
        <w:rPr>
          <w:rFonts w:ascii="Times New Roman" w:hAnsi="Times New Roman"/>
          <w:sz w:val="28"/>
          <w:szCs w:val="28"/>
        </w:rPr>
        <w:t>», Федеральным законом  от 25.12.2008 № 273-ФЗ «О противодействии коррупции»</w:t>
      </w:r>
      <w:r w:rsidR="009C33A9">
        <w:rPr>
          <w:rFonts w:ascii="Times New Roman" w:hAnsi="Times New Roman"/>
          <w:sz w:val="28"/>
          <w:szCs w:val="28"/>
        </w:rPr>
        <w:t xml:space="preserve">, на основании решения Совета муниципального района «Корткеросский» от 21.02.2020 № </w:t>
      </w:r>
      <w:r w:rsidR="009C33A9">
        <w:rPr>
          <w:rFonts w:ascii="Times New Roman" w:hAnsi="Times New Roman"/>
          <w:sz w:val="28"/>
          <w:szCs w:val="28"/>
          <w:lang w:val="en-US"/>
        </w:rPr>
        <w:t>VI</w:t>
      </w:r>
      <w:r w:rsidR="009C33A9" w:rsidRPr="009C33A9">
        <w:rPr>
          <w:rFonts w:ascii="Times New Roman" w:hAnsi="Times New Roman"/>
          <w:sz w:val="28"/>
          <w:szCs w:val="28"/>
        </w:rPr>
        <w:t>-43/14</w:t>
      </w:r>
      <w:r w:rsidR="00082DCA">
        <w:rPr>
          <w:rFonts w:ascii="Times New Roman" w:hAnsi="Times New Roman"/>
          <w:sz w:val="28"/>
          <w:szCs w:val="28"/>
        </w:rPr>
        <w:t xml:space="preserve"> </w:t>
      </w:r>
      <w:r w:rsidR="009C33A9">
        <w:rPr>
          <w:rFonts w:ascii="Times New Roman" w:hAnsi="Times New Roman"/>
          <w:sz w:val="28"/>
          <w:szCs w:val="28"/>
        </w:rPr>
        <w:t>«</w:t>
      </w:r>
      <w:r w:rsidR="009C33A9" w:rsidRPr="009C33A9"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в муниципальном образовании муниципального района «Корткеросский», в муниципальных образованиях сельских поселений, расположенных  в границах муниципального района «Корткеросский</w:t>
      </w:r>
      <w:r w:rsidR="009C33A9">
        <w:rPr>
          <w:rFonts w:ascii="Times New Roman" w:hAnsi="Times New Roman"/>
          <w:sz w:val="28"/>
          <w:szCs w:val="28"/>
        </w:rPr>
        <w:t xml:space="preserve">» и </w:t>
      </w:r>
      <w:r w:rsidR="00D536A6">
        <w:rPr>
          <w:rFonts w:ascii="Times New Roman" w:hAnsi="Times New Roman"/>
          <w:sz w:val="28"/>
          <w:szCs w:val="28"/>
        </w:rPr>
        <w:t>Устав</w:t>
      </w:r>
      <w:r w:rsidR="009C33A9">
        <w:rPr>
          <w:rFonts w:ascii="Times New Roman" w:hAnsi="Times New Roman"/>
          <w:sz w:val="28"/>
          <w:szCs w:val="28"/>
        </w:rPr>
        <w:t>а</w:t>
      </w:r>
      <w:r w:rsidR="00D536A6">
        <w:rPr>
          <w:rFonts w:ascii="Times New Roman" w:hAnsi="Times New Roman"/>
          <w:sz w:val="28"/>
          <w:szCs w:val="28"/>
        </w:rPr>
        <w:t xml:space="preserve"> муниципального района «Корткеросский»</w:t>
      </w:r>
      <w:r w:rsidRPr="0091485C">
        <w:rPr>
          <w:rFonts w:ascii="Times New Roman" w:hAnsi="Times New Roman"/>
          <w:sz w:val="28"/>
          <w:szCs w:val="28"/>
        </w:rPr>
        <w:t>,</w:t>
      </w:r>
      <w:r w:rsidR="0018631E">
        <w:rPr>
          <w:rFonts w:ascii="Times New Roman" w:hAnsi="Times New Roman"/>
          <w:sz w:val="28"/>
          <w:szCs w:val="28"/>
        </w:rPr>
        <w:t xml:space="preserve"> </w:t>
      </w:r>
      <w:r w:rsidR="00A60B3E">
        <w:rPr>
          <w:rFonts w:ascii="Times New Roman" w:eastAsia="Times New Roman" w:hAnsi="Times New Roman"/>
          <w:bCs/>
          <w:sz w:val="28"/>
          <w:szCs w:val="28"/>
        </w:rPr>
        <w:t>р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ассмотрев письмо Главы Республики Коми от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21.12.2022</w:t>
      </w:r>
      <w:r w:rsidR="00A60B3E" w:rsidRPr="00B33644"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7</w:t>
      </w:r>
      <w:r w:rsidR="00545CAC">
        <w:rPr>
          <w:rFonts w:ascii="Times New Roman" w:eastAsia="Times New Roman" w:hAnsi="Times New Roman"/>
          <w:bCs/>
          <w:sz w:val="28"/>
          <w:szCs w:val="28"/>
        </w:rPr>
        <w:t>160</w:t>
      </w:r>
      <w:r w:rsidR="00B33644">
        <w:rPr>
          <w:rFonts w:ascii="Times New Roman" w:eastAsia="Times New Roman" w:hAnsi="Times New Roman"/>
          <w:bCs/>
          <w:sz w:val="28"/>
          <w:szCs w:val="28"/>
        </w:rPr>
        <w:t>-03-1-18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 неисполнении депутатом Совета муниципального района «Корткеросский» </w:t>
      </w:r>
      <w:r w:rsidR="00545CAC">
        <w:rPr>
          <w:rFonts w:ascii="Times New Roman" w:eastAsia="Times New Roman" w:hAnsi="Times New Roman"/>
          <w:bCs/>
          <w:sz w:val="28"/>
          <w:szCs w:val="28"/>
        </w:rPr>
        <w:t>Коюшевым Евгением Владимировичем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обязанностей, установленных законодательством</w:t>
      </w:r>
      <w:r w:rsidR="0018631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о противодействии коррупции, и заслушав объяснения </w:t>
      </w:r>
      <w:r w:rsidR="00545CAC">
        <w:rPr>
          <w:rFonts w:ascii="Times New Roman" w:eastAsia="Times New Roman" w:hAnsi="Times New Roman"/>
          <w:bCs/>
          <w:sz w:val="28"/>
          <w:szCs w:val="28"/>
        </w:rPr>
        <w:t>Коюшева Е.В</w:t>
      </w:r>
      <w:r w:rsidR="00C43285">
        <w:rPr>
          <w:rFonts w:ascii="Times New Roman" w:eastAsia="Times New Roman" w:hAnsi="Times New Roman"/>
          <w:bCs/>
          <w:sz w:val="28"/>
          <w:szCs w:val="28"/>
        </w:rPr>
        <w:t>.</w:t>
      </w:r>
      <w:r w:rsidR="00A60B3E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1D5BDB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Признать сведения о доходах, расходах, об имуществе и обязательствах имущественного характера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, представленны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е</w:t>
      </w:r>
      <w:r w:rsidR="0018631E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 xml:space="preserve">депутатом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Совета муниципального района «Корткеросский» </w:t>
      </w:r>
      <w:r w:rsidR="00545CAC">
        <w:rPr>
          <w:rFonts w:ascii="Times New Roman" w:eastAsia="Times New Roman" w:hAnsi="Times New Roman"/>
          <w:bCs/>
          <w:sz w:val="28"/>
          <w:szCs w:val="28"/>
        </w:rPr>
        <w:t>Коюшевым Е.В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.,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недостоверными и неполными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C33A9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2.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Считать искажение  сведений о</w:t>
      </w:r>
      <w:r w:rsidR="009C33A9" w:rsidRPr="00082DCA">
        <w:rPr>
          <w:rFonts w:eastAsia="Times New Roman"/>
          <w:bCs/>
          <w:sz w:val="28"/>
          <w:szCs w:val="28"/>
        </w:rPr>
        <w:t xml:space="preserve">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дох</w:t>
      </w:r>
      <w:r w:rsidR="007229D6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дах, расходах, об имуществе и обязательствах имущественного характера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, представленные </w:t>
      </w:r>
      <w:r w:rsidR="00545CAC">
        <w:rPr>
          <w:rFonts w:ascii="Times New Roman" w:eastAsia="Times New Roman" w:hAnsi="Times New Roman"/>
          <w:bCs/>
          <w:sz w:val="28"/>
          <w:szCs w:val="28"/>
        </w:rPr>
        <w:t>Коюшевым Е.В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. в качестве гражданина, претендующего на замещение 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должности депутата Совета муниципального района «Корткеросский» в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>2020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году, а также в качестве лица, замещающего муниципальную должность депутата Совета муниципального района «Корткеросский» в 2021, 2022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ах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01A99">
        <w:rPr>
          <w:rFonts w:ascii="Times New Roman" w:eastAsia="Times New Roman" w:hAnsi="Times New Roman"/>
          <w:bCs/>
          <w:sz w:val="28"/>
          <w:szCs w:val="28"/>
        </w:rPr>
        <w:t>несущественными и вынести предупреждение.</w:t>
      </w:r>
    </w:p>
    <w:p w:rsidR="001069FD" w:rsidRPr="00082DCA" w:rsidRDefault="00901A99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. Настоящее </w:t>
      </w:r>
      <w:r w:rsidR="00D536A6" w:rsidRPr="00082DCA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 w:rsidRPr="00082DCA">
        <w:rPr>
          <w:rFonts w:ascii="Times New Roman" w:eastAsia="Times New Roman" w:hAnsi="Times New Roman"/>
          <w:bCs/>
          <w:sz w:val="28"/>
          <w:szCs w:val="28"/>
        </w:rPr>
        <w:t xml:space="preserve">в силу со дня его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принятия.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Pr="005F09EB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8D2662" w:rsidRDefault="001069FD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>Глава муниципального района</w:t>
      </w:r>
      <w:r w:rsidR="008D2662">
        <w:rPr>
          <w:rFonts w:ascii="Times New Roman" w:eastAsia="Times New Roman" w:hAnsi="Times New Roman"/>
          <w:b/>
          <w:bCs/>
          <w:sz w:val="28"/>
          <w:szCs w:val="28"/>
        </w:rPr>
        <w:t xml:space="preserve"> «Корткеросский» -</w:t>
      </w:r>
    </w:p>
    <w:p w:rsidR="001069FD" w:rsidRDefault="008D2662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руководитель администрации</w:t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       </w:t>
      </w:r>
      <w:r w:rsidR="00082DCA">
        <w:rPr>
          <w:rFonts w:ascii="Times New Roman" w:eastAsia="Times New Roman" w:hAnsi="Times New Roman"/>
          <w:b/>
          <w:bCs/>
          <w:sz w:val="28"/>
          <w:szCs w:val="28"/>
        </w:rPr>
        <w:t>К.А. Сажин</w:t>
      </w: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662" w:rsidRDefault="008D2662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F824B0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A9E" w:rsidRDefault="00317A9E" w:rsidP="003164C8">
      <w:pPr>
        <w:spacing w:after="0" w:line="240" w:lineRule="auto"/>
      </w:pPr>
      <w:r>
        <w:separator/>
      </w:r>
    </w:p>
  </w:endnote>
  <w:endnote w:type="continuationSeparator" w:id="0">
    <w:p w:rsidR="00317A9E" w:rsidRDefault="00317A9E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A9E" w:rsidRDefault="00317A9E" w:rsidP="003164C8">
      <w:pPr>
        <w:spacing w:after="0" w:line="240" w:lineRule="auto"/>
      </w:pPr>
      <w:r>
        <w:separator/>
      </w:r>
    </w:p>
  </w:footnote>
  <w:footnote w:type="continuationSeparator" w:id="0">
    <w:p w:rsidR="00317A9E" w:rsidRDefault="00317A9E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BB4"/>
    <w:multiLevelType w:val="hybridMultilevel"/>
    <w:tmpl w:val="8A707814"/>
    <w:lvl w:ilvl="0" w:tplc="8AC8B4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50ECF"/>
    <w:multiLevelType w:val="hybridMultilevel"/>
    <w:tmpl w:val="4F0C0EEC"/>
    <w:lvl w:ilvl="0" w:tplc="7FD20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FD"/>
    <w:rsid w:val="00005C53"/>
    <w:rsid w:val="00082DCA"/>
    <w:rsid w:val="00096582"/>
    <w:rsid w:val="000B0CA0"/>
    <w:rsid w:val="000B218D"/>
    <w:rsid w:val="000B642D"/>
    <w:rsid w:val="000D3ECF"/>
    <w:rsid w:val="001069FD"/>
    <w:rsid w:val="001071BF"/>
    <w:rsid w:val="00134997"/>
    <w:rsid w:val="001819A1"/>
    <w:rsid w:val="0018631E"/>
    <w:rsid w:val="0019104D"/>
    <w:rsid w:val="001949D6"/>
    <w:rsid w:val="001D3BFD"/>
    <w:rsid w:val="001D5BDB"/>
    <w:rsid w:val="00232A93"/>
    <w:rsid w:val="00290900"/>
    <w:rsid w:val="002B0997"/>
    <w:rsid w:val="002E70CB"/>
    <w:rsid w:val="002F2951"/>
    <w:rsid w:val="003164C8"/>
    <w:rsid w:val="00317A9E"/>
    <w:rsid w:val="003431E5"/>
    <w:rsid w:val="00346DA3"/>
    <w:rsid w:val="003D5D02"/>
    <w:rsid w:val="003E4C18"/>
    <w:rsid w:val="00412D2F"/>
    <w:rsid w:val="00415CF8"/>
    <w:rsid w:val="00483C99"/>
    <w:rsid w:val="004A4C9D"/>
    <w:rsid w:val="004F04AB"/>
    <w:rsid w:val="00545CAC"/>
    <w:rsid w:val="005968A4"/>
    <w:rsid w:val="005C6687"/>
    <w:rsid w:val="005E1288"/>
    <w:rsid w:val="005E6F68"/>
    <w:rsid w:val="005F16A6"/>
    <w:rsid w:val="005F5FFE"/>
    <w:rsid w:val="005F60FF"/>
    <w:rsid w:val="00611D6C"/>
    <w:rsid w:val="006403B1"/>
    <w:rsid w:val="00672EE4"/>
    <w:rsid w:val="006A23C9"/>
    <w:rsid w:val="006A266A"/>
    <w:rsid w:val="007229D6"/>
    <w:rsid w:val="007A1D25"/>
    <w:rsid w:val="007E58AC"/>
    <w:rsid w:val="00863DEE"/>
    <w:rsid w:val="008C34A7"/>
    <w:rsid w:val="008D2662"/>
    <w:rsid w:val="00901A99"/>
    <w:rsid w:val="0091485C"/>
    <w:rsid w:val="00967A26"/>
    <w:rsid w:val="0099575A"/>
    <w:rsid w:val="009A6C77"/>
    <w:rsid w:val="009C33A9"/>
    <w:rsid w:val="00A01DCB"/>
    <w:rsid w:val="00A37807"/>
    <w:rsid w:val="00A60B3E"/>
    <w:rsid w:val="00AA1ACE"/>
    <w:rsid w:val="00AB0D26"/>
    <w:rsid w:val="00B03BAE"/>
    <w:rsid w:val="00B259FC"/>
    <w:rsid w:val="00B33644"/>
    <w:rsid w:val="00B52C6F"/>
    <w:rsid w:val="00B90F40"/>
    <w:rsid w:val="00C30CAE"/>
    <w:rsid w:val="00C37578"/>
    <w:rsid w:val="00C43285"/>
    <w:rsid w:val="00C85394"/>
    <w:rsid w:val="00CE30AC"/>
    <w:rsid w:val="00CF6194"/>
    <w:rsid w:val="00D2145E"/>
    <w:rsid w:val="00D227A1"/>
    <w:rsid w:val="00D327A1"/>
    <w:rsid w:val="00D536A6"/>
    <w:rsid w:val="00D80E64"/>
    <w:rsid w:val="00DA554A"/>
    <w:rsid w:val="00DC1498"/>
    <w:rsid w:val="00DD057B"/>
    <w:rsid w:val="00E16E8C"/>
    <w:rsid w:val="00E42E91"/>
    <w:rsid w:val="00EB0153"/>
    <w:rsid w:val="00EB3012"/>
    <w:rsid w:val="00ED3885"/>
    <w:rsid w:val="00EF6FAA"/>
    <w:rsid w:val="00F00394"/>
    <w:rsid w:val="00F172CE"/>
    <w:rsid w:val="00F824B0"/>
    <w:rsid w:val="00FC7125"/>
    <w:rsid w:val="00FE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2037&amp;date=28.04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2</cp:revision>
  <cp:lastPrinted>2023-02-09T12:20:00Z</cp:lastPrinted>
  <dcterms:created xsi:type="dcterms:W3CDTF">2023-02-10T11:54:00Z</dcterms:created>
  <dcterms:modified xsi:type="dcterms:W3CDTF">2023-02-10T11:54:00Z</dcterms:modified>
</cp:coreProperties>
</file>