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376E0B" w:rsidTr="00AD60EB">
        <w:trPr>
          <w:trHeight w:val="1266"/>
        </w:trPr>
        <w:tc>
          <w:tcPr>
            <w:tcW w:w="3510" w:type="dxa"/>
            <w:vAlign w:val="bottom"/>
          </w:tcPr>
          <w:p w:rsidR="00376E0B" w:rsidRDefault="00376E0B" w:rsidP="00AD60EB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376E0B" w:rsidRDefault="00376E0B" w:rsidP="00AD60EB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сöвет</w:t>
            </w:r>
            <w:proofErr w:type="spellEnd"/>
            <w:proofErr w:type="gramEnd"/>
          </w:p>
          <w:p w:rsidR="00376E0B" w:rsidRDefault="00376E0B" w:rsidP="00AD60E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0" w:type="dxa"/>
            <w:gridSpan w:val="2"/>
          </w:tcPr>
          <w:p w:rsidR="00376E0B" w:rsidRDefault="00376E0B" w:rsidP="00AD60E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7652D2F" wp14:editId="7F836027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E0B" w:rsidRDefault="00376E0B" w:rsidP="00AD60E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20" w:type="dxa"/>
            <w:hideMark/>
          </w:tcPr>
          <w:p w:rsidR="00376E0B" w:rsidRDefault="00376E0B" w:rsidP="00AD60E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Совет</w:t>
            </w:r>
          </w:p>
          <w:p w:rsidR="00376E0B" w:rsidRDefault="00376E0B" w:rsidP="00AD60E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376E0B" w:rsidTr="00AD60EB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376E0B" w:rsidRDefault="00376E0B" w:rsidP="00AD60EB">
            <w:pPr>
              <w:jc w:val="center"/>
              <w:rPr>
                <w:b/>
                <w:sz w:val="32"/>
                <w:lang w:eastAsia="en-US"/>
              </w:rPr>
            </w:pPr>
          </w:p>
        </w:tc>
      </w:tr>
      <w:tr w:rsidR="00376E0B" w:rsidTr="00AD60EB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376E0B" w:rsidRDefault="00376E0B" w:rsidP="00AD60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КЫВКÖРТÖД</w:t>
            </w:r>
          </w:p>
          <w:p w:rsidR="00376E0B" w:rsidRDefault="00376E0B" w:rsidP="00AD60EB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</w:t>
            </w:r>
          </w:p>
        </w:tc>
      </w:tr>
      <w:tr w:rsidR="00376E0B" w:rsidTr="00AD60EB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376E0B" w:rsidRDefault="00376E0B" w:rsidP="00AD60EB">
            <w:pPr>
              <w:pStyle w:val="4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от 17.02. 20</w:t>
            </w:r>
            <w:r w:rsidRPr="00376E0B">
              <w:rPr>
                <w:lang w:eastAsia="en-US"/>
              </w:rPr>
              <w:t>2</w:t>
            </w:r>
            <w:r>
              <w:rPr>
                <w:lang w:eastAsia="en-US"/>
              </w:rPr>
              <w:t>3 года</w:t>
            </w:r>
          </w:p>
          <w:p w:rsidR="00376E0B" w:rsidRDefault="00376E0B" w:rsidP="00AD60EB">
            <w:pPr>
              <w:rPr>
                <w:lang w:eastAsia="en-US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376E0B" w:rsidRDefault="00376E0B" w:rsidP="00AD60EB">
            <w:pPr>
              <w:pStyle w:val="4"/>
              <w:spacing w:before="0" w:after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val="en-US" w:eastAsia="en-US"/>
              </w:rPr>
              <w:t>VII</w:t>
            </w:r>
            <w:r w:rsidRPr="00376E0B">
              <w:rPr>
                <w:lang w:eastAsia="en-US"/>
              </w:rPr>
              <w:t>-</w:t>
            </w:r>
            <w:r w:rsidRPr="004B4D9C">
              <w:rPr>
                <w:b w:val="0"/>
                <w:lang w:eastAsia="en-US"/>
              </w:rPr>
              <w:t>_______</w:t>
            </w:r>
            <w:r w:rsidRPr="00376E0B">
              <w:rPr>
                <w:lang w:eastAsia="en-US"/>
              </w:rPr>
              <w:t xml:space="preserve"> </w:t>
            </w:r>
          </w:p>
        </w:tc>
      </w:tr>
      <w:tr w:rsidR="00376E0B" w:rsidTr="00AD60EB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376E0B" w:rsidRDefault="00376E0B" w:rsidP="00AD60EB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. Корткерос,  Корткеросский  р-н, </w:t>
            </w:r>
          </w:p>
          <w:p w:rsidR="00376E0B" w:rsidRDefault="00376E0B" w:rsidP="00AD60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Республика Коми</w:t>
            </w:r>
          </w:p>
        </w:tc>
      </w:tr>
    </w:tbl>
    <w:p w:rsidR="00376E0B" w:rsidRPr="004B4D9C" w:rsidRDefault="00376E0B" w:rsidP="00376E0B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изменения в решение Совета муниципального района «Корткеросский» от 28.12.2020 № </w:t>
      </w:r>
      <w:r w:rsidRPr="004B4D9C">
        <w:rPr>
          <w:b/>
          <w:sz w:val="32"/>
          <w:szCs w:val="32"/>
          <w:lang w:val="en-US" w:eastAsia="en-US"/>
        </w:rPr>
        <w:t>VII</w:t>
      </w:r>
      <w:r w:rsidRPr="004B4D9C">
        <w:rPr>
          <w:b/>
          <w:sz w:val="32"/>
          <w:szCs w:val="32"/>
          <w:lang w:eastAsia="en-US"/>
        </w:rPr>
        <w:t>-4/2</w:t>
      </w:r>
      <w:r w:rsidRPr="004B4D9C">
        <w:rPr>
          <w:sz w:val="32"/>
          <w:szCs w:val="32"/>
          <w:lang w:eastAsia="en-US"/>
        </w:rPr>
        <w:t xml:space="preserve"> «</w:t>
      </w:r>
      <w:r w:rsidRPr="004B4D9C">
        <w:rPr>
          <w:b/>
          <w:sz w:val="32"/>
          <w:szCs w:val="32"/>
        </w:rPr>
        <w:t xml:space="preserve">Об установлении </w:t>
      </w:r>
      <w:proofErr w:type="gramStart"/>
      <w:r w:rsidRPr="004B4D9C">
        <w:rPr>
          <w:b/>
          <w:sz w:val="32"/>
          <w:szCs w:val="32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b/>
          <w:sz w:val="32"/>
          <w:szCs w:val="32"/>
        </w:rPr>
        <w:t xml:space="preserve"> района «Корткеросский»  - руководителя администрации</w:t>
      </w:r>
    </w:p>
    <w:p w:rsidR="00376E0B" w:rsidRDefault="00376E0B" w:rsidP="00376E0B">
      <w:pPr>
        <w:pStyle w:val="ConsPlusNormal"/>
        <w:ind w:firstLine="540"/>
        <w:jc w:val="both"/>
      </w:pPr>
    </w:p>
    <w:p w:rsidR="00376E0B" w:rsidRDefault="00376E0B" w:rsidP="00376E0B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Совет муниципального района «Корткеросский» решил</w:t>
      </w:r>
      <w:r>
        <w:t>:</w:t>
      </w:r>
    </w:p>
    <w:p w:rsidR="00376E0B" w:rsidRDefault="00376E0B" w:rsidP="00376E0B">
      <w:pPr>
        <w:autoSpaceDE w:val="0"/>
        <w:autoSpaceDN w:val="0"/>
        <w:adjustRightInd w:val="0"/>
        <w:ind w:firstLine="708"/>
        <w:jc w:val="both"/>
      </w:pPr>
    </w:p>
    <w:p w:rsidR="00376E0B" w:rsidRPr="00376E0B" w:rsidRDefault="00376E0B" w:rsidP="00376E0B">
      <w:pPr>
        <w:pStyle w:val="ConsPlusNormal"/>
        <w:numPr>
          <w:ilvl w:val="0"/>
          <w:numId w:val="1"/>
        </w:numPr>
        <w:tabs>
          <w:tab w:val="left" w:pos="851"/>
        </w:tabs>
        <w:ind w:left="-142" w:firstLine="540"/>
        <w:jc w:val="both"/>
      </w:pPr>
      <w:r>
        <w:t xml:space="preserve">Внести в </w:t>
      </w:r>
      <w:r w:rsidRPr="004B4D9C">
        <w:rPr>
          <w:szCs w:val="28"/>
        </w:rPr>
        <w:t xml:space="preserve">решение Совета муниципального района «Корткеросский» от 28.12.2020 № </w:t>
      </w:r>
      <w:r w:rsidRPr="004B4D9C">
        <w:rPr>
          <w:szCs w:val="28"/>
          <w:lang w:val="en-US" w:eastAsia="en-US"/>
        </w:rPr>
        <w:t>VII</w:t>
      </w:r>
      <w:r w:rsidRPr="004B4D9C">
        <w:rPr>
          <w:szCs w:val="28"/>
          <w:lang w:eastAsia="en-US"/>
        </w:rPr>
        <w:t>-4/2 «</w:t>
      </w:r>
      <w:r w:rsidRPr="004B4D9C">
        <w:rPr>
          <w:szCs w:val="28"/>
        </w:rPr>
        <w:t xml:space="preserve">Об установлении </w:t>
      </w:r>
      <w:proofErr w:type="gramStart"/>
      <w:r w:rsidRPr="004B4D9C">
        <w:rPr>
          <w:szCs w:val="28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szCs w:val="28"/>
        </w:rPr>
        <w:t xml:space="preserve"> района «Корткеросский»  - руководителя администрации</w:t>
      </w:r>
      <w:r w:rsidR="00B57D0C">
        <w:rPr>
          <w:szCs w:val="28"/>
        </w:rPr>
        <w:t>»</w:t>
      </w:r>
      <w:r>
        <w:t xml:space="preserve"> следующее изменение: позицию 1 перечня показателей для премирования Главы </w:t>
      </w:r>
      <w:r w:rsidRPr="004B4D9C">
        <w:rPr>
          <w:szCs w:val="28"/>
        </w:rPr>
        <w:t>муниципального образования муниципального района «Корткеросский»  - руководителя администрации</w:t>
      </w:r>
      <w:r>
        <w:rPr>
          <w:szCs w:val="28"/>
        </w:rPr>
        <w:t xml:space="preserve"> приложения 3 к решению изложить в следующей редакции:</w:t>
      </w:r>
    </w:p>
    <w:p w:rsidR="00376E0B" w:rsidRDefault="00376E0B" w:rsidP="00376E0B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  <w:r>
        <w:rPr>
          <w:szCs w:val="28"/>
        </w:rPr>
        <w:t>«</w:t>
      </w: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782"/>
        <w:gridCol w:w="1134"/>
        <w:gridCol w:w="850"/>
      </w:tblGrid>
      <w:tr w:rsidR="00376E0B" w:rsidRPr="00376E0B" w:rsidTr="00376E0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0B" w:rsidRPr="00376E0B" w:rsidRDefault="00376E0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76E0B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0B" w:rsidRPr="00376E0B" w:rsidRDefault="00376E0B" w:rsidP="00376E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76E0B">
              <w:rPr>
                <w:rFonts w:eastAsiaTheme="minorHAnsi"/>
                <w:sz w:val="24"/>
                <w:szCs w:val="24"/>
                <w:lang w:eastAsia="en-US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- не менее 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376E0B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0B" w:rsidRPr="00376E0B" w:rsidRDefault="00376E0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76E0B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0B" w:rsidRPr="00376E0B" w:rsidRDefault="00376E0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76E0B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</w:tbl>
    <w:p w:rsidR="00376E0B" w:rsidRDefault="00376E0B" w:rsidP="00376E0B">
      <w:pPr>
        <w:pStyle w:val="ConsPlusNormal"/>
        <w:tabs>
          <w:tab w:val="left" w:pos="851"/>
        </w:tabs>
        <w:ind w:left="398"/>
        <w:jc w:val="right"/>
        <w:rPr>
          <w:sz w:val="24"/>
          <w:szCs w:val="24"/>
        </w:rPr>
      </w:pPr>
      <w:r w:rsidRPr="00376E0B">
        <w:rPr>
          <w:sz w:val="24"/>
          <w:szCs w:val="24"/>
        </w:rPr>
        <w:t>»</w:t>
      </w:r>
    </w:p>
    <w:p w:rsidR="00376E0B" w:rsidRPr="00376E0B" w:rsidRDefault="00376E0B" w:rsidP="00376E0B">
      <w:pPr>
        <w:pStyle w:val="ConsPlusNormal"/>
        <w:numPr>
          <w:ilvl w:val="0"/>
          <w:numId w:val="1"/>
        </w:numPr>
        <w:tabs>
          <w:tab w:val="left" w:pos="0"/>
          <w:tab w:val="left" w:pos="709"/>
        </w:tabs>
        <w:ind w:left="-142" w:firstLine="426"/>
        <w:jc w:val="both"/>
        <w:rPr>
          <w:szCs w:val="28"/>
        </w:rPr>
      </w:pPr>
      <w:r w:rsidRPr="00376E0B">
        <w:rPr>
          <w:szCs w:val="28"/>
        </w:rPr>
        <w:t>Настоящее решение всту</w:t>
      </w:r>
      <w:r>
        <w:rPr>
          <w:szCs w:val="28"/>
        </w:rPr>
        <w:t xml:space="preserve">пает в силу со дня официального </w:t>
      </w:r>
      <w:r w:rsidRPr="00376E0B">
        <w:rPr>
          <w:szCs w:val="28"/>
        </w:rPr>
        <w:t>опубликования.</w:t>
      </w:r>
    </w:p>
    <w:p w:rsidR="00376E0B" w:rsidRDefault="00376E0B" w:rsidP="00376E0B">
      <w:pPr>
        <w:pStyle w:val="ConsPlusNormal"/>
        <w:ind w:firstLine="540"/>
        <w:jc w:val="both"/>
      </w:pPr>
    </w:p>
    <w:p w:rsidR="00376E0B" w:rsidRPr="00376E0B" w:rsidRDefault="00376E0B" w:rsidP="00376E0B">
      <w:pPr>
        <w:pStyle w:val="ConsPlusNormal"/>
        <w:jc w:val="both"/>
      </w:pPr>
      <w:r w:rsidRPr="00376E0B">
        <w:t>Глава муниципального района</w:t>
      </w:r>
    </w:p>
    <w:p w:rsidR="00376E0B" w:rsidRDefault="00376E0B" w:rsidP="00376E0B">
      <w:pPr>
        <w:pStyle w:val="ConsPlusNormal"/>
        <w:jc w:val="both"/>
      </w:pPr>
      <w:r w:rsidRPr="00376E0B">
        <w:t xml:space="preserve">«Корткеросский» - руководитель администрации                          К.Сажин   </w:t>
      </w:r>
    </w:p>
    <w:p w:rsidR="00376E0B" w:rsidRDefault="00376E0B" w:rsidP="00376E0B">
      <w:pPr>
        <w:pStyle w:val="ConsPlusNormal"/>
        <w:jc w:val="both"/>
      </w:pPr>
    </w:p>
    <w:p w:rsidR="00376E0B" w:rsidRDefault="00376E0B" w:rsidP="00376E0B">
      <w:pPr>
        <w:pStyle w:val="ConsPlusNormal"/>
        <w:jc w:val="both"/>
      </w:pPr>
    </w:p>
    <w:p w:rsidR="00376E0B" w:rsidRDefault="00376E0B" w:rsidP="00376E0B">
      <w:pPr>
        <w:pStyle w:val="ConsPlusNormal"/>
        <w:jc w:val="both"/>
      </w:pPr>
    </w:p>
    <w:p w:rsidR="00376E0B" w:rsidRDefault="00376E0B" w:rsidP="00376E0B">
      <w:pPr>
        <w:pStyle w:val="ConsPlusNormal"/>
        <w:jc w:val="both"/>
      </w:pPr>
    </w:p>
    <w:p w:rsidR="00376E0B" w:rsidRDefault="00376E0B" w:rsidP="00376E0B">
      <w:pPr>
        <w:pStyle w:val="ConsPlusNormal"/>
        <w:jc w:val="both"/>
      </w:pPr>
    </w:p>
    <w:p w:rsidR="00376E0B" w:rsidRDefault="00376E0B" w:rsidP="00376E0B">
      <w:pPr>
        <w:pStyle w:val="ConsPlusNormal"/>
        <w:jc w:val="both"/>
      </w:pPr>
    </w:p>
    <w:p w:rsidR="00376E0B" w:rsidRDefault="00376E0B" w:rsidP="00376E0B">
      <w:pPr>
        <w:pStyle w:val="ConsPlusNormal"/>
        <w:jc w:val="both"/>
      </w:pPr>
    </w:p>
    <w:p w:rsidR="00376E0B" w:rsidRPr="00376E0B" w:rsidRDefault="00376E0B" w:rsidP="00376E0B">
      <w:pPr>
        <w:pStyle w:val="ConsPlusNormal"/>
        <w:jc w:val="both"/>
      </w:pPr>
      <w:r w:rsidRPr="00376E0B">
        <w:t xml:space="preserve">                                                                </w:t>
      </w:r>
    </w:p>
    <w:p w:rsidR="00376E0B" w:rsidRDefault="00376E0B" w:rsidP="00376E0B">
      <w:pPr>
        <w:pStyle w:val="ConsPlusNormal"/>
        <w:jc w:val="right"/>
      </w:pPr>
    </w:p>
    <w:p w:rsidR="00B57D0C" w:rsidRPr="00B57D0C" w:rsidRDefault="00376E0B" w:rsidP="00376E0B">
      <w:pPr>
        <w:ind w:firstLine="567"/>
        <w:jc w:val="center"/>
        <w:rPr>
          <w:sz w:val="28"/>
          <w:szCs w:val="28"/>
        </w:rPr>
      </w:pPr>
      <w:r w:rsidRPr="00B57D0C">
        <w:rPr>
          <w:sz w:val="28"/>
          <w:szCs w:val="28"/>
        </w:rPr>
        <w:lastRenderedPageBreak/>
        <w:t>Поясн</w:t>
      </w:r>
      <w:r w:rsidR="00B57D0C" w:rsidRPr="00B57D0C">
        <w:rPr>
          <w:sz w:val="28"/>
          <w:szCs w:val="28"/>
        </w:rPr>
        <w:t>ительная записка к проекту решения</w:t>
      </w:r>
    </w:p>
    <w:p w:rsidR="00B57D0C" w:rsidRDefault="00B57D0C" w:rsidP="00B57D0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57D0C" w:rsidRPr="00B57D0C" w:rsidRDefault="00B57D0C" w:rsidP="00B57D0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57D0C">
        <w:rPr>
          <w:sz w:val="28"/>
          <w:szCs w:val="28"/>
        </w:rPr>
        <w:t xml:space="preserve">О внесении изменения в решение Совета муниципального района «Корткеросский» от 28.12.2020 № </w:t>
      </w:r>
      <w:r w:rsidRPr="00B57D0C">
        <w:rPr>
          <w:sz w:val="28"/>
          <w:szCs w:val="28"/>
          <w:lang w:val="en-US" w:eastAsia="en-US"/>
        </w:rPr>
        <w:t>VII</w:t>
      </w:r>
      <w:r w:rsidRPr="00B57D0C">
        <w:rPr>
          <w:sz w:val="28"/>
          <w:szCs w:val="28"/>
          <w:lang w:eastAsia="en-US"/>
        </w:rPr>
        <w:t>-4/2 «</w:t>
      </w:r>
      <w:r w:rsidRPr="00B57D0C">
        <w:rPr>
          <w:sz w:val="28"/>
          <w:szCs w:val="28"/>
        </w:rPr>
        <w:t xml:space="preserve">Об установлении </w:t>
      </w:r>
      <w:proofErr w:type="gramStart"/>
      <w:r w:rsidRPr="00B57D0C">
        <w:rPr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Pr="00B57D0C">
        <w:rPr>
          <w:sz w:val="28"/>
          <w:szCs w:val="28"/>
        </w:rPr>
        <w:t xml:space="preserve"> района «Корткеросский»  - руководителя администрации</w:t>
      </w:r>
    </w:p>
    <w:p w:rsidR="00B57D0C" w:rsidRPr="00B57D0C" w:rsidRDefault="00B57D0C" w:rsidP="00376E0B">
      <w:pPr>
        <w:ind w:firstLine="567"/>
        <w:jc w:val="center"/>
        <w:rPr>
          <w:sz w:val="28"/>
          <w:szCs w:val="28"/>
        </w:rPr>
      </w:pPr>
    </w:p>
    <w:p w:rsidR="00376E0B" w:rsidRPr="00B57D0C" w:rsidRDefault="00B57D0C" w:rsidP="00376E0B">
      <w:pPr>
        <w:ind w:firstLine="567"/>
        <w:jc w:val="center"/>
        <w:rPr>
          <w:sz w:val="28"/>
          <w:szCs w:val="28"/>
        </w:rPr>
      </w:pPr>
      <w:r w:rsidRPr="00B57D0C">
        <w:rPr>
          <w:sz w:val="28"/>
          <w:szCs w:val="28"/>
        </w:rPr>
        <w:t>Проект подготовлен Нестеровой Л.В.________________</w:t>
      </w:r>
      <w:r w:rsidR="00376E0B" w:rsidRPr="00B57D0C">
        <w:rPr>
          <w:sz w:val="28"/>
          <w:szCs w:val="28"/>
        </w:rPr>
        <w:t xml:space="preserve">   </w:t>
      </w:r>
    </w:p>
    <w:p w:rsidR="00376E0B" w:rsidRDefault="00376E0B" w:rsidP="00376E0B">
      <w:pPr>
        <w:rPr>
          <w:sz w:val="24"/>
          <w:szCs w:val="24"/>
        </w:rPr>
      </w:pPr>
    </w:p>
    <w:p w:rsidR="00376E0B" w:rsidRPr="00F13104" w:rsidRDefault="00376E0B" w:rsidP="00376E0B">
      <w:pPr>
        <w:rPr>
          <w:sz w:val="24"/>
          <w:szCs w:val="24"/>
        </w:rPr>
      </w:pPr>
      <w:r w:rsidRPr="00B57D0C">
        <w:rPr>
          <w:sz w:val="28"/>
          <w:szCs w:val="28"/>
        </w:rPr>
        <w:t>В действующей редакции</w:t>
      </w:r>
      <w:r w:rsidRPr="00F13104">
        <w:rPr>
          <w:sz w:val="24"/>
          <w:szCs w:val="24"/>
        </w:rPr>
        <w:t>:</w:t>
      </w:r>
    </w:p>
    <w:tbl>
      <w:tblPr>
        <w:tblW w:w="99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"/>
        <w:gridCol w:w="6163"/>
        <w:gridCol w:w="1701"/>
        <w:gridCol w:w="1843"/>
      </w:tblGrid>
      <w:tr w:rsidR="00376E0B" w:rsidRPr="00C66471" w:rsidTr="00376E0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376E0B" w:rsidRDefault="00376E0B" w:rsidP="00B57D0C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376E0B">
              <w:rPr>
                <w:sz w:val="24"/>
                <w:szCs w:val="24"/>
              </w:rPr>
              <w:t xml:space="preserve">N 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376E0B" w:rsidRDefault="00376E0B" w:rsidP="00AD60EB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376E0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376E0B" w:rsidRDefault="00376E0B" w:rsidP="00AD60EB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376E0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376E0B" w:rsidRDefault="00376E0B" w:rsidP="00AD60EB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376E0B">
              <w:rPr>
                <w:sz w:val="24"/>
                <w:szCs w:val="24"/>
              </w:rPr>
              <w:t>Значение показателя</w:t>
            </w:r>
          </w:p>
        </w:tc>
      </w:tr>
      <w:tr w:rsidR="00376E0B" w:rsidRPr="00C66471" w:rsidTr="00376E0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C66471" w:rsidRDefault="00376E0B" w:rsidP="00AD60EB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C66471">
              <w:rPr>
                <w:sz w:val="24"/>
                <w:szCs w:val="24"/>
              </w:rPr>
              <w:t>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C66471" w:rsidRDefault="00376E0B" w:rsidP="00AD60EB">
            <w:pPr>
              <w:widowControl w:val="0"/>
              <w:autoSpaceDE w:val="0"/>
              <w:autoSpaceDN w:val="0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C66471">
              <w:rPr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- </w:t>
            </w:r>
            <w:r w:rsidRPr="00C66471">
              <w:rPr>
                <w:b/>
                <w:sz w:val="24"/>
                <w:szCs w:val="24"/>
              </w:rPr>
              <w:t>не менее 19 %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0B" w:rsidRPr="00C66471" w:rsidRDefault="00376E0B" w:rsidP="00AD60EB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C66471">
              <w:rPr>
                <w:sz w:val="24"/>
                <w:szCs w:val="24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0B" w:rsidRPr="00C66471" w:rsidRDefault="00376E0B" w:rsidP="00AD60EB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376E0B">
              <w:rPr>
                <w:sz w:val="24"/>
                <w:szCs w:val="24"/>
              </w:rPr>
              <w:t>Да</w:t>
            </w:r>
          </w:p>
        </w:tc>
      </w:tr>
    </w:tbl>
    <w:p w:rsidR="00376E0B" w:rsidRDefault="00376E0B" w:rsidP="00376E0B">
      <w:pPr>
        <w:jc w:val="both"/>
      </w:pPr>
    </w:p>
    <w:p w:rsidR="00B57D0C" w:rsidRPr="00B57D0C" w:rsidRDefault="00376E0B" w:rsidP="00B57D0C">
      <w:pPr>
        <w:ind w:left="-567" w:firstLine="567"/>
        <w:jc w:val="both"/>
        <w:rPr>
          <w:sz w:val="28"/>
          <w:szCs w:val="28"/>
        </w:rPr>
      </w:pPr>
      <w:r w:rsidRPr="00C66471">
        <w:rPr>
          <w:sz w:val="24"/>
          <w:szCs w:val="24"/>
        </w:rPr>
        <w:t xml:space="preserve"> </w:t>
      </w:r>
      <w:proofErr w:type="gramStart"/>
      <w:r w:rsidRPr="00376E0B">
        <w:rPr>
          <w:sz w:val="28"/>
          <w:szCs w:val="28"/>
        </w:rPr>
        <w:t>Управление финансов просит изменить действующий показатель на 2023 год «</w:t>
      </w:r>
      <w:r w:rsidRPr="00376E0B">
        <w:rPr>
          <w:b/>
          <w:sz w:val="28"/>
          <w:szCs w:val="28"/>
        </w:rPr>
        <w:t xml:space="preserve">не менее 19 %» </w:t>
      </w:r>
      <w:r w:rsidRPr="00376E0B">
        <w:rPr>
          <w:sz w:val="28"/>
          <w:szCs w:val="28"/>
        </w:rPr>
        <w:t>на</w:t>
      </w:r>
      <w:r w:rsidR="00B57D0C">
        <w:rPr>
          <w:b/>
          <w:sz w:val="28"/>
          <w:szCs w:val="28"/>
        </w:rPr>
        <w:t xml:space="preserve"> «не менее 15%», </w:t>
      </w:r>
      <w:r w:rsidR="00B57D0C" w:rsidRPr="00B57D0C">
        <w:rPr>
          <w:sz w:val="28"/>
          <w:szCs w:val="28"/>
        </w:rPr>
        <w:t>поскольку на фоне ежегодного роста безвозмездных поступлений  собственная доля доходов снижается.</w:t>
      </w:r>
      <w:proofErr w:type="gramEnd"/>
    </w:p>
    <w:p w:rsidR="00376E0B" w:rsidRPr="00376E0B" w:rsidRDefault="00B57D0C" w:rsidP="00B57D0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н</w:t>
      </w:r>
      <w:r w:rsidR="00376E0B" w:rsidRPr="00376E0B">
        <w:rPr>
          <w:sz w:val="28"/>
          <w:szCs w:val="28"/>
        </w:rPr>
        <w:t>а данное изменение показателя повлиял рост безвозмездных поступлений из других бюджетов бюджетной системы в части предоставления:</w:t>
      </w:r>
    </w:p>
    <w:p w:rsidR="00376E0B" w:rsidRPr="00376E0B" w:rsidRDefault="00376E0B" w:rsidP="00B57D0C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376E0B">
        <w:rPr>
          <w:sz w:val="28"/>
          <w:szCs w:val="28"/>
        </w:rPr>
        <w:t>убсидии на обеспечение мероприятий по переселению граждан из аварийного жилищного фонда;</w:t>
      </w:r>
    </w:p>
    <w:p w:rsidR="00376E0B" w:rsidRPr="00376E0B" w:rsidRDefault="00376E0B" w:rsidP="00B57D0C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376E0B">
        <w:rPr>
          <w:sz w:val="28"/>
          <w:szCs w:val="28"/>
        </w:rPr>
        <w:t>убсидии на реализацию мероприятий по модернизации школьных систем образования.</w:t>
      </w:r>
    </w:p>
    <w:p w:rsidR="00376E0B" w:rsidRPr="00376E0B" w:rsidRDefault="00376E0B" w:rsidP="00B57D0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вышеуказанным причинам</w:t>
      </w:r>
      <w:r w:rsidRPr="00376E0B">
        <w:rPr>
          <w:sz w:val="28"/>
          <w:szCs w:val="28"/>
        </w:rPr>
        <w:t xml:space="preserve"> значение доли налоговых и неналоговых доходов уменьшил</w:t>
      </w:r>
      <w:r>
        <w:rPr>
          <w:sz w:val="28"/>
          <w:szCs w:val="28"/>
        </w:rPr>
        <w:t>ось</w:t>
      </w:r>
      <w:r w:rsidRPr="00376E0B">
        <w:rPr>
          <w:sz w:val="28"/>
          <w:szCs w:val="28"/>
        </w:rPr>
        <w:t xml:space="preserve"> до 15,5% (объем налоговых и неналоговых поступлений района против безвозмездных поступлений): </w:t>
      </w:r>
    </w:p>
    <w:p w:rsidR="00376E0B" w:rsidRPr="00376E0B" w:rsidRDefault="00376E0B" w:rsidP="00B57D0C">
      <w:pPr>
        <w:ind w:left="-567" w:firstLine="567"/>
        <w:jc w:val="center"/>
        <w:rPr>
          <w:sz w:val="28"/>
          <w:szCs w:val="28"/>
          <w:u w:val="single"/>
        </w:rPr>
      </w:pPr>
      <w:r w:rsidRPr="00376E0B">
        <w:rPr>
          <w:sz w:val="28"/>
          <w:szCs w:val="28"/>
          <w:u w:val="single"/>
        </w:rPr>
        <w:t>Расчет доли:</w:t>
      </w:r>
    </w:p>
    <w:p w:rsidR="00376E0B" w:rsidRPr="00376E0B" w:rsidRDefault="00376E0B" w:rsidP="00B57D0C">
      <w:pPr>
        <w:ind w:left="-567" w:firstLine="567"/>
        <w:jc w:val="both"/>
        <w:rPr>
          <w:sz w:val="28"/>
          <w:szCs w:val="28"/>
        </w:rPr>
      </w:pPr>
      <w:r w:rsidRPr="00376E0B">
        <w:rPr>
          <w:sz w:val="28"/>
          <w:szCs w:val="28"/>
        </w:rPr>
        <w:t>Налоговые и неналоговые</w:t>
      </w:r>
      <w:r w:rsidR="00B57D0C">
        <w:rPr>
          <w:sz w:val="28"/>
          <w:szCs w:val="28"/>
        </w:rPr>
        <w:t xml:space="preserve"> доходы,</w:t>
      </w:r>
      <w:r w:rsidRPr="00376E0B">
        <w:rPr>
          <w:sz w:val="28"/>
          <w:szCs w:val="28"/>
        </w:rPr>
        <w:t xml:space="preserve"> исключая доп. норматив – 166 765,8 тыс. руб.</w:t>
      </w:r>
    </w:p>
    <w:p w:rsidR="00376E0B" w:rsidRPr="00376E0B" w:rsidRDefault="00376E0B" w:rsidP="00B57D0C">
      <w:pPr>
        <w:ind w:left="-567" w:firstLine="567"/>
        <w:jc w:val="both"/>
        <w:rPr>
          <w:sz w:val="28"/>
          <w:szCs w:val="28"/>
        </w:rPr>
      </w:pPr>
      <w:r w:rsidRPr="00376E0B">
        <w:rPr>
          <w:sz w:val="28"/>
          <w:szCs w:val="28"/>
        </w:rPr>
        <w:t>Доходы</w:t>
      </w:r>
      <w:r w:rsidR="00B57D0C">
        <w:rPr>
          <w:sz w:val="28"/>
          <w:szCs w:val="28"/>
        </w:rPr>
        <w:t>,</w:t>
      </w:r>
      <w:r w:rsidRPr="00376E0B">
        <w:rPr>
          <w:sz w:val="28"/>
          <w:szCs w:val="28"/>
        </w:rPr>
        <w:t xml:space="preserve"> исключая субвенции – 1 076 104,26 тыс. руб.</w:t>
      </w:r>
    </w:p>
    <w:p w:rsidR="00376E0B" w:rsidRPr="00376E0B" w:rsidRDefault="00376E0B" w:rsidP="00B57D0C">
      <w:pPr>
        <w:ind w:left="-567" w:firstLine="567"/>
        <w:jc w:val="both"/>
        <w:rPr>
          <w:sz w:val="28"/>
          <w:szCs w:val="28"/>
        </w:rPr>
      </w:pPr>
      <w:r w:rsidRPr="00376E0B">
        <w:rPr>
          <w:sz w:val="28"/>
          <w:szCs w:val="28"/>
        </w:rPr>
        <w:t>Доля налоговых и неналоговых</w:t>
      </w:r>
      <w:r w:rsidR="00B57D0C">
        <w:rPr>
          <w:sz w:val="28"/>
          <w:szCs w:val="28"/>
        </w:rPr>
        <w:t xml:space="preserve"> доходов </w:t>
      </w:r>
      <w:r w:rsidRPr="00376E0B">
        <w:rPr>
          <w:sz w:val="28"/>
          <w:szCs w:val="28"/>
        </w:rPr>
        <w:t xml:space="preserve"> = 166 765,8/ 1 076 104,26 *100%= 15,5%</w:t>
      </w:r>
    </w:p>
    <w:p w:rsidR="00376E0B" w:rsidRPr="00376E0B" w:rsidRDefault="00376E0B" w:rsidP="00376E0B">
      <w:pPr>
        <w:jc w:val="both"/>
        <w:rPr>
          <w:sz w:val="28"/>
          <w:szCs w:val="28"/>
        </w:rPr>
      </w:pPr>
    </w:p>
    <w:p w:rsidR="00BA07FE" w:rsidRDefault="00BA07FE"/>
    <w:p w:rsidR="00B57D0C" w:rsidRDefault="00B57D0C"/>
    <w:p w:rsidR="00B57D0C" w:rsidRDefault="00B57D0C"/>
    <w:p w:rsidR="00B57D0C" w:rsidRDefault="00B57D0C"/>
    <w:p w:rsidR="00B57D0C" w:rsidRDefault="00B57D0C"/>
    <w:p w:rsidR="00B57D0C" w:rsidRDefault="00B57D0C"/>
    <w:p w:rsidR="00B57D0C" w:rsidRDefault="00B57D0C">
      <w:bookmarkStart w:id="0" w:name="_GoBack"/>
      <w:bookmarkEnd w:id="0"/>
    </w:p>
    <w:sectPr w:rsidR="00B57D0C" w:rsidSect="006F713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568"/>
    <w:multiLevelType w:val="hybridMultilevel"/>
    <w:tmpl w:val="EFDA414A"/>
    <w:lvl w:ilvl="0" w:tplc="BE7C4A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9860DB"/>
    <w:multiLevelType w:val="hybridMultilevel"/>
    <w:tmpl w:val="CA468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7DE"/>
    <w:rsid w:val="000B77DE"/>
    <w:rsid w:val="00230EB9"/>
    <w:rsid w:val="00376E0B"/>
    <w:rsid w:val="00387CC1"/>
    <w:rsid w:val="00593F72"/>
    <w:rsid w:val="005D3591"/>
    <w:rsid w:val="005E3843"/>
    <w:rsid w:val="006F5D57"/>
    <w:rsid w:val="008D5C47"/>
    <w:rsid w:val="00B57D0C"/>
    <w:rsid w:val="00BA07FE"/>
    <w:rsid w:val="00C63DC7"/>
    <w:rsid w:val="00FB44C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0B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76E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76E0B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376E0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76E0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76E0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376E0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76E0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76E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E0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57D0C"/>
    <w:rPr>
      <w:rFonts w:asciiTheme="minorHAnsi" w:hAnsiTheme="minorHAnsi"/>
      <w:sz w:val="22"/>
    </w:rPr>
  </w:style>
  <w:style w:type="paragraph" w:customStyle="1" w:styleId="ConsTitle">
    <w:name w:val="ConsTitle"/>
    <w:rsid w:val="00B57D0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0B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76E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76E0B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376E0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76E0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76E0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376E0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76E0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76E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E0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57D0C"/>
    <w:rPr>
      <w:rFonts w:asciiTheme="minorHAnsi" w:hAnsiTheme="minorHAnsi"/>
      <w:sz w:val="22"/>
    </w:rPr>
  </w:style>
  <w:style w:type="paragraph" w:customStyle="1" w:styleId="ConsTitle">
    <w:name w:val="ConsTitle"/>
    <w:rsid w:val="00B57D0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2023-01-17T09:19:00Z</cp:lastPrinted>
  <dcterms:created xsi:type="dcterms:W3CDTF">2023-02-09T13:15:00Z</dcterms:created>
  <dcterms:modified xsi:type="dcterms:W3CDTF">2023-02-09T13:15:00Z</dcterms:modified>
</cp:coreProperties>
</file>