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00"/>
      </w:tblPr>
      <w:tblGrid>
        <w:gridCol w:w="3686"/>
        <w:gridCol w:w="2198"/>
        <w:gridCol w:w="3614"/>
      </w:tblGrid>
      <w:tr w:rsidR="009B60D7" w:rsidRPr="00F746D4" w:rsidTr="009F2178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9B60D7" w:rsidRPr="00F746D4" w:rsidRDefault="009B60D7" w:rsidP="009F2178">
            <w:pPr>
              <w:jc w:val="center"/>
              <w:rPr>
                <w:b/>
                <w:sz w:val="28"/>
                <w:szCs w:val="28"/>
              </w:rPr>
            </w:pPr>
            <w:r w:rsidRPr="00F746D4">
              <w:rPr>
                <w:b/>
                <w:sz w:val="28"/>
                <w:szCs w:val="28"/>
              </w:rPr>
              <w:t>«</w:t>
            </w:r>
            <w:proofErr w:type="spellStart"/>
            <w:r w:rsidRPr="00F746D4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F746D4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F746D4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F746D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746D4">
              <w:rPr>
                <w:b/>
                <w:sz w:val="28"/>
                <w:szCs w:val="28"/>
              </w:rPr>
              <w:t>районса</w:t>
            </w:r>
            <w:proofErr w:type="spellEnd"/>
            <w:r w:rsidRPr="00F746D4">
              <w:rPr>
                <w:b/>
                <w:sz w:val="28"/>
                <w:szCs w:val="28"/>
              </w:rPr>
              <w:t xml:space="preserve"> </w:t>
            </w:r>
          </w:p>
          <w:p w:rsidR="009B60D7" w:rsidRPr="00F746D4" w:rsidRDefault="009B60D7" w:rsidP="009F2178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46D4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9B60D7" w:rsidRPr="00F746D4" w:rsidRDefault="009B60D7" w:rsidP="009F2178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B60D7" w:rsidRPr="00F746D4" w:rsidRDefault="009B60D7" w:rsidP="009F2178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46D4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 муниципального района «Корткеросский»</w:t>
            </w:r>
          </w:p>
        </w:tc>
      </w:tr>
    </w:tbl>
    <w:p w:rsidR="009B60D7" w:rsidRDefault="009B60D7" w:rsidP="009B60D7">
      <w:pPr>
        <w:tabs>
          <w:tab w:val="left" w:pos="8789"/>
        </w:tabs>
        <w:ind w:right="43"/>
      </w:pPr>
    </w:p>
    <w:p w:rsidR="009B60D7" w:rsidRPr="00DA06E8" w:rsidRDefault="009B60D7" w:rsidP="009B60D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DA06E8">
        <w:rPr>
          <w:rFonts w:eastAsia="Calibri"/>
          <w:b/>
          <w:sz w:val="32"/>
          <w:szCs w:val="32"/>
          <w:lang w:eastAsia="en-US"/>
        </w:rPr>
        <w:t>ШУÖМ</w:t>
      </w:r>
      <w:proofErr w:type="gramEnd"/>
    </w:p>
    <w:p w:rsidR="009B60D7" w:rsidRPr="00DA06E8" w:rsidRDefault="009B60D7" w:rsidP="009B60D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DA06E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B60D7" w:rsidRPr="00F746D4" w:rsidRDefault="00F52C8E" w:rsidP="009B60D7">
      <w:pPr>
        <w:keepNext/>
        <w:spacing w:line="48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C2B4D">
        <w:rPr>
          <w:b/>
          <w:sz w:val="28"/>
          <w:szCs w:val="28"/>
        </w:rPr>
        <w:t>28.02</w:t>
      </w:r>
      <w:r w:rsidR="00821C5E">
        <w:rPr>
          <w:b/>
          <w:sz w:val="28"/>
          <w:szCs w:val="28"/>
        </w:rPr>
        <w:t>.2023</w:t>
      </w:r>
      <w:r w:rsidR="009B60D7" w:rsidRPr="00F746D4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B60D7">
        <w:rPr>
          <w:b/>
          <w:sz w:val="28"/>
          <w:szCs w:val="28"/>
        </w:rPr>
        <w:t xml:space="preserve">  </w:t>
      </w:r>
      <w:r w:rsidR="002C2B4D">
        <w:rPr>
          <w:b/>
          <w:sz w:val="28"/>
          <w:szCs w:val="28"/>
        </w:rPr>
        <w:t xml:space="preserve">  </w:t>
      </w:r>
      <w:r w:rsidR="009B60D7" w:rsidRPr="00F746D4">
        <w:rPr>
          <w:b/>
          <w:sz w:val="28"/>
          <w:szCs w:val="28"/>
        </w:rPr>
        <w:t>№</w:t>
      </w:r>
      <w:r w:rsidR="002C2B4D">
        <w:rPr>
          <w:b/>
          <w:sz w:val="28"/>
          <w:szCs w:val="28"/>
        </w:rPr>
        <w:t>277</w:t>
      </w:r>
    </w:p>
    <w:p w:rsidR="009B60D7" w:rsidRPr="00F746D4" w:rsidRDefault="009B60D7" w:rsidP="009B60D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F746D4">
        <w:rPr>
          <w:sz w:val="28"/>
          <w:szCs w:val="28"/>
        </w:rPr>
        <w:t>с</w:t>
      </w:r>
      <w:proofErr w:type="gramStart"/>
      <w:r w:rsidRPr="00F746D4">
        <w:rPr>
          <w:sz w:val="28"/>
          <w:szCs w:val="28"/>
        </w:rPr>
        <w:t>.К</w:t>
      </w:r>
      <w:proofErr w:type="gramEnd"/>
      <w:r w:rsidRPr="00F746D4">
        <w:rPr>
          <w:sz w:val="28"/>
          <w:szCs w:val="28"/>
        </w:rPr>
        <w:t>орткерос,  Корткеросский  р-н,</w:t>
      </w:r>
    </w:p>
    <w:p w:rsidR="009B60D7" w:rsidRPr="00F746D4" w:rsidRDefault="009B60D7" w:rsidP="009B60D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F746D4">
        <w:rPr>
          <w:sz w:val="28"/>
          <w:szCs w:val="28"/>
        </w:rPr>
        <w:t>Республика Коми</w:t>
      </w:r>
    </w:p>
    <w:p w:rsidR="009B60D7" w:rsidRPr="00F746D4" w:rsidRDefault="009B60D7" w:rsidP="009B60D7">
      <w:pPr>
        <w:rPr>
          <w:color w:val="FF0000"/>
        </w:rPr>
      </w:pPr>
    </w:p>
    <w:p w:rsidR="009B60D7" w:rsidRDefault="009B60D7" w:rsidP="009B60D7">
      <w:pPr>
        <w:tabs>
          <w:tab w:val="left" w:pos="8789"/>
        </w:tabs>
        <w:ind w:right="43" w:firstLine="567"/>
      </w:pPr>
    </w:p>
    <w:p w:rsidR="009B60D7" w:rsidRPr="007F350B" w:rsidRDefault="00DD353D" w:rsidP="00DD353D">
      <w:pPr>
        <w:tabs>
          <w:tab w:val="left" w:pos="8789"/>
        </w:tabs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формировании фонда капитального ремонта многоквартирных жилых домов № 12 по ул. Ольховая, № 3а по ул. </w:t>
      </w:r>
      <w:proofErr w:type="spellStart"/>
      <w:r>
        <w:rPr>
          <w:b/>
          <w:sz w:val="32"/>
          <w:szCs w:val="32"/>
        </w:rPr>
        <w:t>Сангородок</w:t>
      </w:r>
      <w:proofErr w:type="spellEnd"/>
      <w:r>
        <w:rPr>
          <w:b/>
          <w:sz w:val="32"/>
          <w:szCs w:val="32"/>
        </w:rPr>
        <w:t xml:space="preserve"> и № 10а по ул. Набережная с. Корткерос</w:t>
      </w:r>
      <w:r w:rsidR="009B60D7" w:rsidRPr="007F35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счете регионального оператора</w:t>
      </w:r>
    </w:p>
    <w:p w:rsidR="009B60D7" w:rsidRDefault="009B60D7" w:rsidP="009B60D7">
      <w:pPr>
        <w:jc w:val="both"/>
        <w:rPr>
          <w:sz w:val="28"/>
          <w:szCs w:val="28"/>
        </w:rPr>
      </w:pPr>
    </w:p>
    <w:p w:rsidR="009B60D7" w:rsidRDefault="009B60D7" w:rsidP="009B60D7">
      <w:pPr>
        <w:tabs>
          <w:tab w:val="left" w:pos="8789"/>
        </w:tabs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D353D">
        <w:rPr>
          <w:sz w:val="28"/>
          <w:szCs w:val="28"/>
        </w:rPr>
        <w:t xml:space="preserve">частью </w:t>
      </w:r>
      <w:r w:rsidR="00563C9B">
        <w:rPr>
          <w:sz w:val="28"/>
          <w:szCs w:val="28"/>
        </w:rPr>
        <w:t>7</w:t>
      </w:r>
      <w:r>
        <w:rPr>
          <w:sz w:val="28"/>
          <w:szCs w:val="28"/>
        </w:rPr>
        <w:t xml:space="preserve"> статьи </w:t>
      </w:r>
      <w:r w:rsidR="00DD353D">
        <w:rPr>
          <w:sz w:val="28"/>
          <w:szCs w:val="28"/>
        </w:rPr>
        <w:t>17</w:t>
      </w:r>
      <w:r w:rsidR="00563C9B">
        <w:rPr>
          <w:sz w:val="28"/>
          <w:szCs w:val="28"/>
        </w:rPr>
        <w:t>0</w:t>
      </w:r>
      <w:r>
        <w:rPr>
          <w:sz w:val="28"/>
          <w:szCs w:val="28"/>
        </w:rPr>
        <w:t xml:space="preserve"> Жилищного</w:t>
      </w:r>
      <w:r w:rsidR="006A2081">
        <w:rPr>
          <w:sz w:val="28"/>
          <w:szCs w:val="28"/>
        </w:rPr>
        <w:t xml:space="preserve"> кодекса Российской Федерации</w:t>
      </w:r>
      <w:r w:rsidR="00DD353D">
        <w:rPr>
          <w:sz w:val="28"/>
          <w:szCs w:val="28"/>
        </w:rPr>
        <w:t xml:space="preserve"> и на основании уведомления Службы Республики Коми строительного, жилищного и технического надзора (контроля) от 01.02.2023 № 02-03-15/239, </w:t>
      </w:r>
      <w:r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9B60D7" w:rsidRDefault="009B60D7" w:rsidP="009B60D7">
      <w:pPr>
        <w:tabs>
          <w:tab w:val="left" w:pos="8789"/>
        </w:tabs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60D7" w:rsidRPr="00DD353D" w:rsidRDefault="00DD353D" w:rsidP="00DD353D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right="43" w:firstLine="567"/>
        <w:jc w:val="both"/>
        <w:rPr>
          <w:sz w:val="28"/>
          <w:szCs w:val="28"/>
        </w:rPr>
      </w:pPr>
      <w:r w:rsidRPr="00DD353D">
        <w:rPr>
          <w:sz w:val="28"/>
          <w:szCs w:val="28"/>
        </w:rPr>
        <w:t xml:space="preserve">Сформировать фонд капитального ремонта многоквартирных </w:t>
      </w:r>
      <w:r>
        <w:rPr>
          <w:sz w:val="28"/>
          <w:szCs w:val="28"/>
        </w:rPr>
        <w:t xml:space="preserve">жилых </w:t>
      </w:r>
      <w:r w:rsidRPr="00DD353D">
        <w:rPr>
          <w:sz w:val="28"/>
          <w:szCs w:val="28"/>
        </w:rPr>
        <w:t xml:space="preserve">домов № 12 по ул. Ольховая, № 3а по ул. </w:t>
      </w:r>
      <w:proofErr w:type="spellStart"/>
      <w:r w:rsidRPr="00DD353D">
        <w:rPr>
          <w:sz w:val="28"/>
          <w:szCs w:val="28"/>
        </w:rPr>
        <w:t>Сангородок</w:t>
      </w:r>
      <w:proofErr w:type="spellEnd"/>
      <w:r w:rsidRPr="00DD353D">
        <w:rPr>
          <w:sz w:val="28"/>
          <w:szCs w:val="28"/>
        </w:rPr>
        <w:t xml:space="preserve"> и № 10а по ул. Набережная с. Корткерос на счете регионального оператора</w:t>
      </w:r>
      <w:r w:rsidR="009B60D7" w:rsidRPr="00DD353D">
        <w:rPr>
          <w:sz w:val="28"/>
          <w:szCs w:val="28"/>
        </w:rPr>
        <w:t>.</w:t>
      </w:r>
    </w:p>
    <w:p w:rsidR="00DD353D" w:rsidRPr="00DD353D" w:rsidRDefault="00DD353D" w:rsidP="00DD353D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региональному оператору.</w:t>
      </w:r>
    </w:p>
    <w:p w:rsidR="009B60D7" w:rsidRDefault="00DD353D" w:rsidP="009B60D7">
      <w:pPr>
        <w:tabs>
          <w:tab w:val="left" w:pos="0"/>
          <w:tab w:val="left" w:pos="993"/>
        </w:tabs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0D7">
        <w:rPr>
          <w:sz w:val="28"/>
          <w:szCs w:val="28"/>
        </w:rPr>
        <w:t xml:space="preserve">. </w:t>
      </w:r>
      <w:proofErr w:type="gramStart"/>
      <w:r w:rsidR="009B60D7" w:rsidRPr="000067AF">
        <w:rPr>
          <w:sz w:val="28"/>
          <w:szCs w:val="28"/>
        </w:rPr>
        <w:t>Кон</w:t>
      </w:r>
      <w:r w:rsidR="009B60D7" w:rsidRPr="003E245C">
        <w:rPr>
          <w:sz w:val="28"/>
          <w:szCs w:val="28"/>
        </w:rPr>
        <w:t>троль за</w:t>
      </w:r>
      <w:proofErr w:type="gramEnd"/>
      <w:r w:rsidR="009B60D7" w:rsidRPr="003E245C">
        <w:rPr>
          <w:sz w:val="28"/>
          <w:szCs w:val="28"/>
        </w:rPr>
        <w:t xml:space="preserve"> исполнением настоящего постановления возложить на заместителя</w:t>
      </w:r>
      <w:r w:rsidR="006A2081">
        <w:rPr>
          <w:sz w:val="28"/>
          <w:szCs w:val="28"/>
        </w:rPr>
        <w:t xml:space="preserve"> Главы -</w:t>
      </w:r>
      <w:r w:rsidR="009B60D7" w:rsidRPr="003E245C">
        <w:rPr>
          <w:sz w:val="28"/>
          <w:szCs w:val="28"/>
        </w:rPr>
        <w:t xml:space="preserve"> руководителя администрации </w:t>
      </w:r>
      <w:r w:rsidR="009B60D7">
        <w:rPr>
          <w:sz w:val="28"/>
          <w:szCs w:val="28"/>
        </w:rPr>
        <w:t>муниципального района</w:t>
      </w:r>
      <w:r w:rsidR="009B60D7" w:rsidRPr="003E245C">
        <w:rPr>
          <w:sz w:val="28"/>
          <w:szCs w:val="28"/>
        </w:rPr>
        <w:t xml:space="preserve"> «</w:t>
      </w:r>
      <w:r w:rsidR="009B60D7">
        <w:rPr>
          <w:sz w:val="28"/>
          <w:szCs w:val="28"/>
        </w:rPr>
        <w:t>Корткеросский</w:t>
      </w:r>
      <w:r w:rsidR="009B60D7" w:rsidRPr="003E245C">
        <w:rPr>
          <w:sz w:val="28"/>
          <w:szCs w:val="28"/>
        </w:rPr>
        <w:t xml:space="preserve">» </w:t>
      </w:r>
      <w:r w:rsidR="009B60D7">
        <w:rPr>
          <w:sz w:val="28"/>
          <w:szCs w:val="28"/>
        </w:rPr>
        <w:t>(</w:t>
      </w:r>
      <w:proofErr w:type="spellStart"/>
      <w:r w:rsidR="009B60D7">
        <w:rPr>
          <w:sz w:val="28"/>
          <w:szCs w:val="28"/>
        </w:rPr>
        <w:t>Изъюрова</w:t>
      </w:r>
      <w:proofErr w:type="spellEnd"/>
      <w:r w:rsidR="009B60D7">
        <w:rPr>
          <w:sz w:val="28"/>
          <w:szCs w:val="28"/>
        </w:rPr>
        <w:t xml:space="preserve"> С.Л.).</w:t>
      </w:r>
    </w:p>
    <w:p w:rsidR="009B60D7" w:rsidRDefault="00DD353D" w:rsidP="00821C5E">
      <w:pPr>
        <w:tabs>
          <w:tab w:val="left" w:pos="0"/>
          <w:tab w:val="left" w:pos="993"/>
        </w:tabs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60D7">
        <w:rPr>
          <w:sz w:val="28"/>
          <w:szCs w:val="28"/>
        </w:rPr>
        <w:t xml:space="preserve">. Настоящее постановление вступает в силу со дня его </w:t>
      </w:r>
      <w:r w:rsidR="00644B8B">
        <w:rPr>
          <w:sz w:val="28"/>
          <w:szCs w:val="28"/>
        </w:rPr>
        <w:t>принятия</w:t>
      </w:r>
      <w:r w:rsidR="009B60D7">
        <w:rPr>
          <w:sz w:val="28"/>
          <w:szCs w:val="28"/>
        </w:rPr>
        <w:t>.</w:t>
      </w:r>
    </w:p>
    <w:p w:rsidR="009B60D7" w:rsidRDefault="009B60D7" w:rsidP="009B60D7">
      <w:pPr>
        <w:rPr>
          <w:sz w:val="28"/>
          <w:szCs w:val="28"/>
        </w:rPr>
      </w:pPr>
    </w:p>
    <w:p w:rsidR="00821C5E" w:rsidRDefault="00821C5E" w:rsidP="00821C5E">
      <w:pPr>
        <w:jc w:val="both"/>
        <w:rPr>
          <w:b/>
          <w:sz w:val="28"/>
          <w:szCs w:val="28"/>
        </w:rPr>
      </w:pPr>
      <w:r w:rsidRPr="00CD2CBB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CD2CBB">
        <w:rPr>
          <w:b/>
          <w:sz w:val="28"/>
          <w:szCs w:val="28"/>
        </w:rPr>
        <w:t xml:space="preserve"> муниципального района «Корткеросский» - </w:t>
      </w:r>
    </w:p>
    <w:p w:rsidR="00821C5E" w:rsidRPr="00A073FE" w:rsidRDefault="00821C5E" w:rsidP="00821C5E">
      <w:pPr>
        <w:jc w:val="both"/>
        <w:rPr>
          <w:szCs w:val="28"/>
        </w:rPr>
      </w:pPr>
      <w:r w:rsidRPr="00CD2CBB">
        <w:rPr>
          <w:b/>
          <w:sz w:val="28"/>
          <w:szCs w:val="28"/>
        </w:rPr>
        <w:t>руководитель администрации</w:t>
      </w:r>
      <w:r>
        <w:rPr>
          <w:b/>
          <w:sz w:val="28"/>
          <w:szCs w:val="28"/>
        </w:rPr>
        <w:t xml:space="preserve">                                                              К.Сажин</w:t>
      </w:r>
    </w:p>
    <w:sectPr w:rsidR="00821C5E" w:rsidRPr="00A073FE" w:rsidSect="003633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DA9"/>
    <w:multiLevelType w:val="hybridMultilevel"/>
    <w:tmpl w:val="3DE4BE6E"/>
    <w:lvl w:ilvl="0" w:tplc="7E76F20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A6134"/>
    <w:multiLevelType w:val="hybridMultilevel"/>
    <w:tmpl w:val="092C3020"/>
    <w:lvl w:ilvl="0" w:tplc="3EFA5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0D7"/>
    <w:rsid w:val="000C78F7"/>
    <w:rsid w:val="00206C0A"/>
    <w:rsid w:val="002658B2"/>
    <w:rsid w:val="002C2B4D"/>
    <w:rsid w:val="004437F2"/>
    <w:rsid w:val="004F78E2"/>
    <w:rsid w:val="005010C6"/>
    <w:rsid w:val="00563C9B"/>
    <w:rsid w:val="005B3E2B"/>
    <w:rsid w:val="00644B8B"/>
    <w:rsid w:val="006A2081"/>
    <w:rsid w:val="006F737F"/>
    <w:rsid w:val="00771666"/>
    <w:rsid w:val="007A343E"/>
    <w:rsid w:val="007E46E9"/>
    <w:rsid w:val="00821C5E"/>
    <w:rsid w:val="00845177"/>
    <w:rsid w:val="0084636D"/>
    <w:rsid w:val="00911B73"/>
    <w:rsid w:val="009B60D7"/>
    <w:rsid w:val="009E13E1"/>
    <w:rsid w:val="00A373F9"/>
    <w:rsid w:val="00A54F85"/>
    <w:rsid w:val="00C1583D"/>
    <w:rsid w:val="00DD353D"/>
    <w:rsid w:val="00F5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0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6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0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</cp:lastModifiedBy>
  <cp:revision>6</cp:revision>
  <cp:lastPrinted>2023-02-28T06:20:00Z</cp:lastPrinted>
  <dcterms:created xsi:type="dcterms:W3CDTF">2023-02-27T13:58:00Z</dcterms:created>
  <dcterms:modified xsi:type="dcterms:W3CDTF">2023-02-28T12:20:00Z</dcterms:modified>
</cp:coreProperties>
</file>