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498" w:type="dxa"/>
        <w:jc w:val="center"/>
        <w:tblLayout w:type="fixed"/>
        <w:tblLook w:val="0000" w:firstRow="0" w:lastRow="0" w:firstColumn="0" w:lastColumn="0" w:noHBand="0" w:noVBand="0"/>
      </w:tblPr>
      <w:tblGrid>
        <w:gridCol w:w="3686"/>
        <w:gridCol w:w="2198"/>
        <w:gridCol w:w="3614"/>
      </w:tblGrid>
      <w:tr w:rsidR="00E31CA9" w:rsidRPr="003566DD" w:rsidTr="00007B6F">
        <w:trPr>
          <w:trHeight w:val="983"/>
          <w:jc w:val="center"/>
        </w:trPr>
        <w:tc>
          <w:tcPr>
            <w:tcW w:w="3686" w:type="dxa"/>
            <w:shd w:val="clear" w:color="auto" w:fill="auto"/>
          </w:tcPr>
          <w:p w:rsidR="00E31CA9" w:rsidRPr="00B24C07" w:rsidRDefault="00E31CA9" w:rsidP="006A7A6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bookmarkStart w:id="0" w:name="_GoBack"/>
            <w:bookmarkEnd w:id="0"/>
            <w:r w:rsidRPr="00B24C07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«Кöрткерöс» муниципальнöй районса </w:t>
            </w:r>
          </w:p>
          <w:p w:rsidR="00E31CA9" w:rsidRPr="003566DD" w:rsidRDefault="00E31CA9" w:rsidP="006A7A6C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24C07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Администрация</w:t>
            </w:r>
          </w:p>
        </w:tc>
        <w:tc>
          <w:tcPr>
            <w:tcW w:w="2198" w:type="dxa"/>
            <w:shd w:val="clear" w:color="auto" w:fill="auto"/>
          </w:tcPr>
          <w:p w:rsidR="00E31CA9" w:rsidRPr="003566DD" w:rsidRDefault="004943FD" w:rsidP="006A7A6C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2.5pt;height:54pt">
                  <v:imagedata r:id="rId5" o:title="корткерос - копия" blacklevel="13107f"/>
                </v:shape>
              </w:pict>
            </w:r>
          </w:p>
        </w:tc>
        <w:tc>
          <w:tcPr>
            <w:tcW w:w="3614" w:type="dxa"/>
            <w:shd w:val="clear" w:color="auto" w:fill="auto"/>
          </w:tcPr>
          <w:p w:rsidR="00E31CA9" w:rsidRPr="003566DD" w:rsidRDefault="006A7A6C" w:rsidP="006A7A6C">
            <w:pPr>
              <w:autoSpaceDE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Администрация</w:t>
            </w:r>
            <w:r w:rsidR="00E31CA9" w:rsidRPr="003566DD">
              <w:rPr>
                <w:rFonts w:ascii="Times New Roman" w:hAnsi="Times New Roman"/>
                <w:b/>
                <w:sz w:val="28"/>
                <w:szCs w:val="28"/>
              </w:rPr>
              <w:t xml:space="preserve"> муниципального района «Корткеросский»</w:t>
            </w:r>
          </w:p>
        </w:tc>
      </w:tr>
    </w:tbl>
    <w:p w:rsidR="00E31CA9" w:rsidRPr="006A7A6C" w:rsidRDefault="00E31CA9" w:rsidP="006A7A6C">
      <w:pPr>
        <w:keepNext/>
        <w:tabs>
          <w:tab w:val="left" w:pos="3828"/>
        </w:tabs>
        <w:spacing w:after="0" w:line="240" w:lineRule="auto"/>
        <w:jc w:val="center"/>
        <w:outlineLvl w:val="2"/>
        <w:rPr>
          <w:rFonts w:ascii="Times New Roman" w:eastAsia="Times New Roman" w:hAnsi="Times New Roman"/>
          <w:sz w:val="16"/>
          <w:szCs w:val="16"/>
          <w:lang w:eastAsia="ru-RU"/>
        </w:rPr>
      </w:pPr>
    </w:p>
    <w:p w:rsidR="00E31CA9" w:rsidRDefault="00E31CA9" w:rsidP="006A7A6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007B6F">
        <w:rPr>
          <w:rFonts w:ascii="Times New Roman" w:hAnsi="Times New Roman"/>
          <w:b/>
          <w:sz w:val="32"/>
          <w:szCs w:val="32"/>
        </w:rPr>
        <w:t>ШУÖМ</w:t>
      </w:r>
    </w:p>
    <w:p w:rsidR="006A7A6C" w:rsidRPr="006A7A6C" w:rsidRDefault="006A7A6C" w:rsidP="006A7A6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E31CA9" w:rsidRDefault="00E31CA9" w:rsidP="006A7A6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007B6F">
        <w:rPr>
          <w:rFonts w:ascii="Times New Roman" w:hAnsi="Times New Roman"/>
          <w:b/>
          <w:sz w:val="32"/>
          <w:szCs w:val="32"/>
        </w:rPr>
        <w:t>ПОСТАНОВЛЕНИЕ</w:t>
      </w:r>
    </w:p>
    <w:p w:rsidR="006A7A6C" w:rsidRPr="006A7A6C" w:rsidRDefault="006A7A6C" w:rsidP="006A7A6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E31CA9" w:rsidRPr="001B4F14" w:rsidRDefault="00253B82" w:rsidP="006A7A6C">
      <w:pPr>
        <w:keepNext/>
        <w:spacing w:after="0" w:line="240" w:lineRule="auto"/>
        <w:jc w:val="both"/>
        <w:outlineLvl w:val="3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01</w:t>
      </w:r>
      <w:r w:rsidR="000E204D">
        <w:rPr>
          <w:rFonts w:ascii="Times New Roman" w:eastAsia="Times New Roman" w:hAnsi="Times New Roman"/>
          <w:b/>
          <w:sz w:val="28"/>
          <w:szCs w:val="28"/>
          <w:lang w:eastAsia="ru-RU"/>
        </w:rPr>
        <w:t>.08.202</w:t>
      </w:r>
      <w:r w:rsidR="009071BD">
        <w:rPr>
          <w:rFonts w:ascii="Times New Roman" w:eastAsia="Times New Roman" w:hAnsi="Times New Roman"/>
          <w:b/>
          <w:sz w:val="28"/>
          <w:szCs w:val="28"/>
          <w:lang w:eastAsia="ru-RU"/>
        </w:rPr>
        <w:t>3</w:t>
      </w:r>
      <w:r w:rsidR="0011577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E31CA9" w:rsidRPr="001B4F1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                       </w:t>
      </w:r>
      <w:r w:rsidR="00C24EC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</w:t>
      </w:r>
      <w:r w:rsid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</w:t>
      </w:r>
      <w:r w:rsidR="00C24EC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</w:t>
      </w:r>
      <w:r w:rsidR="00E31CA9" w:rsidRPr="001B4F1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</w:t>
      </w:r>
      <w:r w:rsidR="002B028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</w:t>
      </w:r>
      <w:r w:rsidR="00E31CA9" w:rsidRPr="001B4F14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№ 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991</w:t>
      </w:r>
    </w:p>
    <w:p w:rsidR="006A7A6C" w:rsidRPr="006A7A6C" w:rsidRDefault="006A7A6C" w:rsidP="006A7A6C">
      <w:pPr>
        <w:keepNext/>
        <w:tabs>
          <w:tab w:val="left" w:pos="3828"/>
        </w:tabs>
        <w:spacing w:after="0" w:line="240" w:lineRule="auto"/>
        <w:jc w:val="center"/>
        <w:outlineLvl w:val="2"/>
        <w:rPr>
          <w:rFonts w:ascii="Times New Roman" w:eastAsia="Times New Roman" w:hAnsi="Times New Roman"/>
          <w:sz w:val="16"/>
          <w:szCs w:val="16"/>
          <w:lang w:eastAsia="ru-RU"/>
        </w:rPr>
      </w:pPr>
    </w:p>
    <w:p w:rsidR="00E31CA9" w:rsidRDefault="006A7A6C" w:rsidP="006A7A6C">
      <w:pPr>
        <w:keepNext/>
        <w:tabs>
          <w:tab w:val="left" w:pos="3828"/>
        </w:tabs>
        <w:spacing w:after="0" w:line="240" w:lineRule="auto"/>
        <w:jc w:val="center"/>
        <w:outlineLvl w:val="2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с.</w:t>
      </w:r>
      <w:r w:rsidR="00E31CA9">
        <w:rPr>
          <w:rFonts w:ascii="Times New Roman" w:eastAsia="Times New Roman" w:hAnsi="Times New Roman"/>
          <w:sz w:val="28"/>
          <w:szCs w:val="28"/>
          <w:lang w:eastAsia="ru-RU"/>
        </w:rPr>
        <w:t>Корткерос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E31CA9">
        <w:rPr>
          <w:rFonts w:ascii="Times New Roman" w:eastAsia="Times New Roman" w:hAnsi="Times New Roman"/>
          <w:sz w:val="28"/>
          <w:szCs w:val="28"/>
          <w:lang w:eastAsia="ru-RU"/>
        </w:rPr>
        <w:t>Корткеросский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31CA9" w:rsidRPr="0053432B">
        <w:rPr>
          <w:rFonts w:ascii="Times New Roman" w:eastAsia="Times New Roman" w:hAnsi="Times New Roman"/>
          <w:sz w:val="28"/>
          <w:szCs w:val="28"/>
          <w:lang w:eastAsia="ru-RU"/>
        </w:rPr>
        <w:t>р-н,</w:t>
      </w:r>
    </w:p>
    <w:p w:rsidR="00E31CA9" w:rsidRPr="006A7A6C" w:rsidRDefault="00E31CA9" w:rsidP="006A7A6C">
      <w:pPr>
        <w:keepNext/>
        <w:tabs>
          <w:tab w:val="left" w:pos="3828"/>
        </w:tabs>
        <w:spacing w:after="0" w:line="240" w:lineRule="auto"/>
        <w:jc w:val="center"/>
        <w:outlineLvl w:val="2"/>
        <w:rPr>
          <w:rFonts w:ascii="Times New Roman" w:eastAsia="Times New Roman" w:hAnsi="Times New Roman"/>
          <w:sz w:val="28"/>
          <w:szCs w:val="28"/>
          <w:lang w:eastAsia="ru-RU"/>
        </w:rPr>
      </w:pPr>
      <w:r w:rsidRPr="0053432B">
        <w:rPr>
          <w:rFonts w:ascii="Times New Roman" w:eastAsia="Times New Roman" w:hAnsi="Times New Roman"/>
          <w:sz w:val="28"/>
          <w:szCs w:val="28"/>
          <w:lang w:eastAsia="ru-RU"/>
        </w:rPr>
        <w:t>Республика Коми</w:t>
      </w:r>
    </w:p>
    <w:p w:rsidR="00BE6CF1" w:rsidRPr="0053432B" w:rsidRDefault="00BE6CF1" w:rsidP="006A7A6C">
      <w:pPr>
        <w:spacing w:after="0" w:line="240" w:lineRule="auto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</w:p>
    <w:p w:rsidR="006A7A6C" w:rsidRDefault="00E31CA9" w:rsidP="006A7A6C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</w:pPr>
      <w:r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>О</w:t>
      </w:r>
      <w:r w:rsidR="00BC2743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б утверждении Плана проведения </w:t>
      </w:r>
      <w:r w:rsidR="00A66158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профилактических </w:t>
      </w:r>
      <w:r w:rsidR="003E454F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>мероприятий</w:t>
      </w:r>
      <w:r w:rsidR="00397836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 </w:t>
      </w:r>
      <w:r w:rsidR="00BC2743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>в рамках осуществления муниципального земельного контроля</w:t>
      </w:r>
      <w:r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 </w:t>
      </w:r>
      <w:r w:rsidR="00BC2743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на территории муниципального образования муниципального района </w:t>
      </w:r>
    </w:p>
    <w:p w:rsidR="00E31CA9" w:rsidRPr="006A7A6C" w:rsidRDefault="00BC2743" w:rsidP="006A7A6C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</w:pPr>
      <w:r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>«Корткеросский» на 20</w:t>
      </w:r>
      <w:r w:rsidR="00C24EC3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>2</w:t>
      </w:r>
      <w:r w:rsidR="000E204D"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>3</w:t>
      </w:r>
      <w:r w:rsidRPr="006A7A6C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 год</w:t>
      </w:r>
    </w:p>
    <w:p w:rsidR="00E31CA9" w:rsidRPr="006A7A6C" w:rsidRDefault="00E31CA9" w:rsidP="006A7A6C">
      <w:pPr>
        <w:spacing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E31CA9" w:rsidRPr="00BC2743" w:rsidRDefault="00E31CA9" w:rsidP="00022451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Руководствуясь ст.</w:t>
      </w:r>
      <w:r w:rsid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72 Земельного кодекса Российской </w:t>
      </w:r>
      <w:r w:rsidR="002D5E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Федерации, ст.</w:t>
      </w:r>
      <w:r w:rsidR="00ED4E4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17.1 Федерального закона от 06.10.2003 № 131-ФЗ «Об общих принципах организации местного самоуправления в Российской Федерации», </w:t>
      </w:r>
      <w:r w:rsidR="00A6615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Федеральным законом от 31.07.2020 № 248-ФЗ «О государственном контроле (надзоре) и муниципальном контроле в Российской Федерации», </w:t>
      </w:r>
      <w:r w:rsidR="002D5E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решением Совета муниципального района «Корткеросский» от 27.10.2021 № </w:t>
      </w:r>
      <w:r w:rsidR="002D5EB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VII</w:t>
      </w:r>
      <w:r w:rsidR="002D5E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-9/8 «Об утверждении Положения о муниципальном земельном контроле на территории муниципального образования муниципального района «Корткеросский»</w:t>
      </w:r>
      <w:r w:rsidR="00F0175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8D7D0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A6615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постановление </w:t>
      </w:r>
      <w:r w:rsidRP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администраци</w:t>
      </w:r>
      <w:r w:rsidR="00A6615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муниципального района «Корткеросский»</w:t>
      </w:r>
      <w:r w:rsidR="00A6615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от 14.12.2022 № 1831 «Об утверждении Программы профилактики рисков причинения вреда (ущерба) охраняемым законом ценностям в рамках муниципального земельного контроля на территории муниципального образования муниципального района «Корткеросский» на 2023 год</w:t>
      </w:r>
      <w:r w:rsidR="002D5E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="009071BD" w:rsidRP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администраци</w:t>
      </w:r>
      <w:r w:rsidR="009071B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</w:t>
      </w:r>
      <w:r w:rsidR="009071BD" w:rsidRP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муниципального района «Корткеросский»</w:t>
      </w:r>
      <w:r w:rsidR="009071B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2D5EB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постановляет:</w:t>
      </w:r>
      <w:r w:rsidRPr="00BC27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ED4E4C" w:rsidRDefault="00ED4E4C" w:rsidP="00022451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2D5EBE" w:rsidRDefault="002D5EBE" w:rsidP="00022451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1. </w:t>
      </w:r>
      <w:r w:rsidR="00ED28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Утвердить План проведения </w:t>
      </w:r>
      <w:r w:rsidR="00A6615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профилактических </w:t>
      </w:r>
      <w:r w:rsidR="003E454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мероприятий</w:t>
      </w:r>
      <w:r w:rsidR="00ED28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рамках муниципального земельного контроля на территории муниципального образования муниципального района «Корткеросский» на 20</w:t>
      </w:r>
      <w:r w:rsidR="00C24EC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</w:t>
      </w:r>
      <w:r w:rsidR="000E204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</w:t>
      </w:r>
      <w:r w:rsidR="00ED28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год, согласно приложени</w:t>
      </w:r>
      <w:r w:rsidR="00B25EC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</w:t>
      </w:r>
      <w:r w:rsidR="00ED28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2D5EBE" w:rsidRDefault="002D5EBE" w:rsidP="00022451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2. </w:t>
      </w:r>
      <w:r w:rsidR="00BE6C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Контроль за </w:t>
      </w:r>
      <w:r w:rsidR="005A565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исполнением</w:t>
      </w:r>
      <w:r w:rsidR="00BE6C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настоящего постановления возложить на </w:t>
      </w:r>
      <w:r w:rsidR="000143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заместителя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Главы муниципального района «Корткеросский»-</w:t>
      </w:r>
      <w:r w:rsidR="000143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руководителя </w:t>
      </w:r>
      <w:r w:rsidR="00BE6C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администрации </w:t>
      </w:r>
      <w:r w:rsidR="000143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="00BB1BA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Андрееву</w:t>
      </w:r>
      <w:r w:rsidR="00022451" w:rsidRPr="000224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0224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Е.Н.</w:t>
      </w:r>
      <w:r w:rsidR="000143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ED289C" w:rsidRDefault="002D5EBE" w:rsidP="00022451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3. </w:t>
      </w:r>
      <w:r w:rsidR="00BE6C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Настоящее постановление вступает в силу со дня его опубликования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подлежит размещению на</w:t>
      </w:r>
      <w:r w:rsidR="00BE6C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5A565B" w:rsidRPr="005A565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официальном сайте администрации </w:t>
      </w:r>
      <w:r w:rsidR="005A565B" w:rsidRPr="005A565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муниципального образования муниципального района «Корткеросский» в сети Интернет по адресу: </w:t>
      </w:r>
      <w:r w:rsidR="00253B82" w:rsidRPr="00253B8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https://kortkeros-r11.gosweb.gosuslugi.ru/</w:t>
      </w:r>
      <w:r w:rsidR="00253B8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ED28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E31CA9" w:rsidRPr="00BC2743" w:rsidRDefault="00E31CA9" w:rsidP="006A7A6C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2D5EBE" w:rsidRPr="00BC2743" w:rsidRDefault="002D5EBE" w:rsidP="006A7A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D5EBE" w:rsidRPr="006A7A6C" w:rsidRDefault="00253B82" w:rsidP="006A7A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>И.о. Главы</w:t>
      </w:r>
      <w:r w:rsidR="002D5EBE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муници</w:t>
      </w:r>
      <w:r w:rsidR="006A7A6C">
        <w:rPr>
          <w:rFonts w:ascii="Times New Roman" w:eastAsia="Times New Roman" w:hAnsi="Times New Roman"/>
          <w:b/>
          <w:sz w:val="28"/>
          <w:szCs w:val="28"/>
          <w:lang w:eastAsia="ru-RU"/>
        </w:rPr>
        <w:t>пального района «Корткеросский»</w:t>
      </w:r>
      <w:r w:rsidR="002D5EBE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>-</w:t>
      </w:r>
    </w:p>
    <w:p w:rsidR="009071BD" w:rsidRPr="006A7A6C" w:rsidRDefault="002D5EBE" w:rsidP="006A7A6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>руководител</w:t>
      </w:r>
      <w:r w:rsidR="00253B82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>я</w:t>
      </w:r>
      <w:r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администрации</w:t>
      </w:r>
      <w:r w:rsidR="00E31CA9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BB1BA9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         </w:t>
      </w:r>
      <w:r w:rsidR="00253B82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                </w:t>
      </w:r>
      <w:r w:rsidR="00BB1BA9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     </w:t>
      </w:r>
      <w:proofErr w:type="spellStart"/>
      <w:r w:rsidR="006A7A6C">
        <w:rPr>
          <w:rFonts w:ascii="Times New Roman" w:eastAsia="Times New Roman" w:hAnsi="Times New Roman"/>
          <w:b/>
          <w:sz w:val="28"/>
          <w:szCs w:val="28"/>
          <w:lang w:eastAsia="ru-RU"/>
        </w:rPr>
        <w:t>К.</w:t>
      </w:r>
      <w:r w:rsidR="00253B82" w:rsidRPr="006A7A6C">
        <w:rPr>
          <w:rFonts w:ascii="Times New Roman" w:eastAsia="Times New Roman" w:hAnsi="Times New Roman"/>
          <w:b/>
          <w:sz w:val="28"/>
          <w:szCs w:val="28"/>
          <w:lang w:eastAsia="ru-RU"/>
        </w:rPr>
        <w:t>Карпов</w:t>
      </w:r>
      <w:proofErr w:type="spellEnd"/>
    </w:p>
    <w:sectPr w:rsidR="009071BD" w:rsidRPr="006A7A6C" w:rsidSect="00022451">
      <w:pgSz w:w="11906" w:h="16838"/>
      <w:pgMar w:top="1134" w:right="991" w:bottom="127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834B16"/>
    <w:multiLevelType w:val="hybridMultilevel"/>
    <w:tmpl w:val="B36851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993A69"/>
    <w:multiLevelType w:val="hybridMultilevel"/>
    <w:tmpl w:val="6BC0FF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31CA9"/>
    <w:rsid w:val="00007B6F"/>
    <w:rsid w:val="00013C58"/>
    <w:rsid w:val="00014343"/>
    <w:rsid w:val="00022451"/>
    <w:rsid w:val="00055C23"/>
    <w:rsid w:val="00086BD9"/>
    <w:rsid w:val="000E204D"/>
    <w:rsid w:val="0011577E"/>
    <w:rsid w:val="001B2FEC"/>
    <w:rsid w:val="00253B82"/>
    <w:rsid w:val="002B028B"/>
    <w:rsid w:val="002D5EBE"/>
    <w:rsid w:val="00397836"/>
    <w:rsid w:val="003E454F"/>
    <w:rsid w:val="004943FD"/>
    <w:rsid w:val="005A565B"/>
    <w:rsid w:val="006A7A6C"/>
    <w:rsid w:val="006E3D8C"/>
    <w:rsid w:val="00745A1B"/>
    <w:rsid w:val="007C5779"/>
    <w:rsid w:val="008417D1"/>
    <w:rsid w:val="008D7D0D"/>
    <w:rsid w:val="009071BD"/>
    <w:rsid w:val="009267B6"/>
    <w:rsid w:val="00A66158"/>
    <w:rsid w:val="00B25EC8"/>
    <w:rsid w:val="00BB1BA9"/>
    <w:rsid w:val="00BC2743"/>
    <w:rsid w:val="00BE6CF1"/>
    <w:rsid w:val="00C17306"/>
    <w:rsid w:val="00C24EC3"/>
    <w:rsid w:val="00C47556"/>
    <w:rsid w:val="00E31CA9"/>
    <w:rsid w:val="00ED289C"/>
    <w:rsid w:val="00ED4E4C"/>
    <w:rsid w:val="00F01754"/>
    <w:rsid w:val="00F31BB0"/>
    <w:rsid w:val="00F97AC2"/>
    <w:rsid w:val="00FA4EE7"/>
    <w:rsid w:val="00FD2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1CA9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E3D8C"/>
    <w:pPr>
      <w:keepNext/>
      <w:outlineLvl w:val="0"/>
    </w:pPr>
    <w:rPr>
      <w:rFonts w:ascii="Times New Roman" w:eastAsia="Times New Roman" w:hAnsi="Times New Roman"/>
      <w:b/>
      <w:sz w:val="24"/>
      <w:szCs w:val="20"/>
      <w:lang w:val="x-none" w:eastAsia="ru-RU"/>
    </w:rPr>
  </w:style>
  <w:style w:type="paragraph" w:styleId="2">
    <w:name w:val="heading 2"/>
    <w:basedOn w:val="a"/>
    <w:next w:val="a"/>
    <w:link w:val="20"/>
    <w:qFormat/>
    <w:rsid w:val="006E3D8C"/>
    <w:pPr>
      <w:keepNext/>
      <w:jc w:val="both"/>
      <w:outlineLvl w:val="1"/>
    </w:pPr>
    <w:rPr>
      <w:rFonts w:ascii="Times New Roman" w:eastAsia="Times New Roman" w:hAnsi="Times New Roman"/>
      <w:sz w:val="28"/>
      <w:szCs w:val="20"/>
      <w:lang w:val="x-none" w:eastAsia="ru-RU"/>
    </w:rPr>
  </w:style>
  <w:style w:type="paragraph" w:styleId="3">
    <w:name w:val="heading 3"/>
    <w:basedOn w:val="a"/>
    <w:next w:val="a"/>
    <w:link w:val="30"/>
    <w:qFormat/>
    <w:rsid w:val="006E3D8C"/>
    <w:pPr>
      <w:keepNext/>
      <w:jc w:val="both"/>
      <w:outlineLvl w:val="2"/>
    </w:pPr>
    <w:rPr>
      <w:rFonts w:ascii="Times New Roman" w:eastAsia="Times New Roman" w:hAnsi="Times New Roman"/>
      <w:b/>
      <w:sz w:val="28"/>
      <w:szCs w:val="20"/>
      <w:lang w:val="x-none" w:eastAsia="ru-RU"/>
    </w:rPr>
  </w:style>
  <w:style w:type="paragraph" w:styleId="4">
    <w:name w:val="heading 4"/>
    <w:basedOn w:val="a"/>
    <w:next w:val="a"/>
    <w:link w:val="40"/>
    <w:qFormat/>
    <w:rsid w:val="006E3D8C"/>
    <w:pPr>
      <w:keepNext/>
      <w:ind w:firstLine="720"/>
      <w:jc w:val="both"/>
      <w:outlineLvl w:val="3"/>
    </w:pPr>
    <w:rPr>
      <w:rFonts w:ascii="Times New Roman" w:eastAsia="Times New Roman" w:hAnsi="Times New Roman"/>
      <w:sz w:val="28"/>
      <w:szCs w:val="20"/>
      <w:lang w:val="x-none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6E3D8C"/>
    <w:rPr>
      <w:b/>
      <w:sz w:val="24"/>
      <w:lang w:eastAsia="ru-RU"/>
    </w:rPr>
  </w:style>
  <w:style w:type="character" w:customStyle="1" w:styleId="20">
    <w:name w:val="Заголовок 2 Знак"/>
    <w:link w:val="2"/>
    <w:rsid w:val="006E3D8C"/>
    <w:rPr>
      <w:sz w:val="28"/>
      <w:lang w:eastAsia="ru-RU"/>
    </w:rPr>
  </w:style>
  <w:style w:type="character" w:customStyle="1" w:styleId="30">
    <w:name w:val="Заголовок 3 Знак"/>
    <w:link w:val="3"/>
    <w:rsid w:val="006E3D8C"/>
    <w:rPr>
      <w:b/>
      <w:sz w:val="28"/>
      <w:lang w:eastAsia="ru-RU"/>
    </w:rPr>
  </w:style>
  <w:style w:type="character" w:customStyle="1" w:styleId="40">
    <w:name w:val="Заголовок 4 Знак"/>
    <w:link w:val="4"/>
    <w:rsid w:val="006E3D8C"/>
    <w:rPr>
      <w:sz w:val="28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31CA9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4">
    <w:name w:val="Текст выноски Знак"/>
    <w:link w:val="a3"/>
    <w:uiPriority w:val="99"/>
    <w:semiHidden/>
    <w:rsid w:val="00E31CA9"/>
    <w:rPr>
      <w:rFonts w:ascii="Tahoma" w:eastAsia="Calibri" w:hAnsi="Tahoma" w:cs="Tahoma"/>
      <w:sz w:val="16"/>
      <w:szCs w:val="16"/>
    </w:rPr>
  </w:style>
  <w:style w:type="character" w:styleId="a5">
    <w:name w:val="Hyperlink"/>
    <w:uiPriority w:val="99"/>
    <w:unhideWhenUsed/>
    <w:rsid w:val="00BE6CF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332</Words>
  <Characters>1898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Мишарина Надежда</dc:creator>
  <cp:lastModifiedBy>Дом</cp:lastModifiedBy>
  <cp:revision>2</cp:revision>
  <cp:lastPrinted>2023-08-04T07:37:00Z</cp:lastPrinted>
  <dcterms:created xsi:type="dcterms:W3CDTF">2023-08-09T05:34:00Z</dcterms:created>
  <dcterms:modified xsi:type="dcterms:W3CDTF">2023-08-09T05:34:00Z</dcterms:modified>
</cp:coreProperties>
</file>