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3E4235" w:rsidRPr="00C90720" w:rsidTr="001F25FE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3E4235" w:rsidRPr="00C90720" w:rsidRDefault="003E4235" w:rsidP="00C90720">
            <w:pPr>
              <w:jc w:val="center"/>
              <w:rPr>
                <w:rFonts w:cs="Times New Roman"/>
                <w:b/>
                <w:szCs w:val="28"/>
              </w:rPr>
            </w:pPr>
            <w:r w:rsidRPr="00C90720">
              <w:rPr>
                <w:rFonts w:cs="Times New Roman"/>
                <w:b/>
                <w:szCs w:val="28"/>
              </w:rPr>
              <w:t xml:space="preserve">«Кöрткерöс» муниципальнöй районса </w:t>
            </w:r>
          </w:p>
          <w:p w:rsidR="003E4235" w:rsidRPr="00C90720" w:rsidRDefault="003E4235" w:rsidP="00C90720">
            <w:pPr>
              <w:autoSpaceDE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C90720">
              <w:rPr>
                <w:rFonts w:cs="Times New Roman"/>
                <w:b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3E4235" w:rsidRPr="00C90720" w:rsidRDefault="003E4235" w:rsidP="00C90720">
            <w:pPr>
              <w:autoSpaceDE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C90720">
              <w:rPr>
                <w:rFonts w:cs="Times New Roman"/>
                <w:b/>
                <w:noProof/>
                <w:szCs w:val="28"/>
                <w:lang w:eastAsia="ru-RU"/>
              </w:rPr>
              <w:drawing>
                <wp:inline distT="0" distB="0" distL="0" distR="0" wp14:anchorId="1B44919A" wp14:editId="30928A9A">
                  <wp:extent cx="666750" cy="685800"/>
                  <wp:effectExtent l="0" t="0" r="0" b="0"/>
                  <wp:docPr id="3" name="Рисунок 3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3E4235" w:rsidRPr="00C90720" w:rsidRDefault="003E4235" w:rsidP="00C90720">
            <w:pPr>
              <w:autoSpaceDE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C90720">
              <w:rPr>
                <w:rFonts w:cs="Times New Roman"/>
                <w:b/>
                <w:szCs w:val="28"/>
              </w:rPr>
              <w:t>Администрация муниципального района «Корткеросский»</w:t>
            </w:r>
          </w:p>
        </w:tc>
      </w:tr>
    </w:tbl>
    <w:p w:rsidR="003E4235" w:rsidRPr="00C90720" w:rsidRDefault="003E4235" w:rsidP="00C90720">
      <w:pPr>
        <w:keepNext/>
        <w:tabs>
          <w:tab w:val="left" w:pos="3828"/>
        </w:tabs>
        <w:jc w:val="center"/>
        <w:outlineLvl w:val="2"/>
        <w:rPr>
          <w:rFonts w:cs="Times New Roman"/>
          <w:sz w:val="16"/>
          <w:szCs w:val="16"/>
        </w:rPr>
      </w:pPr>
    </w:p>
    <w:p w:rsidR="003E4235" w:rsidRPr="00C90720" w:rsidRDefault="003E4235" w:rsidP="00C90720">
      <w:pPr>
        <w:autoSpaceDE w:val="0"/>
        <w:autoSpaceDN w:val="0"/>
        <w:adjustRightInd w:val="0"/>
        <w:jc w:val="center"/>
        <w:rPr>
          <w:rFonts w:cs="Times New Roman"/>
          <w:b/>
          <w:sz w:val="32"/>
          <w:szCs w:val="32"/>
        </w:rPr>
      </w:pPr>
      <w:r w:rsidRPr="00C90720">
        <w:rPr>
          <w:rFonts w:cs="Times New Roman"/>
          <w:b/>
          <w:sz w:val="32"/>
          <w:szCs w:val="32"/>
        </w:rPr>
        <w:t>ШУÖМ</w:t>
      </w:r>
    </w:p>
    <w:p w:rsidR="003E4235" w:rsidRPr="00C90720" w:rsidRDefault="003E4235" w:rsidP="00C90720">
      <w:pPr>
        <w:autoSpaceDE w:val="0"/>
        <w:autoSpaceDN w:val="0"/>
        <w:adjustRightInd w:val="0"/>
        <w:jc w:val="center"/>
        <w:rPr>
          <w:rFonts w:cs="Times New Roman"/>
          <w:b/>
          <w:sz w:val="16"/>
          <w:szCs w:val="16"/>
        </w:rPr>
      </w:pPr>
    </w:p>
    <w:p w:rsidR="003E4235" w:rsidRPr="00C90720" w:rsidRDefault="003E4235" w:rsidP="00C90720">
      <w:pPr>
        <w:autoSpaceDE w:val="0"/>
        <w:autoSpaceDN w:val="0"/>
        <w:adjustRightInd w:val="0"/>
        <w:jc w:val="center"/>
        <w:rPr>
          <w:rFonts w:cs="Times New Roman"/>
          <w:b/>
          <w:sz w:val="32"/>
          <w:szCs w:val="32"/>
        </w:rPr>
      </w:pPr>
      <w:r w:rsidRPr="00C90720">
        <w:rPr>
          <w:rFonts w:cs="Times New Roman"/>
          <w:b/>
          <w:sz w:val="32"/>
          <w:szCs w:val="32"/>
        </w:rPr>
        <w:t>ПОСТАНОВЛЕНИЕ</w:t>
      </w:r>
    </w:p>
    <w:p w:rsidR="003E4235" w:rsidRPr="00C90720" w:rsidRDefault="003E4235" w:rsidP="00C90720">
      <w:pPr>
        <w:autoSpaceDE w:val="0"/>
        <w:autoSpaceDN w:val="0"/>
        <w:adjustRightInd w:val="0"/>
        <w:jc w:val="center"/>
        <w:rPr>
          <w:rFonts w:cs="Times New Roman"/>
          <w:b/>
          <w:sz w:val="16"/>
          <w:szCs w:val="16"/>
        </w:rPr>
      </w:pPr>
    </w:p>
    <w:p w:rsidR="003E4235" w:rsidRPr="00C90720" w:rsidRDefault="00DA4AAE" w:rsidP="00C90720">
      <w:pPr>
        <w:keepNext/>
        <w:jc w:val="both"/>
        <w:outlineLvl w:val="3"/>
        <w:rPr>
          <w:rFonts w:cs="Times New Roman"/>
          <w:b/>
          <w:szCs w:val="28"/>
        </w:rPr>
      </w:pPr>
      <w:r w:rsidRPr="00C90720">
        <w:rPr>
          <w:rFonts w:cs="Times New Roman"/>
          <w:b/>
          <w:szCs w:val="28"/>
        </w:rPr>
        <w:t>30</w:t>
      </w:r>
      <w:r w:rsidR="006E7FD5" w:rsidRPr="00C90720">
        <w:rPr>
          <w:rFonts w:cs="Times New Roman"/>
          <w:b/>
          <w:szCs w:val="28"/>
        </w:rPr>
        <w:t>.08</w:t>
      </w:r>
      <w:r w:rsidR="003E4235" w:rsidRPr="00C90720">
        <w:rPr>
          <w:rFonts w:cs="Times New Roman"/>
          <w:b/>
          <w:szCs w:val="28"/>
        </w:rPr>
        <w:t>.20</w:t>
      </w:r>
      <w:r w:rsidR="006E7FD5" w:rsidRPr="00C90720">
        <w:rPr>
          <w:rFonts w:cs="Times New Roman"/>
          <w:b/>
          <w:szCs w:val="28"/>
        </w:rPr>
        <w:t>21</w:t>
      </w:r>
      <w:r w:rsidR="003E4235" w:rsidRPr="00C90720">
        <w:rPr>
          <w:rFonts w:cs="Times New Roman"/>
          <w:b/>
          <w:szCs w:val="28"/>
        </w:rPr>
        <w:t xml:space="preserve">                                            </w:t>
      </w:r>
      <w:r w:rsidR="00FB217B">
        <w:rPr>
          <w:rFonts w:cs="Times New Roman"/>
          <w:b/>
          <w:szCs w:val="28"/>
        </w:rPr>
        <w:t xml:space="preserve">      </w:t>
      </w:r>
      <w:r w:rsidR="003E4235" w:rsidRPr="00C90720">
        <w:rPr>
          <w:rFonts w:cs="Times New Roman"/>
          <w:b/>
          <w:szCs w:val="28"/>
        </w:rPr>
        <w:t xml:space="preserve">                                                    № </w:t>
      </w:r>
      <w:r w:rsidRPr="00C90720">
        <w:rPr>
          <w:rFonts w:cs="Times New Roman"/>
          <w:b/>
          <w:szCs w:val="28"/>
        </w:rPr>
        <w:t>1329</w:t>
      </w:r>
    </w:p>
    <w:p w:rsidR="003E4235" w:rsidRPr="00C90720" w:rsidRDefault="003E4235" w:rsidP="00C90720">
      <w:pPr>
        <w:keepNext/>
        <w:jc w:val="both"/>
        <w:outlineLvl w:val="3"/>
        <w:rPr>
          <w:rFonts w:cs="Times New Roman"/>
          <w:sz w:val="16"/>
          <w:szCs w:val="16"/>
        </w:rPr>
      </w:pPr>
    </w:p>
    <w:p w:rsidR="003E4235" w:rsidRPr="00C90720" w:rsidRDefault="003E4235" w:rsidP="00C90720">
      <w:pPr>
        <w:keepNext/>
        <w:tabs>
          <w:tab w:val="left" w:pos="3828"/>
        </w:tabs>
        <w:jc w:val="center"/>
        <w:outlineLvl w:val="2"/>
        <w:rPr>
          <w:rFonts w:cs="Times New Roman"/>
          <w:szCs w:val="28"/>
        </w:rPr>
      </w:pPr>
      <w:r w:rsidRPr="00C90720">
        <w:rPr>
          <w:rFonts w:cs="Times New Roman"/>
          <w:szCs w:val="28"/>
        </w:rPr>
        <w:t>с.Корткерос, Корткеросский р-н,</w:t>
      </w:r>
    </w:p>
    <w:p w:rsidR="003E4235" w:rsidRPr="00C90720" w:rsidRDefault="003E4235" w:rsidP="00C90720">
      <w:pPr>
        <w:keepNext/>
        <w:tabs>
          <w:tab w:val="left" w:pos="3828"/>
        </w:tabs>
        <w:jc w:val="center"/>
        <w:outlineLvl w:val="2"/>
        <w:rPr>
          <w:rFonts w:cs="Times New Roman"/>
          <w:szCs w:val="28"/>
        </w:rPr>
      </w:pPr>
      <w:r w:rsidRPr="00C90720">
        <w:rPr>
          <w:rFonts w:cs="Times New Roman"/>
          <w:szCs w:val="28"/>
        </w:rPr>
        <w:t>Республика Коми</w:t>
      </w:r>
    </w:p>
    <w:p w:rsidR="003E4235" w:rsidRPr="00C90720" w:rsidRDefault="003E4235" w:rsidP="00C90720">
      <w:pPr>
        <w:keepNext/>
        <w:tabs>
          <w:tab w:val="left" w:pos="3828"/>
        </w:tabs>
        <w:jc w:val="center"/>
        <w:outlineLvl w:val="2"/>
        <w:rPr>
          <w:rFonts w:cs="Times New Roman"/>
          <w:szCs w:val="28"/>
        </w:rPr>
      </w:pPr>
    </w:p>
    <w:p w:rsidR="003E4235" w:rsidRPr="00FB217B" w:rsidRDefault="003E4235" w:rsidP="00C90720">
      <w:pPr>
        <w:pStyle w:val="ConsPlusNormal"/>
        <w:jc w:val="center"/>
        <w:rPr>
          <w:b/>
          <w:sz w:val="32"/>
          <w:szCs w:val="32"/>
        </w:rPr>
      </w:pPr>
      <w:r w:rsidRPr="00FB217B">
        <w:rPr>
          <w:b/>
          <w:sz w:val="32"/>
          <w:szCs w:val="32"/>
        </w:rPr>
        <w:t>О внесении изменений в постановление администрации муниципального района «Корткеросский» от 20.03.2020 № 512 «О представительских и иных прочих расходах администрации муниципального района «Корткеросский»</w:t>
      </w:r>
    </w:p>
    <w:p w:rsidR="003E4235" w:rsidRPr="00C90720" w:rsidRDefault="003E4235" w:rsidP="00C90720">
      <w:pPr>
        <w:pStyle w:val="ConsPlusNormal"/>
        <w:jc w:val="both"/>
        <w:rPr>
          <w:szCs w:val="28"/>
        </w:rPr>
      </w:pPr>
    </w:p>
    <w:p w:rsidR="003E4235" w:rsidRPr="00C90720" w:rsidRDefault="003E4235" w:rsidP="00D24939">
      <w:pPr>
        <w:pStyle w:val="ConsPlusNormal"/>
        <w:ind w:firstLine="567"/>
        <w:jc w:val="both"/>
        <w:rPr>
          <w:szCs w:val="28"/>
        </w:rPr>
      </w:pPr>
      <w:r w:rsidRPr="00C90720">
        <w:rPr>
          <w:szCs w:val="28"/>
        </w:rPr>
        <w:t>Администрация муниципального района «Корткеросский» постановляет:</w:t>
      </w:r>
    </w:p>
    <w:p w:rsidR="00FB217B" w:rsidRDefault="00FB217B" w:rsidP="00D24939">
      <w:pPr>
        <w:pStyle w:val="ConsPlusNormal"/>
        <w:tabs>
          <w:tab w:val="left" w:pos="993"/>
        </w:tabs>
        <w:ind w:firstLine="567"/>
        <w:jc w:val="both"/>
        <w:rPr>
          <w:szCs w:val="28"/>
        </w:rPr>
      </w:pPr>
    </w:p>
    <w:p w:rsidR="00A55CC9" w:rsidRPr="00C90720" w:rsidRDefault="00FB217B" w:rsidP="00D24939">
      <w:pPr>
        <w:pStyle w:val="ConsPlusNormal"/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3E4235" w:rsidRPr="00C90720">
        <w:rPr>
          <w:szCs w:val="28"/>
        </w:rPr>
        <w:t>Внести в постановление администрации муниципального района «Корткеросский» от 20.03.2020 № 512 «О представительских и иных прочих расходах администрации муниципального района «Корткерос</w:t>
      </w:r>
      <w:r w:rsidR="00A55CC9" w:rsidRPr="00C90720">
        <w:rPr>
          <w:szCs w:val="28"/>
        </w:rPr>
        <w:t>ский» следующие изменения</w:t>
      </w:r>
      <w:r w:rsidR="003E4235" w:rsidRPr="00C90720">
        <w:rPr>
          <w:szCs w:val="28"/>
        </w:rPr>
        <w:t xml:space="preserve">: </w:t>
      </w:r>
    </w:p>
    <w:p w:rsidR="00E8053C" w:rsidRPr="00C90720" w:rsidRDefault="00FB217B" w:rsidP="00D24939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1.1. </w:t>
      </w:r>
      <w:r w:rsidR="00E8053C" w:rsidRPr="00C90720">
        <w:rPr>
          <w:szCs w:val="28"/>
        </w:rPr>
        <w:t>в пункте 2 подпункт 2.2. изложить в следующей редакции:</w:t>
      </w:r>
    </w:p>
    <w:p w:rsidR="00686701" w:rsidRPr="00C90720" w:rsidRDefault="00FB217B" w:rsidP="00D24939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«</w:t>
      </w:r>
      <w:r w:rsidR="00686701" w:rsidRPr="00C90720">
        <w:rPr>
          <w:szCs w:val="28"/>
        </w:rPr>
        <w:t>В состав представительских расходов на прием официальных делегаций и отдельного официального лица включаются:</w:t>
      </w:r>
    </w:p>
    <w:p w:rsidR="00686701" w:rsidRPr="00C90720" w:rsidRDefault="00686701" w:rsidP="00D24939">
      <w:pPr>
        <w:pStyle w:val="ConsPlusNormal"/>
        <w:ind w:firstLine="567"/>
        <w:jc w:val="both"/>
        <w:rPr>
          <w:szCs w:val="28"/>
        </w:rPr>
      </w:pPr>
      <w:r w:rsidRPr="00C90720">
        <w:rPr>
          <w:szCs w:val="28"/>
        </w:rPr>
        <w:t>1) расходы на оплату горячего питания</w:t>
      </w:r>
      <w:r w:rsidR="00F730C1" w:rsidRPr="00C90720">
        <w:rPr>
          <w:szCs w:val="28"/>
        </w:rPr>
        <w:t xml:space="preserve"> и буфетное обслуживание</w:t>
      </w:r>
      <w:r w:rsidRPr="00C90720">
        <w:rPr>
          <w:szCs w:val="28"/>
        </w:rPr>
        <w:t>;</w:t>
      </w:r>
    </w:p>
    <w:p w:rsidR="00686701" w:rsidRPr="00C90720" w:rsidRDefault="00F730C1" w:rsidP="00D24939">
      <w:pPr>
        <w:pStyle w:val="ConsPlusNormal"/>
        <w:ind w:firstLine="567"/>
        <w:jc w:val="both"/>
        <w:rPr>
          <w:szCs w:val="28"/>
        </w:rPr>
      </w:pPr>
      <w:r w:rsidRPr="00C90720">
        <w:rPr>
          <w:szCs w:val="28"/>
        </w:rPr>
        <w:t>2</w:t>
      </w:r>
      <w:r w:rsidR="00686701" w:rsidRPr="00C90720">
        <w:rPr>
          <w:szCs w:val="28"/>
        </w:rPr>
        <w:t>) расходы на бытовое обслуживание;</w:t>
      </w:r>
    </w:p>
    <w:p w:rsidR="00686701" w:rsidRPr="00C90720" w:rsidRDefault="00F730C1" w:rsidP="00D24939">
      <w:pPr>
        <w:pStyle w:val="ConsPlusNormal"/>
        <w:ind w:firstLine="567"/>
        <w:jc w:val="both"/>
        <w:rPr>
          <w:szCs w:val="28"/>
        </w:rPr>
      </w:pPr>
      <w:r w:rsidRPr="00C90720">
        <w:rPr>
          <w:szCs w:val="28"/>
        </w:rPr>
        <w:t>3</w:t>
      </w:r>
      <w:r w:rsidR="00686701" w:rsidRPr="00C90720">
        <w:rPr>
          <w:szCs w:val="28"/>
        </w:rPr>
        <w:t>) расходы на оплату услуг сторонних организаций и частных лиц, связанных с проведением мероприятий;</w:t>
      </w:r>
    </w:p>
    <w:p w:rsidR="00686701" w:rsidRPr="00C90720" w:rsidRDefault="00F730C1" w:rsidP="00D24939">
      <w:pPr>
        <w:pStyle w:val="ConsPlusNormal"/>
        <w:ind w:firstLine="567"/>
        <w:jc w:val="both"/>
        <w:rPr>
          <w:szCs w:val="28"/>
        </w:rPr>
      </w:pPr>
      <w:r w:rsidRPr="00C90720">
        <w:rPr>
          <w:szCs w:val="28"/>
        </w:rPr>
        <w:t>4</w:t>
      </w:r>
      <w:r w:rsidR="00686701" w:rsidRPr="00C90720">
        <w:rPr>
          <w:szCs w:val="28"/>
        </w:rPr>
        <w:t>) расходы на оплату транспортных услуг при проведении выездных мероприятий или для подвоза участников мероприятий;</w:t>
      </w:r>
    </w:p>
    <w:p w:rsidR="00686701" w:rsidRPr="00C90720" w:rsidRDefault="00F730C1" w:rsidP="00D24939">
      <w:pPr>
        <w:pStyle w:val="ConsPlusNormal"/>
        <w:ind w:firstLine="567"/>
        <w:jc w:val="both"/>
        <w:rPr>
          <w:szCs w:val="28"/>
        </w:rPr>
      </w:pPr>
      <w:r w:rsidRPr="00C90720">
        <w:rPr>
          <w:szCs w:val="28"/>
        </w:rPr>
        <w:t>5</w:t>
      </w:r>
      <w:r w:rsidR="00686701" w:rsidRPr="00C90720">
        <w:rPr>
          <w:szCs w:val="28"/>
        </w:rPr>
        <w:t>) расходы на приобретение сувениров и памятных подарков;</w:t>
      </w:r>
    </w:p>
    <w:p w:rsidR="00686701" w:rsidRPr="00C90720" w:rsidRDefault="00F730C1" w:rsidP="00D24939">
      <w:pPr>
        <w:pStyle w:val="ConsPlusNormal"/>
        <w:ind w:firstLine="567"/>
        <w:jc w:val="both"/>
        <w:rPr>
          <w:szCs w:val="28"/>
        </w:rPr>
      </w:pPr>
      <w:r w:rsidRPr="00C90720">
        <w:rPr>
          <w:szCs w:val="28"/>
        </w:rPr>
        <w:t>6</w:t>
      </w:r>
      <w:r w:rsidR="00686701" w:rsidRPr="00C90720">
        <w:rPr>
          <w:szCs w:val="28"/>
        </w:rPr>
        <w:t>) расходы на приобретение букетов цветов, цветов;</w:t>
      </w:r>
    </w:p>
    <w:p w:rsidR="00686701" w:rsidRPr="00C90720" w:rsidRDefault="00F730C1" w:rsidP="00D24939">
      <w:pPr>
        <w:pStyle w:val="ConsPlusNormal"/>
        <w:ind w:firstLine="567"/>
        <w:rPr>
          <w:szCs w:val="28"/>
        </w:rPr>
      </w:pPr>
      <w:r w:rsidRPr="00C90720">
        <w:rPr>
          <w:szCs w:val="28"/>
        </w:rPr>
        <w:t>7</w:t>
      </w:r>
      <w:r w:rsidR="00686701" w:rsidRPr="00C90720">
        <w:rPr>
          <w:szCs w:val="28"/>
        </w:rPr>
        <w:t>) расходы на аренду залов (помещений).</w:t>
      </w:r>
      <w:r w:rsidR="00FB217B">
        <w:rPr>
          <w:szCs w:val="28"/>
        </w:rPr>
        <w:t>».</w:t>
      </w:r>
    </w:p>
    <w:p w:rsidR="005B699C" w:rsidRPr="00C90720" w:rsidRDefault="00E8053C" w:rsidP="00D24939">
      <w:pPr>
        <w:pStyle w:val="ConsPlusNormal"/>
        <w:ind w:firstLine="567"/>
        <w:jc w:val="both"/>
        <w:rPr>
          <w:szCs w:val="28"/>
        </w:rPr>
      </w:pPr>
      <w:r w:rsidRPr="00C90720">
        <w:rPr>
          <w:szCs w:val="28"/>
        </w:rPr>
        <w:t xml:space="preserve">1.2. </w:t>
      </w:r>
      <w:r w:rsidR="00FB217B">
        <w:rPr>
          <w:szCs w:val="28"/>
        </w:rPr>
        <w:t>В</w:t>
      </w:r>
      <w:r w:rsidR="00AC0C46" w:rsidRPr="00C90720">
        <w:rPr>
          <w:szCs w:val="28"/>
        </w:rPr>
        <w:t xml:space="preserve"> пункте 3 </w:t>
      </w:r>
      <w:r w:rsidR="00A55CC9" w:rsidRPr="00C90720">
        <w:rPr>
          <w:szCs w:val="28"/>
        </w:rPr>
        <w:t>п</w:t>
      </w:r>
      <w:r w:rsidR="00AC0C46" w:rsidRPr="00C90720">
        <w:rPr>
          <w:szCs w:val="28"/>
        </w:rPr>
        <w:t xml:space="preserve">одпункт </w:t>
      </w:r>
      <w:r w:rsidR="00A55CC9" w:rsidRPr="00C90720">
        <w:rPr>
          <w:szCs w:val="28"/>
        </w:rPr>
        <w:t>3.2</w:t>
      </w:r>
      <w:r w:rsidR="007C5127" w:rsidRPr="00C90720">
        <w:rPr>
          <w:szCs w:val="28"/>
        </w:rPr>
        <w:t>.</w:t>
      </w:r>
      <w:r w:rsidR="00A55CC9" w:rsidRPr="00C90720">
        <w:rPr>
          <w:szCs w:val="28"/>
        </w:rPr>
        <w:t xml:space="preserve"> </w:t>
      </w:r>
      <w:r w:rsidR="007C5127" w:rsidRPr="00C90720">
        <w:rPr>
          <w:szCs w:val="28"/>
        </w:rPr>
        <w:t>изложить в следующей редакции:</w:t>
      </w:r>
    </w:p>
    <w:p w:rsidR="007C5127" w:rsidRPr="00C90720" w:rsidRDefault="007C5127" w:rsidP="00D24939">
      <w:pPr>
        <w:pStyle w:val="ConsPlusNormal"/>
        <w:ind w:firstLine="567"/>
        <w:jc w:val="both"/>
        <w:rPr>
          <w:szCs w:val="28"/>
        </w:rPr>
      </w:pPr>
      <w:r w:rsidRPr="00C90720">
        <w:rPr>
          <w:szCs w:val="28"/>
        </w:rPr>
        <w:t xml:space="preserve">«3.2. В состав представительских расходов на проведение мероприятий, указанных в </w:t>
      </w:r>
      <w:hyperlink r:id="rId6" w:anchor="P71" w:history="1">
        <w:r w:rsidRPr="00C90720">
          <w:rPr>
            <w:rStyle w:val="a6"/>
            <w:color w:val="auto"/>
            <w:szCs w:val="28"/>
            <w:u w:val="none"/>
          </w:rPr>
          <w:t>пункте 3.1</w:t>
        </w:r>
      </w:hyperlink>
      <w:r w:rsidRPr="00C90720">
        <w:rPr>
          <w:szCs w:val="28"/>
        </w:rPr>
        <w:t xml:space="preserve"> настоящего Положения, включаются:</w:t>
      </w:r>
    </w:p>
    <w:p w:rsidR="007C5127" w:rsidRPr="00C90720" w:rsidRDefault="00D24939" w:rsidP="00D24939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1) </w:t>
      </w:r>
      <w:r w:rsidR="007C5127" w:rsidRPr="00C90720">
        <w:rPr>
          <w:szCs w:val="28"/>
        </w:rPr>
        <w:t>расходы на оплату горячего питания</w:t>
      </w:r>
      <w:r w:rsidR="00E8053C" w:rsidRPr="00C90720">
        <w:rPr>
          <w:szCs w:val="28"/>
        </w:rPr>
        <w:t xml:space="preserve"> и буфетное обслуживание участников мероприятия</w:t>
      </w:r>
      <w:r w:rsidR="007C5127" w:rsidRPr="00C90720">
        <w:rPr>
          <w:szCs w:val="28"/>
        </w:rPr>
        <w:t>;</w:t>
      </w:r>
    </w:p>
    <w:p w:rsidR="007C5127" w:rsidRPr="00C90720" w:rsidRDefault="00D24939" w:rsidP="00D24939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2) </w:t>
      </w:r>
      <w:r w:rsidR="007C5127" w:rsidRPr="00C90720">
        <w:rPr>
          <w:szCs w:val="28"/>
        </w:rPr>
        <w:t>расходы на аренду залов (помещений);</w:t>
      </w:r>
    </w:p>
    <w:p w:rsidR="007C5127" w:rsidRPr="00C90720" w:rsidRDefault="00D24939" w:rsidP="00D24939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3) </w:t>
      </w:r>
      <w:r w:rsidR="007C5127" w:rsidRPr="00C90720">
        <w:rPr>
          <w:szCs w:val="28"/>
        </w:rPr>
        <w:t>расходы на оплату услуг сторонних организаций и частных лиц, связанных с проведением мероприятий;</w:t>
      </w:r>
    </w:p>
    <w:p w:rsidR="007C5127" w:rsidRPr="00C90720" w:rsidRDefault="00D24939" w:rsidP="00D24939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4) </w:t>
      </w:r>
      <w:r w:rsidR="007C5127" w:rsidRPr="00C90720">
        <w:rPr>
          <w:szCs w:val="28"/>
        </w:rPr>
        <w:t>расходы на транспортное обслуживание;</w:t>
      </w:r>
    </w:p>
    <w:p w:rsidR="007C5127" w:rsidRPr="00C90720" w:rsidRDefault="00D24939" w:rsidP="00D24939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5) </w:t>
      </w:r>
      <w:r w:rsidR="007C5127" w:rsidRPr="00C90720">
        <w:rPr>
          <w:szCs w:val="28"/>
        </w:rPr>
        <w:t>расходы на бытовое обслуживание;</w:t>
      </w:r>
    </w:p>
    <w:p w:rsidR="007C5127" w:rsidRPr="00C90720" w:rsidRDefault="00D24939" w:rsidP="00D24939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6) </w:t>
      </w:r>
      <w:r w:rsidR="007C5127" w:rsidRPr="00C90720">
        <w:rPr>
          <w:szCs w:val="28"/>
        </w:rPr>
        <w:t>расходы на приобретение сувениров и памятных подарков;</w:t>
      </w:r>
    </w:p>
    <w:p w:rsidR="00A55CC9" w:rsidRPr="00C90720" w:rsidRDefault="00D24939" w:rsidP="00D24939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7) </w:t>
      </w:r>
      <w:r w:rsidR="007C5127" w:rsidRPr="00C90720">
        <w:rPr>
          <w:szCs w:val="28"/>
        </w:rPr>
        <w:t>расходы на приобретение букетов цветов, цветов.»</w:t>
      </w:r>
      <w:r>
        <w:rPr>
          <w:szCs w:val="28"/>
        </w:rPr>
        <w:t>.</w:t>
      </w:r>
    </w:p>
    <w:p w:rsidR="005B699C" w:rsidRPr="00C90720" w:rsidRDefault="00E8053C" w:rsidP="00D24939">
      <w:pPr>
        <w:pStyle w:val="ConsPlusNormal"/>
        <w:ind w:firstLine="567"/>
        <w:jc w:val="both"/>
        <w:rPr>
          <w:szCs w:val="28"/>
        </w:rPr>
      </w:pPr>
      <w:r w:rsidRPr="00C90720">
        <w:rPr>
          <w:szCs w:val="28"/>
        </w:rPr>
        <w:t>1.3</w:t>
      </w:r>
      <w:r w:rsidR="008D5D7F" w:rsidRPr="00C90720">
        <w:rPr>
          <w:szCs w:val="28"/>
        </w:rPr>
        <w:t>.</w:t>
      </w:r>
      <w:r w:rsidR="00AC0C46" w:rsidRPr="00C90720">
        <w:rPr>
          <w:szCs w:val="28"/>
        </w:rPr>
        <w:t xml:space="preserve"> в пункте 4 подпункт</w:t>
      </w:r>
      <w:r w:rsidR="007C5127" w:rsidRPr="00C90720">
        <w:rPr>
          <w:szCs w:val="28"/>
        </w:rPr>
        <w:t xml:space="preserve"> 4.4. изложить в следующей редакции: </w:t>
      </w:r>
    </w:p>
    <w:p w:rsidR="005A217D" w:rsidRPr="00C90720" w:rsidRDefault="007C5127" w:rsidP="00D24939">
      <w:pPr>
        <w:pStyle w:val="ConsPlusNormal"/>
        <w:ind w:firstLine="567"/>
        <w:jc w:val="both"/>
        <w:rPr>
          <w:szCs w:val="28"/>
        </w:rPr>
      </w:pPr>
      <w:r w:rsidRPr="00C90720">
        <w:rPr>
          <w:szCs w:val="28"/>
        </w:rPr>
        <w:t>«</w:t>
      </w:r>
      <w:r w:rsidR="005A217D" w:rsidRPr="00C90720">
        <w:rPr>
          <w:szCs w:val="28"/>
        </w:rPr>
        <w:t xml:space="preserve">4.4. В состав представительских расходов на проведение мероприятий, указанных в </w:t>
      </w:r>
      <w:hyperlink w:anchor="P93" w:history="1">
        <w:r w:rsidR="005A217D" w:rsidRPr="00C90720">
          <w:rPr>
            <w:szCs w:val="28"/>
          </w:rPr>
          <w:t>п. 4.1</w:t>
        </w:r>
      </w:hyperlink>
      <w:r w:rsidR="005A217D" w:rsidRPr="00C90720">
        <w:rPr>
          <w:szCs w:val="28"/>
        </w:rPr>
        <w:t xml:space="preserve"> настоящего Положения, включаются следующие расходы:</w:t>
      </w:r>
    </w:p>
    <w:p w:rsidR="005A217D" w:rsidRPr="00C90720" w:rsidRDefault="005A217D" w:rsidP="00D24939">
      <w:pPr>
        <w:pStyle w:val="ConsPlusNormal"/>
        <w:ind w:firstLine="567"/>
        <w:jc w:val="both"/>
        <w:rPr>
          <w:szCs w:val="28"/>
        </w:rPr>
      </w:pPr>
      <w:r w:rsidRPr="00C90720">
        <w:rPr>
          <w:szCs w:val="28"/>
        </w:rPr>
        <w:t>1) на приобретение букетов цветов, цветов;</w:t>
      </w:r>
    </w:p>
    <w:p w:rsidR="005A217D" w:rsidRPr="00C90720" w:rsidRDefault="005A217D" w:rsidP="00D24939">
      <w:pPr>
        <w:pStyle w:val="ConsPlusNormal"/>
        <w:ind w:firstLine="567"/>
        <w:jc w:val="both"/>
        <w:rPr>
          <w:szCs w:val="28"/>
        </w:rPr>
      </w:pPr>
      <w:r w:rsidRPr="00C90720">
        <w:rPr>
          <w:szCs w:val="28"/>
        </w:rPr>
        <w:t>2) на приобретение памятных сувениров или подарков юридическим лицам (от имени муниципального района, Администрации);</w:t>
      </w:r>
    </w:p>
    <w:p w:rsidR="005A217D" w:rsidRPr="00C90720" w:rsidRDefault="005A217D" w:rsidP="00D24939">
      <w:pPr>
        <w:pStyle w:val="ConsPlusNormal"/>
        <w:ind w:firstLine="567"/>
        <w:jc w:val="both"/>
        <w:rPr>
          <w:szCs w:val="28"/>
        </w:rPr>
      </w:pPr>
      <w:r w:rsidRPr="00C90720">
        <w:rPr>
          <w:szCs w:val="28"/>
        </w:rPr>
        <w:t>3) на приобретение памятных сувениров или подарков физическим лицам;</w:t>
      </w:r>
    </w:p>
    <w:p w:rsidR="005A217D" w:rsidRPr="00C90720" w:rsidRDefault="005A217D" w:rsidP="00D24939">
      <w:pPr>
        <w:pStyle w:val="ConsPlusNormal"/>
        <w:ind w:firstLine="567"/>
        <w:jc w:val="both"/>
        <w:rPr>
          <w:szCs w:val="28"/>
        </w:rPr>
      </w:pPr>
      <w:r w:rsidRPr="00C90720">
        <w:rPr>
          <w:szCs w:val="28"/>
        </w:rPr>
        <w:t>4) на приобретение траурных венков, корзин, лент;</w:t>
      </w:r>
    </w:p>
    <w:p w:rsidR="00D5538B" w:rsidRPr="00C90720" w:rsidRDefault="005A217D" w:rsidP="00D24939">
      <w:pPr>
        <w:pStyle w:val="ConsPlusNormal"/>
        <w:ind w:firstLine="567"/>
        <w:jc w:val="both"/>
        <w:rPr>
          <w:szCs w:val="28"/>
        </w:rPr>
      </w:pPr>
      <w:r w:rsidRPr="00C90720">
        <w:rPr>
          <w:szCs w:val="28"/>
        </w:rPr>
        <w:t>5) на приобретение баннеров, плакатов, праздничной символики и атрибутики</w:t>
      </w:r>
      <w:r w:rsidR="00D5538B" w:rsidRPr="00C90720">
        <w:rPr>
          <w:szCs w:val="28"/>
        </w:rPr>
        <w:t>;</w:t>
      </w:r>
    </w:p>
    <w:p w:rsidR="00D5538B" w:rsidRPr="00C90720" w:rsidRDefault="00D5538B" w:rsidP="00D24939">
      <w:pPr>
        <w:pStyle w:val="ConsPlusNormal"/>
        <w:ind w:firstLine="567"/>
        <w:jc w:val="both"/>
        <w:rPr>
          <w:szCs w:val="28"/>
        </w:rPr>
      </w:pPr>
      <w:r w:rsidRPr="00C90720">
        <w:rPr>
          <w:szCs w:val="28"/>
        </w:rPr>
        <w:t>6) на командировочные расходы, связанные с выездом за пределы территории Республики Коми уполномоченных представителей от администрации (по доверенности);</w:t>
      </w:r>
    </w:p>
    <w:p w:rsidR="00C44033" w:rsidRPr="00C90720" w:rsidRDefault="00D5538B" w:rsidP="00D24939">
      <w:pPr>
        <w:pStyle w:val="ConsPlusNormal"/>
        <w:ind w:firstLine="567"/>
        <w:jc w:val="both"/>
        <w:rPr>
          <w:szCs w:val="28"/>
        </w:rPr>
      </w:pPr>
      <w:r w:rsidRPr="00C90720">
        <w:rPr>
          <w:szCs w:val="28"/>
        </w:rPr>
        <w:t>7) на транспортные расходы</w:t>
      </w:r>
      <w:r w:rsidR="00C44033" w:rsidRPr="00C90720">
        <w:rPr>
          <w:szCs w:val="28"/>
        </w:rPr>
        <w:t xml:space="preserve"> по проезду к месту командирования и обратно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принадлежностей), а также расходы по проезду до/от станции, пристани, аэропорта до места проживания при наличии документов (билетов, счетов), подтверждающих эти расходы, по проезду из одного населенного пункта в другой при командировании в несколько организаций, расположенных в разных населенных пунктах по следующим нормам:</w:t>
      </w:r>
    </w:p>
    <w:p w:rsidR="00C44033" w:rsidRPr="00C90720" w:rsidRDefault="00C44033" w:rsidP="00D24939">
      <w:pPr>
        <w:pStyle w:val="ConsPlusNormal"/>
        <w:ind w:firstLine="567"/>
        <w:jc w:val="both"/>
        <w:rPr>
          <w:szCs w:val="28"/>
        </w:rPr>
      </w:pPr>
      <w:r w:rsidRPr="00C90720">
        <w:rPr>
          <w:szCs w:val="28"/>
        </w:rPr>
        <w:t>воздушным транспортом – в салоне экономического класса;</w:t>
      </w:r>
    </w:p>
    <w:p w:rsidR="00C44033" w:rsidRPr="00C90720" w:rsidRDefault="00C44033" w:rsidP="00D24939">
      <w:pPr>
        <w:pStyle w:val="ConsPlusNormal"/>
        <w:ind w:firstLine="567"/>
        <w:jc w:val="both"/>
        <w:rPr>
          <w:szCs w:val="28"/>
        </w:rPr>
      </w:pPr>
      <w:r w:rsidRPr="00C90720">
        <w:rPr>
          <w:szCs w:val="28"/>
        </w:rPr>
        <w:t>водным транспортом –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C44033" w:rsidRPr="00C90720" w:rsidRDefault="00C44033" w:rsidP="00D24939">
      <w:pPr>
        <w:pStyle w:val="ConsPlusNormal"/>
        <w:ind w:firstLine="567"/>
        <w:jc w:val="both"/>
        <w:rPr>
          <w:szCs w:val="28"/>
        </w:rPr>
      </w:pPr>
      <w:r w:rsidRPr="00C90720">
        <w:rPr>
          <w:szCs w:val="28"/>
        </w:rPr>
        <w:t xml:space="preserve">железнодорожным транспортом - в плацкартном (купейном) вагоне скорого или пассажирского </w:t>
      </w:r>
      <w:proofErr w:type="gramStart"/>
      <w:r w:rsidRPr="00C90720">
        <w:rPr>
          <w:szCs w:val="28"/>
        </w:rPr>
        <w:t>поезда</w:t>
      </w:r>
      <w:proofErr w:type="gramEnd"/>
      <w:r w:rsidRPr="00C90720">
        <w:rPr>
          <w:szCs w:val="28"/>
        </w:rPr>
        <w:t xml:space="preserve"> или в вагоне категории «С» с местами для сидения;</w:t>
      </w:r>
    </w:p>
    <w:p w:rsidR="005A217D" w:rsidRPr="00C90720" w:rsidRDefault="00C44033" w:rsidP="00D24939">
      <w:pPr>
        <w:pStyle w:val="ConsPlusNormal"/>
        <w:ind w:firstLine="567"/>
        <w:jc w:val="both"/>
        <w:rPr>
          <w:szCs w:val="28"/>
        </w:rPr>
      </w:pPr>
      <w:r w:rsidRPr="00C90720">
        <w:rPr>
          <w:szCs w:val="28"/>
        </w:rPr>
        <w:t>автомобильным транспортом - в автотранспортном средстве общего пользования (кроме такси)</w:t>
      </w:r>
      <w:r w:rsidR="005A217D" w:rsidRPr="00C90720">
        <w:rPr>
          <w:szCs w:val="28"/>
        </w:rPr>
        <w:t>.»</w:t>
      </w:r>
      <w:r w:rsidR="00D24939">
        <w:rPr>
          <w:szCs w:val="28"/>
        </w:rPr>
        <w:t>.</w:t>
      </w:r>
    </w:p>
    <w:p w:rsidR="009F40E3" w:rsidRPr="00C90720" w:rsidRDefault="00E8053C" w:rsidP="00D24939">
      <w:pPr>
        <w:pStyle w:val="ConsPlusNormal"/>
        <w:ind w:firstLine="567"/>
        <w:jc w:val="both"/>
        <w:rPr>
          <w:szCs w:val="28"/>
        </w:rPr>
      </w:pPr>
      <w:r w:rsidRPr="00C90720">
        <w:rPr>
          <w:szCs w:val="28"/>
        </w:rPr>
        <w:t>1.4</w:t>
      </w:r>
      <w:r w:rsidR="008D5D7F" w:rsidRPr="00C90720">
        <w:rPr>
          <w:szCs w:val="28"/>
        </w:rPr>
        <w:t>.</w:t>
      </w:r>
      <w:r w:rsidR="005B699C" w:rsidRPr="00C90720">
        <w:rPr>
          <w:szCs w:val="28"/>
        </w:rPr>
        <w:t xml:space="preserve"> </w:t>
      </w:r>
      <w:r w:rsidR="00403DF9" w:rsidRPr="00C90720">
        <w:rPr>
          <w:szCs w:val="28"/>
        </w:rPr>
        <w:t>в пункте 4 подпункт 4.6. изложить в следующей редакции: «4.6. Юбилейными датами физических лиц признаются: 50-летие, 55-летие и далее каждые последующие пять лет со дня рождения.»</w:t>
      </w:r>
      <w:r w:rsidR="00D24939">
        <w:rPr>
          <w:szCs w:val="28"/>
        </w:rPr>
        <w:t>.</w:t>
      </w:r>
    </w:p>
    <w:p w:rsidR="00403DF9" w:rsidRPr="00C90720" w:rsidRDefault="00E8053C" w:rsidP="00D24939">
      <w:pPr>
        <w:pStyle w:val="ConsPlusNormal"/>
        <w:ind w:firstLine="567"/>
        <w:jc w:val="both"/>
        <w:rPr>
          <w:szCs w:val="28"/>
        </w:rPr>
      </w:pPr>
      <w:r w:rsidRPr="00C90720">
        <w:rPr>
          <w:szCs w:val="28"/>
        </w:rPr>
        <w:t>1.5</w:t>
      </w:r>
      <w:r w:rsidR="008D5D7F" w:rsidRPr="00C90720">
        <w:rPr>
          <w:szCs w:val="28"/>
        </w:rPr>
        <w:t>.</w:t>
      </w:r>
      <w:r w:rsidR="009F40E3" w:rsidRPr="00C90720">
        <w:rPr>
          <w:szCs w:val="28"/>
        </w:rPr>
        <w:t xml:space="preserve"> </w:t>
      </w:r>
      <w:r w:rsidR="00403DF9" w:rsidRPr="00C90720">
        <w:rPr>
          <w:szCs w:val="28"/>
        </w:rPr>
        <w:t>в пункте 5 подпункт 5.1. изложить в следующей редакции: «Отнесение расходов к представительским и иным расходам осуществляется на основании первичных учетных документов, оформленных и принятых в установленном порядке (договоры, акты, счета-фактуры, счета, накладные, квитанции, приходные ордера, товарные чеки, чеки контрольно-кассовых машин, авансовые отчеты подотчетного лица, ведомость получения подарка физическим лицом).</w:t>
      </w:r>
    </w:p>
    <w:p w:rsidR="00403DF9" w:rsidRPr="00C90720" w:rsidRDefault="00403DF9" w:rsidP="00D24939">
      <w:pPr>
        <w:pStyle w:val="ConsPlusNormal"/>
        <w:ind w:firstLine="567"/>
        <w:jc w:val="both"/>
        <w:rPr>
          <w:szCs w:val="28"/>
        </w:rPr>
      </w:pPr>
      <w:r w:rsidRPr="00C90720">
        <w:rPr>
          <w:szCs w:val="28"/>
        </w:rPr>
        <w:t xml:space="preserve">Награждение физических лиц ценными подарками и памятными </w:t>
      </w:r>
      <w:r w:rsidRPr="00C90720">
        <w:rPr>
          <w:szCs w:val="28"/>
        </w:rPr>
        <w:lastRenderedPageBreak/>
        <w:t>сувенирами производится в исключительных случаях на основании распоряжения Администрации. При награждении физических лиц ответственные лица должны представлять в отдел финансового и бухгалтерского учета Администрации сведения о награждаемом физическом лице как о налогоплательщике (идентификационный номер налогоплательщика, паспортные данные, свидетельство Пенсионного фонда Российской Федерации) вместе с авансовым отчетом.»</w:t>
      </w:r>
      <w:r w:rsidR="00D24939">
        <w:rPr>
          <w:szCs w:val="28"/>
        </w:rPr>
        <w:t>.</w:t>
      </w:r>
    </w:p>
    <w:p w:rsidR="00FF4A91" w:rsidRPr="00C90720" w:rsidRDefault="00E8053C" w:rsidP="00D24939">
      <w:pPr>
        <w:pStyle w:val="ConsPlusNormal"/>
        <w:ind w:firstLine="567"/>
        <w:jc w:val="both"/>
        <w:rPr>
          <w:szCs w:val="28"/>
        </w:rPr>
      </w:pPr>
      <w:r w:rsidRPr="00C90720">
        <w:rPr>
          <w:szCs w:val="28"/>
        </w:rPr>
        <w:t>1.6</w:t>
      </w:r>
      <w:r w:rsidR="008D5D7F" w:rsidRPr="00C90720">
        <w:rPr>
          <w:szCs w:val="28"/>
        </w:rPr>
        <w:t>.</w:t>
      </w:r>
      <w:r w:rsidR="00403DF9" w:rsidRPr="00C90720">
        <w:rPr>
          <w:szCs w:val="28"/>
        </w:rPr>
        <w:t xml:space="preserve"> </w:t>
      </w:r>
      <w:r w:rsidR="00FF4A91" w:rsidRPr="00C90720">
        <w:rPr>
          <w:szCs w:val="28"/>
        </w:rPr>
        <w:t xml:space="preserve">дополнить </w:t>
      </w:r>
      <w:r w:rsidR="00D24939">
        <w:rPr>
          <w:szCs w:val="28"/>
        </w:rPr>
        <w:t>п</w:t>
      </w:r>
      <w:r w:rsidR="00FF4A91" w:rsidRPr="00C90720">
        <w:rPr>
          <w:szCs w:val="28"/>
        </w:rPr>
        <w:t xml:space="preserve">риложением 5 к Положению о представительских и иных прочих расходах </w:t>
      </w:r>
      <w:r w:rsidR="00D24939">
        <w:rPr>
          <w:szCs w:val="28"/>
        </w:rPr>
        <w:t>а</w:t>
      </w:r>
      <w:r w:rsidR="00FF4A91" w:rsidRPr="00C90720">
        <w:rPr>
          <w:szCs w:val="28"/>
        </w:rPr>
        <w:t xml:space="preserve">дминистрации </w:t>
      </w:r>
      <w:r w:rsidR="00D24939">
        <w:rPr>
          <w:szCs w:val="28"/>
        </w:rPr>
        <w:t>муниципального района</w:t>
      </w:r>
      <w:r w:rsidR="00FF4A91" w:rsidRPr="00C90720">
        <w:rPr>
          <w:szCs w:val="28"/>
        </w:rPr>
        <w:t xml:space="preserve"> «К</w:t>
      </w:r>
      <w:r w:rsidR="00D24939">
        <w:rPr>
          <w:szCs w:val="28"/>
        </w:rPr>
        <w:t xml:space="preserve">орткеросский» согласно </w:t>
      </w:r>
      <w:r w:rsidR="00FF4A91" w:rsidRPr="00C90720">
        <w:rPr>
          <w:szCs w:val="28"/>
        </w:rPr>
        <w:t>приложению 1 к настоящему постановлению.</w:t>
      </w:r>
    </w:p>
    <w:p w:rsidR="003E4235" w:rsidRPr="00C90720" w:rsidRDefault="00E8053C" w:rsidP="00D24939">
      <w:pPr>
        <w:pStyle w:val="ConsPlusNormal"/>
        <w:ind w:firstLine="567"/>
        <w:jc w:val="both"/>
        <w:rPr>
          <w:szCs w:val="28"/>
        </w:rPr>
      </w:pPr>
      <w:r w:rsidRPr="00C90720">
        <w:rPr>
          <w:szCs w:val="28"/>
        </w:rPr>
        <w:t>1.7</w:t>
      </w:r>
      <w:r w:rsidR="008D5D7F" w:rsidRPr="00C90720">
        <w:rPr>
          <w:szCs w:val="28"/>
        </w:rPr>
        <w:t>.</w:t>
      </w:r>
      <w:r w:rsidR="00FF4A91" w:rsidRPr="00C90720">
        <w:rPr>
          <w:szCs w:val="28"/>
        </w:rPr>
        <w:t xml:space="preserve"> </w:t>
      </w:r>
      <w:r w:rsidR="003E4235" w:rsidRPr="00C90720">
        <w:rPr>
          <w:szCs w:val="28"/>
        </w:rPr>
        <w:t xml:space="preserve">приложение 2 </w:t>
      </w:r>
      <w:r w:rsidR="00BE710C" w:rsidRPr="00C90720">
        <w:rPr>
          <w:szCs w:val="28"/>
        </w:rPr>
        <w:t xml:space="preserve">к постановлению </w:t>
      </w:r>
      <w:r w:rsidR="003E4235" w:rsidRPr="00C90720">
        <w:rPr>
          <w:szCs w:val="28"/>
        </w:rPr>
        <w:t xml:space="preserve">изложить в </w:t>
      </w:r>
      <w:r w:rsidR="00BE710C" w:rsidRPr="00C90720">
        <w:rPr>
          <w:szCs w:val="28"/>
        </w:rPr>
        <w:t xml:space="preserve">новой </w:t>
      </w:r>
      <w:r w:rsidR="003E4235" w:rsidRPr="00C90720">
        <w:rPr>
          <w:szCs w:val="28"/>
        </w:rPr>
        <w:t>редакции согласно приложению</w:t>
      </w:r>
      <w:r w:rsidR="00FF4A91" w:rsidRPr="00C90720">
        <w:rPr>
          <w:szCs w:val="28"/>
        </w:rPr>
        <w:t xml:space="preserve"> 2</w:t>
      </w:r>
      <w:r w:rsidR="003E4235" w:rsidRPr="00C90720">
        <w:rPr>
          <w:szCs w:val="28"/>
        </w:rPr>
        <w:t xml:space="preserve"> к настоящему постановлению.</w:t>
      </w:r>
    </w:p>
    <w:p w:rsidR="005A217D" w:rsidRPr="00C90720" w:rsidRDefault="003E4235" w:rsidP="00D24939">
      <w:pPr>
        <w:pStyle w:val="ConsPlusNormal"/>
        <w:ind w:firstLine="567"/>
        <w:jc w:val="both"/>
        <w:rPr>
          <w:szCs w:val="28"/>
        </w:rPr>
      </w:pPr>
      <w:r w:rsidRPr="00C90720">
        <w:rPr>
          <w:szCs w:val="28"/>
        </w:rPr>
        <w:t xml:space="preserve">2. </w:t>
      </w:r>
      <w:r w:rsidR="005A217D" w:rsidRPr="00C90720">
        <w:rPr>
          <w:szCs w:val="28"/>
        </w:rPr>
        <w:t>Признать утратившим</w:t>
      </w:r>
      <w:r w:rsidR="009F40E3" w:rsidRPr="00C90720">
        <w:rPr>
          <w:szCs w:val="28"/>
        </w:rPr>
        <w:t>и силу постановления</w:t>
      </w:r>
      <w:r w:rsidR="005A217D" w:rsidRPr="00C90720">
        <w:rPr>
          <w:szCs w:val="28"/>
        </w:rPr>
        <w:t xml:space="preserve"> администрации муниципального района «Корткеросский» от 28.09.2020 № 1422</w:t>
      </w:r>
      <w:r w:rsidR="009F40E3" w:rsidRPr="00C90720">
        <w:rPr>
          <w:szCs w:val="28"/>
        </w:rPr>
        <w:t>, от 18.12.2020 № 1783</w:t>
      </w:r>
      <w:r w:rsidR="005A217D" w:rsidRPr="00C90720">
        <w:rPr>
          <w:szCs w:val="28"/>
        </w:rPr>
        <w:t xml:space="preserve"> </w:t>
      </w:r>
      <w:r w:rsidR="00C26760" w:rsidRPr="00C90720">
        <w:rPr>
          <w:szCs w:val="28"/>
        </w:rPr>
        <w:t>«О внесении изменений в постановление администрации муниципального района «Корткеросский» от 20.03.2020 № 512 «О представительских и иных прочих расходах администрации муниципального района «Корткеросский».</w:t>
      </w:r>
    </w:p>
    <w:p w:rsidR="003E4235" w:rsidRPr="00C90720" w:rsidRDefault="00D24939" w:rsidP="00D24939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="003E4235" w:rsidRPr="00C90720">
        <w:rPr>
          <w:szCs w:val="28"/>
        </w:rPr>
        <w:t>Настоящее постановление вступает в силу со дня его принятия.</w:t>
      </w:r>
    </w:p>
    <w:p w:rsidR="003E4235" w:rsidRPr="00C90720" w:rsidRDefault="003E4235" w:rsidP="00C90720">
      <w:pPr>
        <w:pStyle w:val="ConsPlusNormal"/>
        <w:jc w:val="both"/>
        <w:rPr>
          <w:szCs w:val="28"/>
        </w:rPr>
      </w:pPr>
    </w:p>
    <w:p w:rsidR="003E4235" w:rsidRPr="00C90720" w:rsidRDefault="003E4235" w:rsidP="00C90720">
      <w:pPr>
        <w:pStyle w:val="ConsPlusNormal"/>
        <w:jc w:val="both"/>
        <w:rPr>
          <w:szCs w:val="28"/>
        </w:rPr>
      </w:pPr>
    </w:p>
    <w:p w:rsidR="00D24939" w:rsidRDefault="00A55CC9" w:rsidP="00D24939">
      <w:pPr>
        <w:jc w:val="both"/>
        <w:rPr>
          <w:rFonts w:cs="Times New Roman"/>
          <w:b/>
          <w:szCs w:val="28"/>
        </w:rPr>
      </w:pPr>
      <w:r w:rsidRPr="00C90720">
        <w:rPr>
          <w:rFonts w:cs="Times New Roman"/>
          <w:b/>
          <w:szCs w:val="28"/>
        </w:rPr>
        <w:t>Глава муниципального района «</w:t>
      </w:r>
      <w:proofErr w:type="gramStart"/>
      <w:r w:rsidRPr="00C90720">
        <w:rPr>
          <w:rFonts w:cs="Times New Roman"/>
          <w:b/>
          <w:szCs w:val="28"/>
        </w:rPr>
        <w:t>Корткеросский»-</w:t>
      </w:r>
      <w:proofErr w:type="gramEnd"/>
    </w:p>
    <w:p w:rsidR="003E4235" w:rsidRDefault="00A55CC9" w:rsidP="00D24939">
      <w:pPr>
        <w:jc w:val="both"/>
      </w:pPr>
      <w:r w:rsidRPr="00C90720">
        <w:rPr>
          <w:rFonts w:cs="Times New Roman"/>
          <w:b/>
          <w:szCs w:val="28"/>
        </w:rPr>
        <w:t>руководитель</w:t>
      </w:r>
      <w:r w:rsidR="00D24939">
        <w:rPr>
          <w:rFonts w:cs="Times New Roman"/>
          <w:b/>
          <w:szCs w:val="28"/>
        </w:rPr>
        <w:t xml:space="preserve"> </w:t>
      </w:r>
      <w:r w:rsidRPr="00C90720">
        <w:rPr>
          <w:rFonts w:cs="Times New Roman"/>
          <w:b/>
          <w:szCs w:val="28"/>
        </w:rPr>
        <w:t>администрации</w:t>
      </w:r>
      <w:r w:rsidR="00ED53A4" w:rsidRPr="00C90720">
        <w:rPr>
          <w:rFonts w:cs="Times New Roman"/>
          <w:b/>
          <w:szCs w:val="28"/>
        </w:rPr>
        <w:t xml:space="preserve">                    </w:t>
      </w:r>
      <w:r w:rsidR="00D24939">
        <w:rPr>
          <w:rFonts w:cs="Times New Roman"/>
          <w:b/>
          <w:szCs w:val="28"/>
        </w:rPr>
        <w:t xml:space="preserve">            </w:t>
      </w:r>
      <w:r w:rsidR="00ED53A4" w:rsidRPr="00C90720">
        <w:rPr>
          <w:rFonts w:cs="Times New Roman"/>
          <w:b/>
          <w:szCs w:val="28"/>
        </w:rPr>
        <w:t xml:space="preserve">                              </w:t>
      </w:r>
      <w:proofErr w:type="spellStart"/>
      <w:r w:rsidR="00ED53A4" w:rsidRPr="00C90720">
        <w:rPr>
          <w:rFonts w:cs="Times New Roman"/>
          <w:b/>
          <w:szCs w:val="28"/>
        </w:rPr>
        <w:t>К.Сажин</w:t>
      </w:r>
      <w:proofErr w:type="spellEnd"/>
    </w:p>
    <w:p w:rsidR="009662AD" w:rsidRDefault="009662AD">
      <w:pPr>
        <w:rPr>
          <w:rFonts w:eastAsia="Times New Roman" w:cs="Times New Roman"/>
          <w:szCs w:val="20"/>
          <w:lang w:eastAsia="ru-RU"/>
        </w:rPr>
      </w:pPr>
      <w:r>
        <w:br w:type="page"/>
      </w:r>
    </w:p>
    <w:p w:rsidR="000E3808" w:rsidRPr="00E90612" w:rsidRDefault="000E3808" w:rsidP="000E3808">
      <w:pPr>
        <w:pStyle w:val="ConsPlusNormal"/>
        <w:ind w:left="5103"/>
        <w:jc w:val="center"/>
        <w:outlineLvl w:val="0"/>
      </w:pPr>
      <w:r w:rsidRPr="00E90612">
        <w:lastRenderedPageBreak/>
        <w:t xml:space="preserve">Приложение </w:t>
      </w:r>
      <w:r>
        <w:t>1</w:t>
      </w:r>
    </w:p>
    <w:p w:rsidR="000E3808" w:rsidRPr="00E90612" w:rsidRDefault="000E3808" w:rsidP="000E3808">
      <w:pPr>
        <w:pStyle w:val="ConsPlusNormal"/>
        <w:ind w:left="5103"/>
        <w:jc w:val="center"/>
      </w:pPr>
      <w:r w:rsidRPr="00E90612">
        <w:t>к постановлению</w:t>
      </w:r>
      <w:r>
        <w:t xml:space="preserve"> </w:t>
      </w:r>
      <w:r w:rsidRPr="00E90612">
        <w:t>адми</w:t>
      </w:r>
      <w:r>
        <w:t>нистрации муниципального района</w:t>
      </w:r>
      <w:r w:rsidRPr="00E90612">
        <w:t xml:space="preserve"> «Корткеросский»</w:t>
      </w:r>
    </w:p>
    <w:p w:rsidR="000E3808" w:rsidRPr="00E90612" w:rsidRDefault="000E3808" w:rsidP="000E3808">
      <w:pPr>
        <w:pStyle w:val="ConsPlusNormal"/>
        <w:ind w:left="5103"/>
        <w:jc w:val="center"/>
      </w:pPr>
      <w:r>
        <w:t>30.08.2021 № 1329</w:t>
      </w:r>
    </w:p>
    <w:p w:rsidR="000E3808" w:rsidRDefault="000E3808"/>
    <w:p w:rsidR="000B0A70" w:rsidRDefault="000B0A70" w:rsidP="000B0A70">
      <w:pPr>
        <w:jc w:val="center"/>
      </w:pPr>
      <w:r>
        <w:t>Ведомость получения подарка физическим</w:t>
      </w:r>
      <w:r w:rsidR="003107A0">
        <w:t>(ими)</w:t>
      </w:r>
      <w:r>
        <w:t xml:space="preserve"> лицом</w:t>
      </w:r>
      <w:r w:rsidR="003107A0">
        <w:t>(</w:t>
      </w:r>
      <w:proofErr w:type="spellStart"/>
      <w:r w:rsidR="003107A0">
        <w:t>ами</w:t>
      </w:r>
      <w:proofErr w:type="spellEnd"/>
      <w:r w:rsidR="003107A0">
        <w:t>)</w:t>
      </w:r>
    </w:p>
    <w:p w:rsidR="000B0A70" w:rsidRDefault="000B0A70" w:rsidP="000B0A70">
      <w:pPr>
        <w:jc w:val="center"/>
      </w:pPr>
    </w:p>
    <w:p w:rsidR="00FA4F46" w:rsidRPr="00E90612" w:rsidRDefault="00FA4F46" w:rsidP="00FA4F46">
      <w:pPr>
        <w:pStyle w:val="ConsPlusNormal"/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5"/>
        <w:gridCol w:w="2518"/>
        <w:gridCol w:w="2328"/>
        <w:gridCol w:w="932"/>
        <w:gridCol w:w="1276"/>
        <w:gridCol w:w="1842"/>
      </w:tblGrid>
      <w:tr w:rsidR="00EB55AE" w:rsidRPr="00E90612" w:rsidTr="00EB55AE">
        <w:trPr>
          <w:trHeight w:val="841"/>
        </w:trPr>
        <w:tc>
          <w:tcPr>
            <w:tcW w:w="805" w:type="dxa"/>
          </w:tcPr>
          <w:p w:rsidR="00EB55AE" w:rsidRDefault="00EB55AE" w:rsidP="00FA4F4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18" w:type="dxa"/>
          </w:tcPr>
          <w:p w:rsidR="00EB55AE" w:rsidRPr="00E90612" w:rsidRDefault="00EB55AE" w:rsidP="00FA4F4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  <w:r w:rsidRPr="00E906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</w:t>
            </w:r>
            <w:r w:rsidRPr="00E90612">
              <w:rPr>
                <w:sz w:val="24"/>
                <w:szCs w:val="24"/>
              </w:rPr>
              <w:t>ческого лица</w:t>
            </w:r>
          </w:p>
        </w:tc>
        <w:tc>
          <w:tcPr>
            <w:tcW w:w="2328" w:type="dxa"/>
          </w:tcPr>
          <w:p w:rsidR="00EB55AE" w:rsidRPr="00E90612" w:rsidRDefault="00EB55AE" w:rsidP="009B608A">
            <w:pPr>
              <w:pStyle w:val="ConsPlusNormal"/>
              <w:jc w:val="center"/>
              <w:rPr>
                <w:sz w:val="24"/>
                <w:szCs w:val="24"/>
              </w:rPr>
            </w:pPr>
            <w:r w:rsidRPr="00E90612">
              <w:rPr>
                <w:sz w:val="24"/>
                <w:szCs w:val="24"/>
              </w:rPr>
              <w:t>Наименование материальных ценностей</w:t>
            </w:r>
          </w:p>
        </w:tc>
        <w:tc>
          <w:tcPr>
            <w:tcW w:w="932" w:type="dxa"/>
          </w:tcPr>
          <w:p w:rsidR="00EB55AE" w:rsidRPr="00E90612" w:rsidRDefault="00EB55AE" w:rsidP="009B608A">
            <w:pPr>
              <w:pStyle w:val="ConsPlusNormal"/>
              <w:jc w:val="center"/>
              <w:rPr>
                <w:sz w:val="24"/>
                <w:szCs w:val="24"/>
              </w:rPr>
            </w:pPr>
            <w:r w:rsidRPr="00E90612">
              <w:rPr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</w:tcPr>
          <w:p w:rsidR="00EB55AE" w:rsidRPr="00E90612" w:rsidRDefault="00EB55AE" w:rsidP="009B608A">
            <w:pPr>
              <w:pStyle w:val="ConsPlusNormal"/>
              <w:jc w:val="center"/>
              <w:rPr>
                <w:sz w:val="24"/>
                <w:szCs w:val="24"/>
              </w:rPr>
            </w:pPr>
            <w:r w:rsidRPr="00E90612">
              <w:rPr>
                <w:sz w:val="24"/>
                <w:szCs w:val="24"/>
              </w:rPr>
              <w:t>Сумма</w:t>
            </w:r>
          </w:p>
        </w:tc>
        <w:tc>
          <w:tcPr>
            <w:tcW w:w="1842" w:type="dxa"/>
          </w:tcPr>
          <w:p w:rsidR="00EB55AE" w:rsidRPr="00E90612" w:rsidRDefault="00EB55AE" w:rsidP="009B608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физического лица</w:t>
            </w:r>
          </w:p>
        </w:tc>
      </w:tr>
      <w:tr w:rsidR="00EB55AE" w:rsidRPr="00E90612" w:rsidTr="00EB55AE">
        <w:trPr>
          <w:trHeight w:val="290"/>
        </w:trPr>
        <w:tc>
          <w:tcPr>
            <w:tcW w:w="805" w:type="dxa"/>
          </w:tcPr>
          <w:p w:rsidR="00EB55AE" w:rsidRPr="00E90612" w:rsidRDefault="00EB55AE" w:rsidP="00EB55AE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:rsidR="00EB55AE" w:rsidRPr="00E90612" w:rsidRDefault="00EB55AE" w:rsidP="009B608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:rsidR="00EB55AE" w:rsidRPr="00E90612" w:rsidRDefault="00EB55AE" w:rsidP="009B608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EB55AE" w:rsidRPr="00E90612" w:rsidRDefault="00EB55AE" w:rsidP="009B608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B55AE" w:rsidRPr="00E90612" w:rsidRDefault="00EB55AE" w:rsidP="009B608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B55AE" w:rsidRPr="00E90612" w:rsidRDefault="00EB55AE" w:rsidP="009B608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B55AE" w:rsidRPr="00E90612" w:rsidTr="00EB55AE">
        <w:trPr>
          <w:trHeight w:val="290"/>
        </w:trPr>
        <w:tc>
          <w:tcPr>
            <w:tcW w:w="805" w:type="dxa"/>
          </w:tcPr>
          <w:p w:rsidR="00EB55AE" w:rsidRPr="00E90612" w:rsidRDefault="00EB55AE" w:rsidP="00EB55AE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:rsidR="00EB55AE" w:rsidRPr="00E90612" w:rsidRDefault="00EB55AE" w:rsidP="009B608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:rsidR="00EB55AE" w:rsidRPr="00E90612" w:rsidRDefault="00EB55AE" w:rsidP="009B608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EB55AE" w:rsidRPr="00E90612" w:rsidRDefault="00EB55AE" w:rsidP="009B608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B55AE" w:rsidRPr="00E90612" w:rsidRDefault="00EB55AE" w:rsidP="009B608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B55AE" w:rsidRPr="00E90612" w:rsidRDefault="00EB55AE" w:rsidP="009B608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B55AE" w:rsidRPr="00E90612" w:rsidTr="00EB55AE">
        <w:trPr>
          <w:trHeight w:val="290"/>
        </w:trPr>
        <w:tc>
          <w:tcPr>
            <w:tcW w:w="805" w:type="dxa"/>
          </w:tcPr>
          <w:p w:rsidR="00EB55AE" w:rsidRPr="00E90612" w:rsidRDefault="00EB55AE" w:rsidP="00EB55AE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:rsidR="00EB55AE" w:rsidRPr="00E90612" w:rsidRDefault="00EB55AE" w:rsidP="009B608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:rsidR="00EB55AE" w:rsidRPr="00E90612" w:rsidRDefault="00EB55AE" w:rsidP="009B608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EB55AE" w:rsidRPr="00E90612" w:rsidRDefault="00EB55AE" w:rsidP="009B608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B55AE" w:rsidRPr="00E90612" w:rsidRDefault="00EB55AE" w:rsidP="009B608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B55AE" w:rsidRPr="00E90612" w:rsidRDefault="00EB55AE" w:rsidP="009B608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B55AE" w:rsidRPr="00E90612" w:rsidTr="00EB55AE">
        <w:trPr>
          <w:trHeight w:val="290"/>
        </w:trPr>
        <w:tc>
          <w:tcPr>
            <w:tcW w:w="805" w:type="dxa"/>
          </w:tcPr>
          <w:p w:rsidR="00EB55AE" w:rsidRPr="00E90612" w:rsidRDefault="00EB55AE" w:rsidP="00EB55AE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:rsidR="00EB55AE" w:rsidRPr="00E90612" w:rsidRDefault="00EB55AE" w:rsidP="009B608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:rsidR="00EB55AE" w:rsidRPr="00E90612" w:rsidRDefault="00EB55AE" w:rsidP="009B608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EB55AE" w:rsidRPr="00E90612" w:rsidRDefault="00EB55AE" w:rsidP="009B608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B55AE" w:rsidRPr="00E90612" w:rsidRDefault="00EB55AE" w:rsidP="009B608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B55AE" w:rsidRPr="00E90612" w:rsidRDefault="00EB55AE" w:rsidP="009B608A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FA4F46" w:rsidRPr="00E90612" w:rsidRDefault="00FA4F46" w:rsidP="00FA4F46">
      <w:pPr>
        <w:pStyle w:val="ConsPlusNormal"/>
      </w:pPr>
    </w:p>
    <w:p w:rsidR="00FA4F46" w:rsidRPr="00E90612" w:rsidRDefault="00FA4F46" w:rsidP="00FA4F46">
      <w:pPr>
        <w:pStyle w:val="ConsPlusNonformat"/>
        <w:jc w:val="both"/>
      </w:pPr>
      <w:r w:rsidRPr="00E90612">
        <w:t xml:space="preserve">    </w:t>
      </w:r>
    </w:p>
    <w:p w:rsidR="00FA4F46" w:rsidRPr="00E90612" w:rsidRDefault="00FA4F46" w:rsidP="00FA4F46">
      <w:pPr>
        <w:pStyle w:val="ConsPlusNonformat"/>
        <w:jc w:val="both"/>
      </w:pPr>
    </w:p>
    <w:p w:rsidR="00FA4F46" w:rsidRPr="00FA4F46" w:rsidRDefault="00FA4F46" w:rsidP="00FA4F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4F46">
        <w:rPr>
          <w:rFonts w:ascii="Times New Roman" w:hAnsi="Times New Roman" w:cs="Times New Roman"/>
          <w:sz w:val="24"/>
          <w:szCs w:val="24"/>
        </w:rPr>
        <w:t>Подпись ответственного лица ________________/_______________</w:t>
      </w:r>
    </w:p>
    <w:p w:rsidR="00FA4F46" w:rsidRPr="00E90612" w:rsidRDefault="00FA4F46" w:rsidP="00FA4F46">
      <w:pPr>
        <w:pStyle w:val="ConsPlusNormal"/>
      </w:pPr>
    </w:p>
    <w:p w:rsidR="000B0A70" w:rsidRDefault="000B0A70" w:rsidP="000B0A70">
      <w:pPr>
        <w:jc w:val="center"/>
      </w:pPr>
    </w:p>
    <w:p w:rsidR="000E3808" w:rsidRDefault="000E3808">
      <w: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E4235" w:rsidRPr="00E90612" w:rsidTr="001F25FE">
        <w:trPr>
          <w:trHeight w:val="1683"/>
        </w:trPr>
        <w:tc>
          <w:tcPr>
            <w:tcW w:w="4785" w:type="dxa"/>
          </w:tcPr>
          <w:p w:rsidR="003E4235" w:rsidRPr="00E90612" w:rsidRDefault="003E4235" w:rsidP="001F25FE">
            <w:pPr>
              <w:pStyle w:val="ConsPlusNormal"/>
              <w:jc w:val="right"/>
              <w:outlineLvl w:val="0"/>
            </w:pPr>
          </w:p>
        </w:tc>
        <w:tc>
          <w:tcPr>
            <w:tcW w:w="4786" w:type="dxa"/>
          </w:tcPr>
          <w:p w:rsidR="003E4235" w:rsidRPr="00E90612" w:rsidRDefault="003E4235" w:rsidP="001F25FE">
            <w:pPr>
              <w:pStyle w:val="ConsPlusNormal"/>
              <w:jc w:val="center"/>
              <w:outlineLvl w:val="0"/>
            </w:pPr>
            <w:r w:rsidRPr="00E90612">
              <w:t xml:space="preserve">Приложение </w:t>
            </w:r>
            <w:r w:rsidR="000E3808">
              <w:t>2</w:t>
            </w:r>
          </w:p>
          <w:p w:rsidR="003E4235" w:rsidRPr="00E90612" w:rsidRDefault="003E4235" w:rsidP="001F25FE">
            <w:pPr>
              <w:pStyle w:val="ConsPlusNormal"/>
              <w:jc w:val="center"/>
            </w:pPr>
            <w:r w:rsidRPr="00E90612">
              <w:t>к постановлению</w:t>
            </w:r>
            <w:r>
              <w:t xml:space="preserve"> </w:t>
            </w:r>
            <w:r w:rsidRPr="00E90612">
              <w:t>адми</w:t>
            </w:r>
            <w:r w:rsidR="000E3808">
              <w:t>нистрации муниципального района</w:t>
            </w:r>
            <w:r w:rsidRPr="00E90612">
              <w:t xml:space="preserve"> «Корткеросский»</w:t>
            </w:r>
          </w:p>
          <w:p w:rsidR="003E4235" w:rsidRPr="00E90612" w:rsidRDefault="006957B0" w:rsidP="001F25FE">
            <w:pPr>
              <w:pStyle w:val="ConsPlusNormal"/>
              <w:jc w:val="center"/>
            </w:pPr>
            <w:r>
              <w:t>30</w:t>
            </w:r>
            <w:r w:rsidR="00394599">
              <w:t>.08.2021</w:t>
            </w:r>
            <w:r w:rsidR="00ED53A4">
              <w:t xml:space="preserve"> № </w:t>
            </w:r>
            <w:r>
              <w:t>1329</w:t>
            </w:r>
          </w:p>
          <w:p w:rsidR="003E4235" w:rsidRPr="00E90612" w:rsidRDefault="003E4235" w:rsidP="001F25FE">
            <w:pPr>
              <w:pStyle w:val="ConsPlusNormal"/>
              <w:jc w:val="center"/>
              <w:outlineLvl w:val="0"/>
            </w:pPr>
          </w:p>
        </w:tc>
      </w:tr>
    </w:tbl>
    <w:p w:rsidR="003E4235" w:rsidRPr="00E90612" w:rsidRDefault="003E4235" w:rsidP="003E4235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E90612">
        <w:rPr>
          <w:b/>
        </w:rPr>
        <w:t>Предельные нормы на представительские и иные прочие расходы</w:t>
      </w:r>
    </w:p>
    <w:p w:rsidR="003E4235" w:rsidRPr="00E90612" w:rsidRDefault="003E4235" w:rsidP="003E4235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8"/>
        <w:gridCol w:w="5914"/>
        <w:gridCol w:w="3159"/>
      </w:tblGrid>
      <w:tr w:rsidR="003E4235" w:rsidRPr="007F505E" w:rsidTr="00F16676">
        <w:tc>
          <w:tcPr>
            <w:tcW w:w="498" w:type="dxa"/>
          </w:tcPr>
          <w:p w:rsidR="003E4235" w:rsidRPr="007F505E" w:rsidRDefault="003E4235" w:rsidP="001F25FE">
            <w:pPr>
              <w:pStyle w:val="ConsPlusNormal"/>
              <w:jc w:val="both"/>
              <w:rPr>
                <w:b/>
                <w:szCs w:val="28"/>
              </w:rPr>
            </w:pPr>
            <w:r w:rsidRPr="007F505E">
              <w:rPr>
                <w:b/>
                <w:szCs w:val="28"/>
              </w:rPr>
              <w:t>№</w:t>
            </w:r>
          </w:p>
        </w:tc>
        <w:tc>
          <w:tcPr>
            <w:tcW w:w="5914" w:type="dxa"/>
          </w:tcPr>
          <w:p w:rsidR="003E4235" w:rsidRPr="007F505E" w:rsidRDefault="003E4235" w:rsidP="001F25FE">
            <w:pPr>
              <w:pStyle w:val="ConsPlusNormal"/>
              <w:ind w:firstLine="34"/>
              <w:jc w:val="center"/>
              <w:rPr>
                <w:b/>
                <w:szCs w:val="28"/>
              </w:rPr>
            </w:pPr>
            <w:r w:rsidRPr="007F505E">
              <w:rPr>
                <w:b/>
                <w:szCs w:val="28"/>
              </w:rPr>
              <w:t>Вид расходов</w:t>
            </w:r>
          </w:p>
        </w:tc>
        <w:tc>
          <w:tcPr>
            <w:tcW w:w="3159" w:type="dxa"/>
          </w:tcPr>
          <w:p w:rsidR="003E4235" w:rsidRPr="007F505E" w:rsidRDefault="003E4235" w:rsidP="001F25FE">
            <w:pPr>
              <w:pStyle w:val="ConsPlusNormal"/>
              <w:jc w:val="center"/>
              <w:rPr>
                <w:b/>
                <w:szCs w:val="28"/>
              </w:rPr>
            </w:pPr>
            <w:r w:rsidRPr="007F505E">
              <w:rPr>
                <w:b/>
                <w:szCs w:val="28"/>
              </w:rPr>
              <w:t>Предельная сумма (руб.)</w:t>
            </w:r>
          </w:p>
        </w:tc>
      </w:tr>
      <w:tr w:rsidR="003E4235" w:rsidRPr="007F505E" w:rsidTr="001F25FE">
        <w:tc>
          <w:tcPr>
            <w:tcW w:w="9571" w:type="dxa"/>
            <w:gridSpan w:val="3"/>
          </w:tcPr>
          <w:p w:rsidR="003E4235" w:rsidRPr="007F505E" w:rsidRDefault="003E4235" w:rsidP="001F25FE">
            <w:pPr>
              <w:pStyle w:val="ConsPlusNormal"/>
              <w:jc w:val="center"/>
              <w:rPr>
                <w:szCs w:val="28"/>
              </w:rPr>
            </w:pPr>
            <w:bookmarkStart w:id="0" w:name="_GoBack"/>
            <w:bookmarkEnd w:id="0"/>
            <w:r w:rsidRPr="007F505E">
              <w:rPr>
                <w:b/>
                <w:szCs w:val="28"/>
              </w:rPr>
              <w:t>Состав представительских расходов на прием официальных делегаций и отдельного официального лица:</w:t>
            </w:r>
          </w:p>
        </w:tc>
      </w:tr>
      <w:tr w:rsidR="005A311C" w:rsidRPr="007F505E" w:rsidTr="00F16676">
        <w:tc>
          <w:tcPr>
            <w:tcW w:w="498" w:type="dxa"/>
          </w:tcPr>
          <w:p w:rsidR="005A311C" w:rsidRPr="007F505E" w:rsidRDefault="005A311C" w:rsidP="005A311C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5914" w:type="dxa"/>
          </w:tcPr>
          <w:p w:rsidR="005A311C" w:rsidRPr="007F505E" w:rsidRDefault="00A34C34" w:rsidP="005A311C">
            <w:pPr>
              <w:pStyle w:val="ConsPlusNormal"/>
              <w:ind w:firstLine="34"/>
              <w:jc w:val="both"/>
              <w:rPr>
                <w:szCs w:val="28"/>
                <w:lang w:eastAsia="en-US"/>
              </w:rPr>
            </w:pPr>
            <w:r w:rsidRPr="00E90612">
              <w:t>расходы на оплату горячего питания</w:t>
            </w:r>
            <w:r>
              <w:t xml:space="preserve"> и</w:t>
            </w:r>
            <w:r w:rsidRPr="00F730C1">
              <w:t xml:space="preserve"> </w:t>
            </w:r>
            <w:r w:rsidRPr="00E90612">
              <w:t>буфетное обслуживание</w:t>
            </w:r>
          </w:p>
        </w:tc>
        <w:tc>
          <w:tcPr>
            <w:tcW w:w="3159" w:type="dxa"/>
          </w:tcPr>
          <w:p w:rsidR="005A311C" w:rsidRPr="007F505E" w:rsidRDefault="005A311C" w:rsidP="005A311C">
            <w:pPr>
              <w:pStyle w:val="ConsPlusNormal"/>
              <w:jc w:val="both"/>
              <w:rPr>
                <w:szCs w:val="28"/>
                <w:lang w:eastAsia="en-US"/>
              </w:rPr>
            </w:pPr>
            <w:r w:rsidRPr="007F505E">
              <w:rPr>
                <w:szCs w:val="28"/>
                <w:lang w:eastAsia="en-US"/>
              </w:rPr>
              <w:t xml:space="preserve">до </w:t>
            </w:r>
            <w:r w:rsidR="00A34C34">
              <w:rPr>
                <w:szCs w:val="28"/>
                <w:lang w:eastAsia="en-US"/>
              </w:rPr>
              <w:t>1</w:t>
            </w:r>
            <w:r w:rsidRPr="007F505E">
              <w:rPr>
                <w:szCs w:val="28"/>
                <w:lang w:eastAsia="en-US"/>
              </w:rPr>
              <w:t>200 рублей на 1 человека</w:t>
            </w:r>
          </w:p>
        </w:tc>
      </w:tr>
      <w:tr w:rsidR="005A311C" w:rsidRPr="007F505E" w:rsidTr="00F16676">
        <w:tc>
          <w:tcPr>
            <w:tcW w:w="498" w:type="dxa"/>
          </w:tcPr>
          <w:p w:rsidR="005A311C" w:rsidRPr="007F505E" w:rsidRDefault="005A311C" w:rsidP="005A311C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5914" w:type="dxa"/>
          </w:tcPr>
          <w:p w:rsidR="005A311C" w:rsidRPr="007F505E" w:rsidRDefault="005A311C" w:rsidP="005A311C">
            <w:pPr>
              <w:pStyle w:val="ConsPlusNormal"/>
              <w:ind w:firstLine="34"/>
              <w:jc w:val="both"/>
              <w:rPr>
                <w:szCs w:val="28"/>
              </w:rPr>
            </w:pPr>
            <w:r w:rsidRPr="007F505E">
              <w:rPr>
                <w:szCs w:val="28"/>
              </w:rPr>
              <w:t>расходы на бытовое обслуживание</w:t>
            </w:r>
          </w:p>
        </w:tc>
        <w:tc>
          <w:tcPr>
            <w:tcW w:w="3159" w:type="dxa"/>
          </w:tcPr>
          <w:p w:rsidR="005A311C" w:rsidRPr="007F505E" w:rsidRDefault="005A311C" w:rsidP="005A311C">
            <w:pPr>
              <w:pStyle w:val="ConsPlusNormal"/>
              <w:jc w:val="both"/>
              <w:rPr>
                <w:szCs w:val="28"/>
              </w:rPr>
            </w:pPr>
            <w:r w:rsidRPr="007F505E">
              <w:rPr>
                <w:szCs w:val="28"/>
              </w:rPr>
              <w:t>до 100 рублей на 1 человека</w:t>
            </w:r>
          </w:p>
        </w:tc>
      </w:tr>
      <w:tr w:rsidR="005A311C" w:rsidRPr="007F505E" w:rsidTr="00F16676">
        <w:tc>
          <w:tcPr>
            <w:tcW w:w="498" w:type="dxa"/>
          </w:tcPr>
          <w:p w:rsidR="005A311C" w:rsidRPr="007F505E" w:rsidRDefault="005A311C" w:rsidP="005A311C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5914" w:type="dxa"/>
          </w:tcPr>
          <w:p w:rsidR="005A311C" w:rsidRPr="007F505E" w:rsidRDefault="005A311C" w:rsidP="005A311C">
            <w:pPr>
              <w:pStyle w:val="ConsPlusNormal"/>
              <w:ind w:firstLine="34"/>
              <w:jc w:val="both"/>
              <w:rPr>
                <w:szCs w:val="28"/>
              </w:rPr>
            </w:pPr>
            <w:r w:rsidRPr="007F505E">
              <w:rPr>
                <w:szCs w:val="28"/>
              </w:rPr>
              <w:t>расходы на оплату услуг сторонних организаций и частных лиц, связанных с проведением мероприятий</w:t>
            </w:r>
          </w:p>
        </w:tc>
        <w:tc>
          <w:tcPr>
            <w:tcW w:w="3159" w:type="dxa"/>
          </w:tcPr>
          <w:p w:rsidR="005A311C" w:rsidRPr="007F505E" w:rsidRDefault="005A311C" w:rsidP="005A311C">
            <w:pPr>
              <w:pStyle w:val="ConsPlusNormal"/>
              <w:jc w:val="both"/>
              <w:rPr>
                <w:szCs w:val="28"/>
              </w:rPr>
            </w:pPr>
            <w:r w:rsidRPr="007F505E">
              <w:rPr>
                <w:szCs w:val="28"/>
              </w:rPr>
              <w:t>до 2000 рублей в час</w:t>
            </w:r>
          </w:p>
        </w:tc>
      </w:tr>
      <w:tr w:rsidR="005A311C" w:rsidRPr="007F505E" w:rsidTr="00F16676">
        <w:tc>
          <w:tcPr>
            <w:tcW w:w="498" w:type="dxa"/>
          </w:tcPr>
          <w:p w:rsidR="005A311C" w:rsidRPr="007F505E" w:rsidRDefault="005A311C" w:rsidP="005A311C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5914" w:type="dxa"/>
          </w:tcPr>
          <w:p w:rsidR="005A311C" w:rsidRPr="007F505E" w:rsidRDefault="005A311C" w:rsidP="005A311C">
            <w:pPr>
              <w:pStyle w:val="ConsPlusNormal"/>
              <w:ind w:firstLine="34"/>
              <w:jc w:val="both"/>
              <w:rPr>
                <w:szCs w:val="28"/>
              </w:rPr>
            </w:pPr>
            <w:r w:rsidRPr="007F505E">
              <w:rPr>
                <w:szCs w:val="28"/>
              </w:rPr>
              <w:t>расходы на оплату транспортных услуг при проведении выездных мероприятий или для подвоза участников мероприятий</w:t>
            </w:r>
          </w:p>
        </w:tc>
        <w:tc>
          <w:tcPr>
            <w:tcW w:w="3159" w:type="dxa"/>
          </w:tcPr>
          <w:p w:rsidR="005A311C" w:rsidRPr="007F505E" w:rsidRDefault="005A311C" w:rsidP="005A311C">
            <w:pPr>
              <w:pStyle w:val="ConsPlusNormal"/>
              <w:jc w:val="both"/>
              <w:rPr>
                <w:szCs w:val="28"/>
              </w:rPr>
            </w:pPr>
            <w:r w:rsidRPr="007F505E">
              <w:rPr>
                <w:szCs w:val="28"/>
              </w:rPr>
              <w:t xml:space="preserve">аренда </w:t>
            </w:r>
            <w:proofErr w:type="gramStart"/>
            <w:r w:rsidRPr="007F505E">
              <w:rPr>
                <w:szCs w:val="28"/>
              </w:rPr>
              <w:t>до  150</w:t>
            </w:r>
            <w:proofErr w:type="gramEnd"/>
            <w:r w:rsidRPr="007F505E">
              <w:rPr>
                <w:szCs w:val="28"/>
              </w:rPr>
              <w:t xml:space="preserve"> рублей в час</w:t>
            </w:r>
          </w:p>
        </w:tc>
      </w:tr>
      <w:tr w:rsidR="005A311C" w:rsidRPr="007F505E" w:rsidTr="00F16676">
        <w:tc>
          <w:tcPr>
            <w:tcW w:w="498" w:type="dxa"/>
          </w:tcPr>
          <w:p w:rsidR="005A311C" w:rsidRPr="007F505E" w:rsidRDefault="005A311C" w:rsidP="005A311C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5914" w:type="dxa"/>
          </w:tcPr>
          <w:p w:rsidR="005A311C" w:rsidRPr="007F505E" w:rsidRDefault="005A311C" w:rsidP="005A311C">
            <w:pPr>
              <w:pStyle w:val="ConsPlusNormal"/>
              <w:ind w:firstLine="34"/>
              <w:jc w:val="both"/>
              <w:rPr>
                <w:szCs w:val="28"/>
              </w:rPr>
            </w:pPr>
            <w:r w:rsidRPr="007F505E">
              <w:rPr>
                <w:szCs w:val="28"/>
              </w:rPr>
              <w:t>расходы на приобретение сувениров и памятных подарков</w:t>
            </w:r>
          </w:p>
        </w:tc>
        <w:tc>
          <w:tcPr>
            <w:tcW w:w="3159" w:type="dxa"/>
          </w:tcPr>
          <w:p w:rsidR="005A311C" w:rsidRPr="007F505E" w:rsidRDefault="005A311C" w:rsidP="005A311C">
            <w:pPr>
              <w:pStyle w:val="ConsPlusNormal"/>
              <w:jc w:val="both"/>
              <w:rPr>
                <w:szCs w:val="28"/>
              </w:rPr>
            </w:pPr>
            <w:r w:rsidRPr="007F505E">
              <w:rPr>
                <w:szCs w:val="28"/>
              </w:rPr>
              <w:t>до 1500 рублей на 1 человека</w:t>
            </w:r>
          </w:p>
        </w:tc>
      </w:tr>
      <w:tr w:rsidR="005A311C" w:rsidRPr="007F505E" w:rsidTr="00F16676">
        <w:tc>
          <w:tcPr>
            <w:tcW w:w="498" w:type="dxa"/>
          </w:tcPr>
          <w:p w:rsidR="005A311C" w:rsidRPr="007F505E" w:rsidRDefault="005A311C" w:rsidP="005A311C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5914" w:type="dxa"/>
          </w:tcPr>
          <w:p w:rsidR="005A311C" w:rsidRPr="007F505E" w:rsidRDefault="005A311C" w:rsidP="005A311C">
            <w:pPr>
              <w:pStyle w:val="ConsPlusNormal"/>
              <w:ind w:firstLine="34"/>
              <w:jc w:val="both"/>
              <w:rPr>
                <w:szCs w:val="28"/>
              </w:rPr>
            </w:pPr>
            <w:r w:rsidRPr="007F505E">
              <w:rPr>
                <w:szCs w:val="28"/>
              </w:rPr>
              <w:t>расходы на приобретение букетов цветов, цветов</w:t>
            </w:r>
          </w:p>
        </w:tc>
        <w:tc>
          <w:tcPr>
            <w:tcW w:w="3159" w:type="dxa"/>
          </w:tcPr>
          <w:p w:rsidR="005A311C" w:rsidRPr="007F505E" w:rsidRDefault="005A311C" w:rsidP="005A311C">
            <w:pPr>
              <w:pStyle w:val="ConsPlusNormal"/>
              <w:jc w:val="both"/>
              <w:rPr>
                <w:szCs w:val="28"/>
              </w:rPr>
            </w:pPr>
            <w:r w:rsidRPr="007F505E">
              <w:rPr>
                <w:szCs w:val="28"/>
              </w:rPr>
              <w:t>до 2 500 рублей на 1 человека</w:t>
            </w:r>
          </w:p>
        </w:tc>
      </w:tr>
      <w:tr w:rsidR="005A311C" w:rsidRPr="007F505E" w:rsidTr="001F25FE">
        <w:tc>
          <w:tcPr>
            <w:tcW w:w="9571" w:type="dxa"/>
            <w:gridSpan w:val="3"/>
          </w:tcPr>
          <w:p w:rsidR="005A311C" w:rsidRPr="007F505E" w:rsidRDefault="005A311C" w:rsidP="005A311C">
            <w:pPr>
              <w:pStyle w:val="ConsPlusNormal"/>
              <w:jc w:val="center"/>
              <w:rPr>
                <w:b/>
                <w:szCs w:val="28"/>
              </w:rPr>
            </w:pPr>
            <w:r w:rsidRPr="007F505E">
              <w:rPr>
                <w:b/>
                <w:szCs w:val="28"/>
              </w:rPr>
              <w:t>Состав представительских расходов на проведение и обслуживание мероприятий, в том числе выездных, координационных советов, круглых столов и тому подобных мероприятий, организуемых и проводимых Администрацией вне зависимости от места их проведения:</w:t>
            </w:r>
          </w:p>
        </w:tc>
      </w:tr>
      <w:tr w:rsidR="005A311C" w:rsidRPr="007F505E" w:rsidTr="00F16676">
        <w:tc>
          <w:tcPr>
            <w:tcW w:w="498" w:type="dxa"/>
          </w:tcPr>
          <w:p w:rsidR="005A311C" w:rsidRPr="007F505E" w:rsidRDefault="005A311C" w:rsidP="005A311C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5914" w:type="dxa"/>
          </w:tcPr>
          <w:p w:rsidR="005A311C" w:rsidRPr="007F505E" w:rsidRDefault="00A34C34" w:rsidP="005A311C">
            <w:pPr>
              <w:pStyle w:val="ConsPlusNormal"/>
              <w:jc w:val="both"/>
              <w:rPr>
                <w:szCs w:val="28"/>
              </w:rPr>
            </w:pPr>
            <w:r w:rsidRPr="00E90612">
              <w:t>расходы на оплату горячего питания</w:t>
            </w:r>
            <w:r>
              <w:t xml:space="preserve"> и</w:t>
            </w:r>
            <w:r w:rsidRPr="00F730C1">
              <w:t xml:space="preserve"> </w:t>
            </w:r>
            <w:r w:rsidRPr="00E90612">
              <w:t>буфетное обслуживание</w:t>
            </w:r>
            <w:r w:rsidRPr="007F505E">
              <w:rPr>
                <w:szCs w:val="28"/>
              </w:rPr>
              <w:t xml:space="preserve"> </w:t>
            </w:r>
            <w:r w:rsidR="005A311C" w:rsidRPr="007F505E">
              <w:rPr>
                <w:szCs w:val="28"/>
              </w:rPr>
              <w:t>участников мероприятия</w:t>
            </w:r>
          </w:p>
        </w:tc>
        <w:tc>
          <w:tcPr>
            <w:tcW w:w="3159" w:type="dxa"/>
          </w:tcPr>
          <w:p w:rsidR="005A311C" w:rsidRPr="007F505E" w:rsidRDefault="005A311C" w:rsidP="005A311C">
            <w:pPr>
              <w:pStyle w:val="ConsPlusNormal"/>
              <w:jc w:val="both"/>
              <w:rPr>
                <w:szCs w:val="28"/>
              </w:rPr>
            </w:pPr>
            <w:r w:rsidRPr="007F505E">
              <w:rPr>
                <w:szCs w:val="28"/>
              </w:rPr>
              <w:t xml:space="preserve">до </w:t>
            </w:r>
            <w:r w:rsidR="00A34C34">
              <w:rPr>
                <w:szCs w:val="28"/>
              </w:rPr>
              <w:t>1</w:t>
            </w:r>
            <w:r w:rsidRPr="007F505E">
              <w:rPr>
                <w:szCs w:val="28"/>
              </w:rPr>
              <w:t>200 рублей на 1 человека</w:t>
            </w:r>
          </w:p>
        </w:tc>
      </w:tr>
      <w:tr w:rsidR="005A311C" w:rsidRPr="007F505E" w:rsidTr="00F16676">
        <w:tc>
          <w:tcPr>
            <w:tcW w:w="498" w:type="dxa"/>
          </w:tcPr>
          <w:p w:rsidR="005A311C" w:rsidRPr="007F505E" w:rsidRDefault="005A311C" w:rsidP="005A311C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5914" w:type="dxa"/>
          </w:tcPr>
          <w:p w:rsidR="005A311C" w:rsidRPr="007F505E" w:rsidRDefault="005A311C" w:rsidP="005A311C">
            <w:pPr>
              <w:pStyle w:val="ConsPlusNormal"/>
              <w:jc w:val="both"/>
              <w:rPr>
                <w:szCs w:val="28"/>
                <w:lang w:eastAsia="en-US"/>
              </w:rPr>
            </w:pPr>
            <w:r w:rsidRPr="007F505E">
              <w:rPr>
                <w:szCs w:val="28"/>
                <w:lang w:eastAsia="en-US"/>
              </w:rPr>
              <w:t>расходы на бытовое обслуживание</w:t>
            </w:r>
          </w:p>
        </w:tc>
        <w:tc>
          <w:tcPr>
            <w:tcW w:w="3159" w:type="dxa"/>
          </w:tcPr>
          <w:p w:rsidR="005A311C" w:rsidRPr="007F505E" w:rsidRDefault="005A311C" w:rsidP="005A311C">
            <w:pPr>
              <w:pStyle w:val="ConsPlusNormal"/>
              <w:jc w:val="both"/>
              <w:rPr>
                <w:szCs w:val="28"/>
                <w:lang w:eastAsia="en-US"/>
              </w:rPr>
            </w:pPr>
            <w:r w:rsidRPr="007F505E">
              <w:rPr>
                <w:szCs w:val="28"/>
                <w:lang w:eastAsia="en-US"/>
              </w:rPr>
              <w:t>до 100 рублей на 1 человека</w:t>
            </w:r>
          </w:p>
        </w:tc>
      </w:tr>
      <w:tr w:rsidR="005A311C" w:rsidRPr="007F505E" w:rsidTr="00F16676">
        <w:tc>
          <w:tcPr>
            <w:tcW w:w="498" w:type="dxa"/>
          </w:tcPr>
          <w:p w:rsidR="005A311C" w:rsidRPr="007F505E" w:rsidRDefault="005A311C" w:rsidP="005A311C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5914" w:type="dxa"/>
          </w:tcPr>
          <w:p w:rsidR="005A311C" w:rsidRPr="007F505E" w:rsidRDefault="005A311C" w:rsidP="005A311C">
            <w:pPr>
              <w:pStyle w:val="ConsPlusNormal"/>
              <w:jc w:val="both"/>
              <w:rPr>
                <w:szCs w:val="28"/>
              </w:rPr>
            </w:pPr>
            <w:r w:rsidRPr="007F505E">
              <w:rPr>
                <w:szCs w:val="28"/>
              </w:rPr>
              <w:t>расходы на транспортное обслуживание</w:t>
            </w:r>
          </w:p>
        </w:tc>
        <w:tc>
          <w:tcPr>
            <w:tcW w:w="3159" w:type="dxa"/>
          </w:tcPr>
          <w:p w:rsidR="005A311C" w:rsidRPr="007F505E" w:rsidRDefault="005A311C" w:rsidP="005A311C">
            <w:pPr>
              <w:pStyle w:val="ConsPlusNormal"/>
              <w:jc w:val="both"/>
              <w:rPr>
                <w:szCs w:val="28"/>
              </w:rPr>
            </w:pPr>
            <w:r w:rsidRPr="007F505E">
              <w:rPr>
                <w:szCs w:val="28"/>
              </w:rPr>
              <w:t xml:space="preserve">аренда </w:t>
            </w:r>
            <w:proofErr w:type="gramStart"/>
            <w:r w:rsidRPr="007F505E">
              <w:rPr>
                <w:szCs w:val="28"/>
              </w:rPr>
              <w:t>до  150</w:t>
            </w:r>
            <w:proofErr w:type="gramEnd"/>
            <w:r w:rsidRPr="007F505E">
              <w:rPr>
                <w:szCs w:val="28"/>
              </w:rPr>
              <w:t xml:space="preserve"> рублей в час</w:t>
            </w:r>
          </w:p>
        </w:tc>
      </w:tr>
      <w:tr w:rsidR="005A311C" w:rsidRPr="007F505E" w:rsidTr="00F16676">
        <w:tc>
          <w:tcPr>
            <w:tcW w:w="498" w:type="dxa"/>
          </w:tcPr>
          <w:p w:rsidR="005A311C" w:rsidRPr="007F505E" w:rsidRDefault="005A311C" w:rsidP="005A311C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5914" w:type="dxa"/>
          </w:tcPr>
          <w:p w:rsidR="005A311C" w:rsidRPr="007F505E" w:rsidRDefault="005A311C" w:rsidP="005A311C">
            <w:pPr>
              <w:pStyle w:val="ConsPlusNormal"/>
              <w:ind w:firstLine="34"/>
              <w:jc w:val="both"/>
              <w:rPr>
                <w:szCs w:val="28"/>
              </w:rPr>
            </w:pPr>
            <w:r w:rsidRPr="007F505E">
              <w:rPr>
                <w:szCs w:val="28"/>
              </w:rPr>
              <w:t>расходы на оплату услуг сторонних организаций и частных лиц, связанных с проведением мероприятий</w:t>
            </w:r>
          </w:p>
        </w:tc>
        <w:tc>
          <w:tcPr>
            <w:tcW w:w="3159" w:type="dxa"/>
          </w:tcPr>
          <w:p w:rsidR="005A311C" w:rsidRPr="007F505E" w:rsidRDefault="005A311C" w:rsidP="005A311C">
            <w:pPr>
              <w:pStyle w:val="ConsPlusNormal"/>
              <w:jc w:val="both"/>
              <w:rPr>
                <w:szCs w:val="28"/>
              </w:rPr>
            </w:pPr>
            <w:r w:rsidRPr="007F505E">
              <w:rPr>
                <w:szCs w:val="28"/>
              </w:rPr>
              <w:t>до 2000 рублей в час</w:t>
            </w:r>
          </w:p>
        </w:tc>
      </w:tr>
      <w:tr w:rsidR="005A311C" w:rsidRPr="007F505E" w:rsidTr="00F16676">
        <w:tc>
          <w:tcPr>
            <w:tcW w:w="498" w:type="dxa"/>
          </w:tcPr>
          <w:p w:rsidR="005A311C" w:rsidRPr="007F505E" w:rsidRDefault="005A311C" w:rsidP="005A311C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5914" w:type="dxa"/>
          </w:tcPr>
          <w:p w:rsidR="005A311C" w:rsidRPr="007F505E" w:rsidRDefault="005A311C" w:rsidP="005A311C">
            <w:pPr>
              <w:pStyle w:val="ConsPlusNormal"/>
              <w:jc w:val="both"/>
              <w:rPr>
                <w:szCs w:val="28"/>
              </w:rPr>
            </w:pPr>
            <w:r w:rsidRPr="007F505E">
              <w:rPr>
                <w:szCs w:val="28"/>
              </w:rPr>
              <w:t>расходы на приобретение сувениров и памятных подарков</w:t>
            </w:r>
          </w:p>
        </w:tc>
        <w:tc>
          <w:tcPr>
            <w:tcW w:w="3159" w:type="dxa"/>
          </w:tcPr>
          <w:p w:rsidR="005A311C" w:rsidRPr="007F505E" w:rsidRDefault="005A311C" w:rsidP="005A311C">
            <w:pPr>
              <w:pStyle w:val="ConsPlusNormal"/>
              <w:jc w:val="both"/>
              <w:rPr>
                <w:szCs w:val="28"/>
              </w:rPr>
            </w:pPr>
            <w:r w:rsidRPr="007F505E">
              <w:rPr>
                <w:szCs w:val="28"/>
              </w:rPr>
              <w:t>до 1500 рублей на 1 человека</w:t>
            </w:r>
          </w:p>
        </w:tc>
      </w:tr>
      <w:tr w:rsidR="005A311C" w:rsidRPr="007F505E" w:rsidTr="00F16676">
        <w:tc>
          <w:tcPr>
            <w:tcW w:w="498" w:type="dxa"/>
          </w:tcPr>
          <w:p w:rsidR="005A311C" w:rsidRPr="007F505E" w:rsidRDefault="005A311C" w:rsidP="005A311C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5914" w:type="dxa"/>
          </w:tcPr>
          <w:p w:rsidR="005A311C" w:rsidRPr="007F505E" w:rsidRDefault="005A311C" w:rsidP="005A311C">
            <w:pPr>
              <w:pStyle w:val="ConsPlusNormal"/>
              <w:ind w:firstLine="34"/>
              <w:jc w:val="both"/>
              <w:rPr>
                <w:szCs w:val="28"/>
              </w:rPr>
            </w:pPr>
            <w:r w:rsidRPr="007F505E">
              <w:rPr>
                <w:szCs w:val="28"/>
              </w:rPr>
              <w:t>расходы на приобретение букетов цветов, цветов</w:t>
            </w:r>
          </w:p>
        </w:tc>
        <w:tc>
          <w:tcPr>
            <w:tcW w:w="3159" w:type="dxa"/>
          </w:tcPr>
          <w:p w:rsidR="005A311C" w:rsidRPr="007F505E" w:rsidRDefault="005A311C" w:rsidP="005A311C">
            <w:pPr>
              <w:pStyle w:val="ConsPlusNormal"/>
              <w:jc w:val="both"/>
              <w:rPr>
                <w:szCs w:val="28"/>
              </w:rPr>
            </w:pPr>
            <w:r w:rsidRPr="007F505E">
              <w:rPr>
                <w:szCs w:val="28"/>
              </w:rPr>
              <w:t>до 2 500 рублей на 1 человека</w:t>
            </w:r>
          </w:p>
        </w:tc>
      </w:tr>
      <w:tr w:rsidR="005A311C" w:rsidRPr="007F505E" w:rsidTr="00F16676">
        <w:tc>
          <w:tcPr>
            <w:tcW w:w="498" w:type="dxa"/>
          </w:tcPr>
          <w:p w:rsidR="005A311C" w:rsidRPr="007F505E" w:rsidRDefault="005A311C" w:rsidP="005A311C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5914" w:type="dxa"/>
          </w:tcPr>
          <w:p w:rsidR="005A311C" w:rsidRPr="007F505E" w:rsidRDefault="005A311C" w:rsidP="005A311C">
            <w:pPr>
              <w:pStyle w:val="ConsPlusNormal"/>
              <w:jc w:val="both"/>
              <w:rPr>
                <w:szCs w:val="28"/>
              </w:rPr>
            </w:pPr>
            <w:r w:rsidRPr="007F505E">
              <w:rPr>
                <w:szCs w:val="28"/>
              </w:rPr>
              <w:t>расходы на аренду залов (помещений)</w:t>
            </w:r>
          </w:p>
        </w:tc>
        <w:tc>
          <w:tcPr>
            <w:tcW w:w="3159" w:type="dxa"/>
          </w:tcPr>
          <w:p w:rsidR="005A311C" w:rsidRPr="007F505E" w:rsidRDefault="005A311C" w:rsidP="005A311C">
            <w:pPr>
              <w:pStyle w:val="ConsPlusNormal"/>
              <w:jc w:val="both"/>
              <w:rPr>
                <w:szCs w:val="28"/>
              </w:rPr>
            </w:pPr>
            <w:r w:rsidRPr="007F505E">
              <w:rPr>
                <w:szCs w:val="28"/>
              </w:rPr>
              <w:t>до 3000 рублей в час</w:t>
            </w:r>
          </w:p>
        </w:tc>
      </w:tr>
      <w:tr w:rsidR="005A311C" w:rsidRPr="007F505E" w:rsidTr="001F25FE">
        <w:tc>
          <w:tcPr>
            <w:tcW w:w="9571" w:type="dxa"/>
            <w:gridSpan w:val="3"/>
          </w:tcPr>
          <w:p w:rsidR="005A311C" w:rsidRPr="007F505E" w:rsidRDefault="005A311C" w:rsidP="005A311C">
            <w:pPr>
              <w:pStyle w:val="ConsPlusTitle"/>
              <w:jc w:val="center"/>
              <w:outlineLvl w:val="1"/>
              <w:rPr>
                <w:szCs w:val="28"/>
              </w:rPr>
            </w:pPr>
            <w:r w:rsidRPr="007F505E">
              <w:rPr>
                <w:szCs w:val="28"/>
              </w:rPr>
              <w:lastRenderedPageBreak/>
              <w:t>Состав прочих расходов, связанных с участием представителей от Администрации</w:t>
            </w:r>
          </w:p>
          <w:p w:rsidR="005A311C" w:rsidRPr="007F505E" w:rsidRDefault="005A311C" w:rsidP="005A311C">
            <w:pPr>
              <w:pStyle w:val="ConsPlusTitle"/>
              <w:jc w:val="center"/>
              <w:rPr>
                <w:szCs w:val="28"/>
              </w:rPr>
            </w:pPr>
            <w:r w:rsidRPr="007F505E">
              <w:rPr>
                <w:szCs w:val="28"/>
              </w:rPr>
              <w:t>во встречах и (или) торжественных праздничных, траурных мероприятиях, организованных органами государственной власти Республики Коми, органами местного самоуправления муниципального образования, а также иными организациями, независимо от организационно-правовой формы и формы</w:t>
            </w:r>
          </w:p>
          <w:p w:rsidR="005A311C" w:rsidRPr="007F505E" w:rsidRDefault="005A311C" w:rsidP="005A311C">
            <w:pPr>
              <w:pStyle w:val="ConsPlusNormal"/>
              <w:jc w:val="center"/>
              <w:rPr>
                <w:szCs w:val="28"/>
              </w:rPr>
            </w:pPr>
            <w:r w:rsidRPr="007F505E">
              <w:rPr>
                <w:b/>
                <w:szCs w:val="28"/>
              </w:rPr>
              <w:t>собственности, общественными объединениями</w:t>
            </w:r>
          </w:p>
        </w:tc>
      </w:tr>
      <w:tr w:rsidR="005A311C" w:rsidRPr="007F505E" w:rsidTr="00F16676">
        <w:tc>
          <w:tcPr>
            <w:tcW w:w="498" w:type="dxa"/>
          </w:tcPr>
          <w:p w:rsidR="005A311C" w:rsidRPr="007F505E" w:rsidRDefault="005A311C" w:rsidP="005A311C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5914" w:type="dxa"/>
          </w:tcPr>
          <w:p w:rsidR="005A311C" w:rsidRPr="007F505E" w:rsidRDefault="005A311C" w:rsidP="005A311C">
            <w:pPr>
              <w:pStyle w:val="ConsPlusNormal"/>
              <w:jc w:val="both"/>
              <w:rPr>
                <w:szCs w:val="28"/>
              </w:rPr>
            </w:pPr>
            <w:r w:rsidRPr="007F505E">
              <w:rPr>
                <w:szCs w:val="28"/>
              </w:rPr>
              <w:t>приобретение букетов цветов, цветов</w:t>
            </w:r>
          </w:p>
          <w:p w:rsidR="005A311C" w:rsidRPr="007F505E" w:rsidRDefault="005A311C" w:rsidP="005A311C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3159" w:type="dxa"/>
          </w:tcPr>
          <w:p w:rsidR="005A311C" w:rsidRPr="007F505E" w:rsidRDefault="00AA3657" w:rsidP="005A311C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до 2</w:t>
            </w:r>
            <w:r w:rsidR="005A311C" w:rsidRPr="007F505E">
              <w:rPr>
                <w:szCs w:val="28"/>
              </w:rPr>
              <w:t>500 рублей на 1 человека</w:t>
            </w:r>
          </w:p>
        </w:tc>
      </w:tr>
      <w:tr w:rsidR="005A311C" w:rsidRPr="007F505E" w:rsidTr="00F16676">
        <w:tc>
          <w:tcPr>
            <w:tcW w:w="498" w:type="dxa"/>
          </w:tcPr>
          <w:p w:rsidR="005A311C" w:rsidRPr="007F505E" w:rsidRDefault="005A311C" w:rsidP="005A311C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5914" w:type="dxa"/>
          </w:tcPr>
          <w:p w:rsidR="005A311C" w:rsidRPr="007F505E" w:rsidRDefault="005A311C" w:rsidP="00F16676">
            <w:pPr>
              <w:pStyle w:val="ConsPlusNormal"/>
              <w:jc w:val="both"/>
              <w:rPr>
                <w:szCs w:val="28"/>
              </w:rPr>
            </w:pPr>
            <w:r w:rsidRPr="007F505E">
              <w:rPr>
                <w:szCs w:val="28"/>
              </w:rPr>
              <w:t>приобретение памятных сувениров</w:t>
            </w:r>
            <w:r w:rsidR="00F16676">
              <w:rPr>
                <w:szCs w:val="28"/>
              </w:rPr>
              <w:t>,</w:t>
            </w:r>
            <w:r w:rsidRPr="007F505E">
              <w:rPr>
                <w:szCs w:val="28"/>
              </w:rPr>
              <w:t xml:space="preserve"> подарков</w:t>
            </w:r>
            <w:r w:rsidR="00F16676">
              <w:rPr>
                <w:szCs w:val="28"/>
              </w:rPr>
              <w:t>, денежных сертификатов</w:t>
            </w:r>
            <w:r w:rsidRPr="007F505E">
              <w:rPr>
                <w:szCs w:val="28"/>
              </w:rPr>
              <w:t xml:space="preserve"> юридическим лицам (от имени муниципального района, администрации)</w:t>
            </w:r>
          </w:p>
        </w:tc>
        <w:tc>
          <w:tcPr>
            <w:tcW w:w="3159" w:type="dxa"/>
          </w:tcPr>
          <w:p w:rsidR="005A311C" w:rsidRPr="007F505E" w:rsidRDefault="009F40E3" w:rsidP="005A311C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F16676">
              <w:rPr>
                <w:szCs w:val="28"/>
              </w:rPr>
              <w:t>о 10</w:t>
            </w:r>
            <w:r>
              <w:rPr>
                <w:szCs w:val="28"/>
              </w:rPr>
              <w:t>0</w:t>
            </w:r>
            <w:r w:rsidR="005A311C" w:rsidRPr="007F505E">
              <w:rPr>
                <w:szCs w:val="28"/>
              </w:rPr>
              <w:t>000 рублей на 1 организацию</w:t>
            </w:r>
          </w:p>
        </w:tc>
      </w:tr>
      <w:tr w:rsidR="005A311C" w:rsidRPr="007F505E" w:rsidTr="00F16676">
        <w:tc>
          <w:tcPr>
            <w:tcW w:w="498" w:type="dxa"/>
          </w:tcPr>
          <w:p w:rsidR="005A311C" w:rsidRPr="007F505E" w:rsidRDefault="005A311C" w:rsidP="005A311C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5914" w:type="dxa"/>
          </w:tcPr>
          <w:p w:rsidR="005A311C" w:rsidRPr="007F505E" w:rsidRDefault="005A311C" w:rsidP="005A311C">
            <w:pPr>
              <w:pStyle w:val="ConsPlusNormal"/>
              <w:jc w:val="both"/>
              <w:rPr>
                <w:szCs w:val="28"/>
              </w:rPr>
            </w:pPr>
            <w:r w:rsidRPr="007F505E">
              <w:rPr>
                <w:szCs w:val="28"/>
              </w:rPr>
              <w:t>на приобретение памятных сувениров или подарков физическим лицам</w:t>
            </w:r>
          </w:p>
        </w:tc>
        <w:tc>
          <w:tcPr>
            <w:tcW w:w="3159" w:type="dxa"/>
          </w:tcPr>
          <w:p w:rsidR="005A311C" w:rsidRPr="007F505E" w:rsidRDefault="005A311C" w:rsidP="005A311C">
            <w:pPr>
              <w:pStyle w:val="ConsPlusNormal"/>
              <w:jc w:val="both"/>
              <w:rPr>
                <w:szCs w:val="28"/>
              </w:rPr>
            </w:pPr>
            <w:r w:rsidRPr="007F505E">
              <w:rPr>
                <w:szCs w:val="28"/>
              </w:rPr>
              <w:t>до 5</w:t>
            </w:r>
            <w:r w:rsidR="009F40E3">
              <w:rPr>
                <w:szCs w:val="28"/>
              </w:rPr>
              <w:t>0</w:t>
            </w:r>
            <w:r w:rsidRPr="007F505E">
              <w:rPr>
                <w:szCs w:val="28"/>
              </w:rPr>
              <w:t>000 рублей на 1 человека</w:t>
            </w:r>
          </w:p>
        </w:tc>
      </w:tr>
      <w:tr w:rsidR="005A311C" w:rsidRPr="007F505E" w:rsidTr="00F16676">
        <w:tc>
          <w:tcPr>
            <w:tcW w:w="498" w:type="dxa"/>
          </w:tcPr>
          <w:p w:rsidR="005A311C" w:rsidRPr="007F505E" w:rsidRDefault="005A311C" w:rsidP="005A311C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5914" w:type="dxa"/>
          </w:tcPr>
          <w:p w:rsidR="005A311C" w:rsidRPr="007F505E" w:rsidRDefault="005A311C" w:rsidP="005A311C">
            <w:pPr>
              <w:pStyle w:val="ConsPlusNormal"/>
              <w:jc w:val="both"/>
              <w:rPr>
                <w:szCs w:val="28"/>
              </w:rPr>
            </w:pPr>
            <w:r w:rsidRPr="007F505E">
              <w:rPr>
                <w:szCs w:val="28"/>
              </w:rPr>
              <w:t>на приобретение траурных венков, корзин, лент</w:t>
            </w:r>
          </w:p>
        </w:tc>
        <w:tc>
          <w:tcPr>
            <w:tcW w:w="3159" w:type="dxa"/>
          </w:tcPr>
          <w:p w:rsidR="005A311C" w:rsidRPr="007F505E" w:rsidRDefault="005A311C" w:rsidP="005A311C">
            <w:pPr>
              <w:pStyle w:val="ConsPlusNormal"/>
              <w:jc w:val="both"/>
              <w:rPr>
                <w:szCs w:val="28"/>
              </w:rPr>
            </w:pPr>
            <w:r w:rsidRPr="007F505E">
              <w:rPr>
                <w:szCs w:val="28"/>
              </w:rPr>
              <w:t xml:space="preserve">до </w:t>
            </w:r>
            <w:r w:rsidR="00AA3657">
              <w:rPr>
                <w:szCs w:val="28"/>
              </w:rPr>
              <w:t>3</w:t>
            </w:r>
            <w:r w:rsidRPr="007F505E">
              <w:rPr>
                <w:szCs w:val="28"/>
              </w:rPr>
              <w:t>000 рублей в рамках 1 траурного мероприятия</w:t>
            </w:r>
          </w:p>
        </w:tc>
      </w:tr>
      <w:tr w:rsidR="005A311C" w:rsidRPr="007F505E" w:rsidTr="00F16676">
        <w:tc>
          <w:tcPr>
            <w:tcW w:w="498" w:type="dxa"/>
          </w:tcPr>
          <w:p w:rsidR="005A311C" w:rsidRPr="007F505E" w:rsidRDefault="005A311C" w:rsidP="005A311C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5914" w:type="dxa"/>
          </w:tcPr>
          <w:p w:rsidR="005A311C" w:rsidRPr="007F505E" w:rsidRDefault="005A311C" w:rsidP="005A311C">
            <w:pPr>
              <w:pStyle w:val="ConsPlusNormal"/>
              <w:jc w:val="both"/>
              <w:rPr>
                <w:szCs w:val="28"/>
              </w:rPr>
            </w:pPr>
            <w:r w:rsidRPr="007F505E">
              <w:rPr>
                <w:szCs w:val="28"/>
              </w:rPr>
              <w:t>приобретение баннеров, плакатов, праздничной символики и атрибутики</w:t>
            </w:r>
          </w:p>
        </w:tc>
        <w:tc>
          <w:tcPr>
            <w:tcW w:w="3159" w:type="dxa"/>
          </w:tcPr>
          <w:p w:rsidR="005A311C" w:rsidRPr="007F505E" w:rsidRDefault="00AA3657" w:rsidP="005A311C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до 10</w:t>
            </w:r>
            <w:r w:rsidR="005A311C" w:rsidRPr="007F505E">
              <w:rPr>
                <w:szCs w:val="28"/>
              </w:rPr>
              <w:t>000 рублей за единицу</w:t>
            </w:r>
          </w:p>
        </w:tc>
      </w:tr>
      <w:tr w:rsidR="00FA1640" w:rsidRPr="007F505E" w:rsidTr="00F16676">
        <w:tc>
          <w:tcPr>
            <w:tcW w:w="498" w:type="dxa"/>
          </w:tcPr>
          <w:p w:rsidR="00FA1640" w:rsidRPr="007F505E" w:rsidRDefault="00FA1640" w:rsidP="005A311C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5914" w:type="dxa"/>
          </w:tcPr>
          <w:p w:rsidR="00FA1640" w:rsidRPr="007F505E" w:rsidRDefault="00FA1640" w:rsidP="005A311C">
            <w:pPr>
              <w:pStyle w:val="ConsPlusNormal"/>
              <w:jc w:val="both"/>
              <w:rPr>
                <w:szCs w:val="28"/>
              </w:rPr>
            </w:pPr>
            <w:r>
              <w:t>командировочные расходы, связанные с выездом за пределы территории Республики Коми уполномоченных представителей от администрации (по доверенности)</w:t>
            </w:r>
          </w:p>
        </w:tc>
        <w:tc>
          <w:tcPr>
            <w:tcW w:w="3159" w:type="dxa"/>
          </w:tcPr>
          <w:p w:rsidR="00FA1640" w:rsidRDefault="00FA1640" w:rsidP="005A311C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300 рублей в сутки</w:t>
            </w:r>
          </w:p>
        </w:tc>
      </w:tr>
      <w:tr w:rsidR="00FA1640" w:rsidRPr="007F505E" w:rsidTr="00F16676">
        <w:tc>
          <w:tcPr>
            <w:tcW w:w="498" w:type="dxa"/>
          </w:tcPr>
          <w:p w:rsidR="00FA1640" w:rsidRPr="007F505E" w:rsidRDefault="00FA1640" w:rsidP="005A311C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5914" w:type="dxa"/>
          </w:tcPr>
          <w:p w:rsidR="00FA1640" w:rsidRPr="007F505E" w:rsidRDefault="00FA1640" w:rsidP="005A311C">
            <w:pPr>
              <w:pStyle w:val="ConsPlusNormal"/>
              <w:jc w:val="both"/>
              <w:rPr>
                <w:szCs w:val="28"/>
              </w:rPr>
            </w:pPr>
            <w:r>
              <w:t>транспортные расходы по проезду к месту командирования и обратно</w:t>
            </w:r>
          </w:p>
        </w:tc>
        <w:tc>
          <w:tcPr>
            <w:tcW w:w="3159" w:type="dxa"/>
          </w:tcPr>
          <w:p w:rsidR="00FA1640" w:rsidRDefault="00DC2B70" w:rsidP="00DC2B70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по билетам эконом</w:t>
            </w:r>
            <w:r w:rsidR="00FA1640">
              <w:rPr>
                <w:szCs w:val="28"/>
              </w:rPr>
              <w:t>класса</w:t>
            </w:r>
          </w:p>
        </w:tc>
      </w:tr>
    </w:tbl>
    <w:p w:rsidR="00273B64" w:rsidRDefault="00273B64" w:rsidP="00C90720">
      <w:pPr>
        <w:pStyle w:val="ConsPlusNormal"/>
        <w:spacing w:before="280"/>
        <w:jc w:val="both"/>
        <w:rPr>
          <w:sz w:val="20"/>
        </w:rPr>
      </w:pPr>
    </w:p>
    <w:sectPr w:rsidR="00273B64" w:rsidSect="00554CFD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90B7B"/>
    <w:multiLevelType w:val="hybridMultilevel"/>
    <w:tmpl w:val="F96A05B4"/>
    <w:lvl w:ilvl="0" w:tplc="0419000F">
      <w:start w:val="1"/>
      <w:numFmt w:val="decimal"/>
      <w:lvlText w:val="%1."/>
      <w:lvlJc w:val="left"/>
      <w:pPr>
        <w:ind w:left="1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 w15:restartNumberingAfterBreak="0">
    <w:nsid w:val="21E04098"/>
    <w:multiLevelType w:val="hybridMultilevel"/>
    <w:tmpl w:val="8C2CD9E4"/>
    <w:lvl w:ilvl="0" w:tplc="5A8060C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D2F26"/>
    <w:multiLevelType w:val="multilevel"/>
    <w:tmpl w:val="5DB8F7C0"/>
    <w:lvl w:ilvl="0">
      <w:start w:val="1"/>
      <w:numFmt w:val="decimal"/>
      <w:lvlText w:val="%1."/>
      <w:lvlJc w:val="left"/>
      <w:pPr>
        <w:ind w:left="92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7" w:hanging="2160"/>
      </w:pPr>
      <w:rPr>
        <w:rFonts w:hint="default"/>
      </w:rPr>
    </w:lvl>
  </w:abstractNum>
  <w:abstractNum w:abstractNumId="3" w15:restartNumberingAfterBreak="0">
    <w:nsid w:val="651E0F36"/>
    <w:multiLevelType w:val="hybridMultilevel"/>
    <w:tmpl w:val="6F6E5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67AE5"/>
    <w:multiLevelType w:val="hybridMultilevel"/>
    <w:tmpl w:val="BD3AF23A"/>
    <w:lvl w:ilvl="0" w:tplc="4A6A16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C3"/>
    <w:rsid w:val="000B0A70"/>
    <w:rsid w:val="000E3808"/>
    <w:rsid w:val="001A6511"/>
    <w:rsid w:val="00230EB9"/>
    <w:rsid w:val="00273B64"/>
    <w:rsid w:val="002C2DE1"/>
    <w:rsid w:val="003107A0"/>
    <w:rsid w:val="00387CC1"/>
    <w:rsid w:val="00394599"/>
    <w:rsid w:val="003E4235"/>
    <w:rsid w:val="00403DF9"/>
    <w:rsid w:val="00554CFD"/>
    <w:rsid w:val="005A217D"/>
    <w:rsid w:val="005A311C"/>
    <w:rsid w:val="005B699C"/>
    <w:rsid w:val="005D3591"/>
    <w:rsid w:val="005E3843"/>
    <w:rsid w:val="00686701"/>
    <w:rsid w:val="006957B0"/>
    <w:rsid w:val="006E7FD5"/>
    <w:rsid w:val="007C5127"/>
    <w:rsid w:val="007F505E"/>
    <w:rsid w:val="008D5C47"/>
    <w:rsid w:val="008D5D7F"/>
    <w:rsid w:val="009662AD"/>
    <w:rsid w:val="00982CBE"/>
    <w:rsid w:val="009E5AD9"/>
    <w:rsid w:val="009F40E3"/>
    <w:rsid w:val="00A34C34"/>
    <w:rsid w:val="00A3788C"/>
    <w:rsid w:val="00A55CC9"/>
    <w:rsid w:val="00AA3657"/>
    <w:rsid w:val="00AC0C46"/>
    <w:rsid w:val="00AD59FA"/>
    <w:rsid w:val="00BA07FE"/>
    <w:rsid w:val="00BE710C"/>
    <w:rsid w:val="00C26760"/>
    <w:rsid w:val="00C44033"/>
    <w:rsid w:val="00C63DC7"/>
    <w:rsid w:val="00C74A39"/>
    <w:rsid w:val="00C90720"/>
    <w:rsid w:val="00CB3B8B"/>
    <w:rsid w:val="00CC3712"/>
    <w:rsid w:val="00D24939"/>
    <w:rsid w:val="00D5538B"/>
    <w:rsid w:val="00DA4AAE"/>
    <w:rsid w:val="00DB12C3"/>
    <w:rsid w:val="00DC2B70"/>
    <w:rsid w:val="00DF26DE"/>
    <w:rsid w:val="00E04DE4"/>
    <w:rsid w:val="00E8053C"/>
    <w:rsid w:val="00E809BB"/>
    <w:rsid w:val="00EB55AE"/>
    <w:rsid w:val="00ED53A4"/>
    <w:rsid w:val="00F16676"/>
    <w:rsid w:val="00F730C1"/>
    <w:rsid w:val="00FA1640"/>
    <w:rsid w:val="00FA4F46"/>
    <w:rsid w:val="00FB217B"/>
    <w:rsid w:val="00FC72C5"/>
    <w:rsid w:val="00F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A9C10-45B6-49D8-957D-11171A66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235"/>
  </w:style>
  <w:style w:type="paragraph" w:styleId="1">
    <w:name w:val="heading 1"/>
    <w:basedOn w:val="a"/>
    <w:next w:val="a"/>
    <w:link w:val="10"/>
    <w:uiPriority w:val="9"/>
    <w:qFormat/>
    <w:rsid w:val="00273B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E4235"/>
    <w:pPr>
      <w:keepNext/>
      <w:outlineLvl w:val="1"/>
    </w:pPr>
    <w:rPr>
      <w:rFonts w:eastAsia="Times New Roman" w:cs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E4235"/>
    <w:pPr>
      <w:keepNext/>
      <w:jc w:val="center"/>
      <w:outlineLvl w:val="2"/>
    </w:pPr>
    <w:rPr>
      <w:rFonts w:eastAsia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B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235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42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23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E4235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table" w:styleId="a5">
    <w:name w:val="Table Grid"/>
    <w:basedOn w:val="a1"/>
    <w:uiPriority w:val="59"/>
    <w:rsid w:val="003E4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3E4235"/>
    <w:rPr>
      <w:rFonts w:eastAsia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E4235"/>
    <w:rPr>
      <w:rFonts w:eastAsia="Times New Roman" w:cs="Times New Roman"/>
      <w:b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7C512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73B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273B6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7">
    <w:name w:val="No Spacing"/>
    <w:uiPriority w:val="1"/>
    <w:qFormat/>
    <w:rsid w:val="00273B64"/>
    <w:rPr>
      <w:rFonts w:ascii="Calibri" w:eastAsia="Calibri" w:hAnsi="Calibri" w:cs="Times New Roman"/>
      <w:sz w:val="22"/>
    </w:rPr>
  </w:style>
  <w:style w:type="paragraph" w:customStyle="1" w:styleId="ConsPlusNonformat">
    <w:name w:val="ConsPlusNonformat"/>
    <w:rsid w:val="00FA4F4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&#1076;&#1086;&#1082;&#1091;&#1084;&#1077;&#1085;&#1099;\&#1052;&#1040;&#1056;&#1048;&#1053;&#1040;\&#1047;&#1072;&#1082;&#1091;&#1087;&#1082;&#1080;\&#1087;&#1086;&#1089;&#1090;_512_&#1054;%20&#1087;&#1088;&#1077;&#1076;&#1089;&#1090;&#1072;&#1074;&#1080;&#1090;.&#1088;&#1072;&#1089;&#1093;&#1086;&#1076;&#1072;&#1093;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Мишарина Надежда</cp:lastModifiedBy>
  <cp:revision>2</cp:revision>
  <cp:lastPrinted>2021-10-06T12:44:00Z</cp:lastPrinted>
  <dcterms:created xsi:type="dcterms:W3CDTF">2021-10-06T12:44:00Z</dcterms:created>
  <dcterms:modified xsi:type="dcterms:W3CDTF">2021-10-06T12:44:00Z</dcterms:modified>
</cp:coreProperties>
</file>