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253"/>
      </w:tblGrid>
      <w:tr w:rsidR="000679DF" w:rsidRPr="000679DF" w:rsidTr="007D4711">
        <w:trPr>
          <w:trHeight w:val="1266"/>
        </w:trPr>
        <w:tc>
          <w:tcPr>
            <w:tcW w:w="3652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0679DF" w:rsidRPr="000679DF" w:rsidRDefault="000679DF" w:rsidP="00067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685"/>
        </w:trPr>
        <w:tc>
          <w:tcPr>
            <w:tcW w:w="9606" w:type="dxa"/>
            <w:gridSpan w:val="4"/>
          </w:tcPr>
          <w:p w:rsidR="00056A61" w:rsidRDefault="00056A61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9D2407" w:rsidP="009D2407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18.06.</w:t>
            </w:r>
            <w:r w:rsidR="000679DF"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2019 года </w:t>
            </w:r>
          </w:p>
        </w:tc>
        <w:tc>
          <w:tcPr>
            <w:tcW w:w="4962" w:type="dxa"/>
            <w:gridSpan w:val="2"/>
          </w:tcPr>
          <w:p w:rsidR="000679DF" w:rsidRPr="000679DF" w:rsidRDefault="000679DF" w:rsidP="009D24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9D240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VI-38/14</w:t>
            </w:r>
          </w:p>
        </w:tc>
      </w:tr>
      <w:tr w:rsidR="000679DF" w:rsidRPr="000679DF" w:rsidTr="007D4711">
        <w:trPr>
          <w:cantSplit/>
          <w:trHeight w:val="373"/>
        </w:trPr>
        <w:tc>
          <w:tcPr>
            <w:tcW w:w="4644" w:type="dxa"/>
            <w:gridSpan w:val="2"/>
          </w:tcPr>
          <w:p w:rsidR="000679DF" w:rsidRPr="000679DF" w:rsidRDefault="000679DF" w:rsidP="000679D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62" w:type="dxa"/>
            <w:gridSpan w:val="2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79DF" w:rsidRPr="000679DF" w:rsidTr="007D4711">
        <w:trPr>
          <w:cantSplit/>
          <w:trHeight w:val="393"/>
        </w:trPr>
        <w:tc>
          <w:tcPr>
            <w:tcW w:w="9606" w:type="dxa"/>
            <w:gridSpan w:val="4"/>
          </w:tcPr>
          <w:p w:rsidR="000679DF" w:rsidRPr="000679DF" w:rsidRDefault="000679DF" w:rsidP="00067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(Республика Коми, Корткеросский район, с.Корткерос) </w:t>
            </w:r>
          </w:p>
        </w:tc>
      </w:tr>
    </w:tbl>
    <w:p w:rsidR="000679DF" w:rsidRPr="000679DF" w:rsidRDefault="000679DF" w:rsidP="00067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5F0" w:rsidRPr="00FD65F0" w:rsidRDefault="000679DF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65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FD65F0" w:rsidRPr="00FD65F0">
        <w:rPr>
          <w:rFonts w:ascii="Times New Roman" w:hAnsi="Times New Roman" w:cs="Times New Roman"/>
          <w:b/>
          <w:sz w:val="32"/>
          <w:szCs w:val="32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242AE4">
        <w:rPr>
          <w:rFonts w:ascii="Times New Roman" w:hAnsi="Times New Roman" w:cs="Times New Roman"/>
          <w:b/>
          <w:sz w:val="32"/>
          <w:szCs w:val="32"/>
        </w:rPr>
        <w:t>Позтыкерес</w:t>
      </w:r>
      <w:proofErr w:type="spellEnd"/>
      <w:r w:rsidR="00FD65F0" w:rsidRPr="00FD65F0">
        <w:rPr>
          <w:rFonts w:ascii="Times New Roman" w:hAnsi="Times New Roman" w:cs="Times New Roman"/>
          <w:b/>
          <w:sz w:val="32"/>
          <w:szCs w:val="32"/>
        </w:rPr>
        <w:t>», утвержденные решением Совета муниципального района «</w:t>
      </w:r>
      <w:proofErr w:type="spellStart"/>
      <w:r w:rsidR="00FD65F0" w:rsidRPr="00FD65F0">
        <w:rPr>
          <w:rFonts w:ascii="Times New Roman" w:hAnsi="Times New Roman" w:cs="Times New Roman"/>
          <w:b/>
          <w:sz w:val="32"/>
          <w:szCs w:val="32"/>
        </w:rPr>
        <w:t>Корткеросский</w:t>
      </w:r>
      <w:proofErr w:type="spellEnd"/>
      <w:r w:rsidR="00FD65F0" w:rsidRPr="00FD65F0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="00A24869" w:rsidRPr="00A24869">
        <w:rPr>
          <w:rFonts w:ascii="Times New Roman" w:hAnsi="Times New Roman" w:cs="Times New Roman"/>
          <w:b/>
          <w:sz w:val="32"/>
          <w:szCs w:val="32"/>
        </w:rPr>
        <w:t>от 28 марта 2018 года № VI-26/20</w:t>
      </w:r>
    </w:p>
    <w:p w:rsidR="00FD65F0" w:rsidRPr="00FD65F0" w:rsidRDefault="00FD65F0" w:rsidP="00FD65F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</w:t>
      </w:r>
      <w:r w:rsidRPr="001F5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33 Градостроительного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067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5628" w:rsidRPr="001F5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заключения по результатам публичных слушаний от 02 ноября 2018 года,</w:t>
      </w:r>
      <w:r w:rsidR="001F56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7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0679DF" w:rsidRPr="000679DF" w:rsidRDefault="000679DF" w:rsidP="00FD65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546" w:rsidRDefault="00FD65F0" w:rsidP="00A24869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5F0">
        <w:rPr>
          <w:rStyle w:val="FontStyle18"/>
          <w:b w:val="0"/>
          <w:sz w:val="28"/>
          <w:szCs w:val="28"/>
        </w:rPr>
        <w:t>Внести в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муниципального образования сельского поселения «</w:t>
      </w:r>
      <w:proofErr w:type="spellStart"/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Позтыкерес</w:t>
      </w:r>
      <w:proofErr w:type="spellEnd"/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утвержденные решением </w:t>
      </w:r>
      <w:proofErr w:type="gram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05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proofErr w:type="spellStart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Корткероский</w:t>
      </w:r>
      <w:proofErr w:type="spellEnd"/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79D9" w:rsidRPr="00C679D9">
        <w:t xml:space="preserve"> </w:t>
      </w:r>
      <w:r w:rsidR="00C679D9" w:rsidRP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24869" w:rsidRPr="00A24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марта 2018 года № VI-26/20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4546" w:rsidRPr="00634546" w:rsidRDefault="00634546" w:rsidP="00B34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екстовую часть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редакции согласно Приложению 1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4546" w:rsidRPr="00634546" w:rsidRDefault="00634546" w:rsidP="00B34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рафическую часть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Приложению 2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9DF" w:rsidRPr="00634546" w:rsidRDefault="00634546" w:rsidP="00B34A20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42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9D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границ территориальных зон»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ОГТЗ) </w:t>
      </w:r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proofErr w:type="gramEnd"/>
      <w:r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3</w:t>
      </w:r>
      <w:r w:rsidR="00056A61" w:rsidRPr="00634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6A61" w:rsidRPr="000679DF" w:rsidRDefault="006529D0" w:rsidP="006529D0">
      <w:pPr>
        <w:numPr>
          <w:ilvl w:val="0"/>
          <w:numId w:val="1"/>
        </w:numPr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</w:t>
      </w:r>
      <w:r w:rsidR="00B34A2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9D2407" w:rsidRP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ициального опубликования.</w:t>
      </w:r>
    </w:p>
    <w:p w:rsidR="000679DF" w:rsidRPr="000679DF" w:rsidRDefault="000679DF" w:rsidP="006529D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34546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</w:t>
      </w: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«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Корткеросский</w:t>
      </w:r>
      <w:proofErr w:type="spellEnd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BC1D9D" w:rsidRPr="0063454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</w:t>
      </w:r>
      <w:proofErr w:type="spellStart"/>
      <w:r w:rsidRPr="000679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М.Питашук</w:t>
      </w:r>
      <w:proofErr w:type="spellEnd"/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0679DF" w:rsidP="00067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679DF" w:rsidRPr="000679DF" w:rsidRDefault="00B52EC5" w:rsidP="009E7D4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0" w:name="_GoBack"/>
      <w:bookmarkEnd w:id="0"/>
      <w:r w:rsidR="000679DF" w:rsidRPr="00067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0679DF" w:rsidRPr="000679DF" w:rsidRDefault="00B52EC5" w:rsidP="00067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проекту решения Совета </w:t>
      </w:r>
      <w:r w:rsidR="000679DF" w:rsidRPr="000679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«Корткеросский» </w:t>
      </w:r>
    </w:p>
    <w:p w:rsidR="000679DF" w:rsidRPr="0074160E" w:rsidRDefault="0074160E" w:rsidP="006529D0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160E">
        <w:rPr>
          <w:rFonts w:ascii="Times New Roman" w:hAnsi="Times New Roman" w:cs="Times New Roman"/>
          <w:sz w:val="28"/>
          <w:szCs w:val="28"/>
        </w:rPr>
        <w:t>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242AE4">
        <w:rPr>
          <w:rFonts w:ascii="Times New Roman" w:hAnsi="Times New Roman" w:cs="Times New Roman"/>
          <w:sz w:val="28"/>
          <w:szCs w:val="28"/>
        </w:rPr>
        <w:t>Позтыкерес</w:t>
      </w:r>
      <w:proofErr w:type="spellEnd"/>
      <w:r w:rsidRPr="0074160E">
        <w:rPr>
          <w:rFonts w:ascii="Times New Roman" w:hAnsi="Times New Roman" w:cs="Times New Roman"/>
          <w:sz w:val="28"/>
          <w:szCs w:val="28"/>
        </w:rPr>
        <w:t>», утвержденные решением Совета муниципального района «</w:t>
      </w:r>
      <w:proofErr w:type="spellStart"/>
      <w:r w:rsidRPr="0074160E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74160E">
        <w:rPr>
          <w:rFonts w:ascii="Times New Roman" w:hAnsi="Times New Roman" w:cs="Times New Roman"/>
          <w:sz w:val="28"/>
          <w:szCs w:val="28"/>
        </w:rPr>
        <w:t xml:space="preserve">» от </w:t>
      </w:r>
      <w:r w:rsidR="00A24869">
        <w:rPr>
          <w:rFonts w:ascii="Times New Roman" w:hAnsi="Times New Roman" w:cs="Times New Roman"/>
          <w:sz w:val="28"/>
          <w:szCs w:val="28"/>
        </w:rPr>
        <w:t xml:space="preserve">28 марта 2018 года № </w:t>
      </w:r>
      <w:r w:rsidR="00A2486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24869">
        <w:rPr>
          <w:rFonts w:ascii="Times New Roman" w:hAnsi="Times New Roman" w:cs="Times New Roman"/>
          <w:sz w:val="28"/>
          <w:szCs w:val="28"/>
        </w:rPr>
        <w:t>-26/</w:t>
      </w:r>
      <w:r w:rsidR="00A24869" w:rsidRPr="001F5628">
        <w:rPr>
          <w:rFonts w:ascii="Times New Roman" w:hAnsi="Times New Roman" w:cs="Times New Roman"/>
          <w:sz w:val="28"/>
          <w:szCs w:val="28"/>
        </w:rPr>
        <w:t>20</w:t>
      </w:r>
      <w:r w:rsidRPr="001F5628">
        <w:rPr>
          <w:rFonts w:ascii="Times New Roman" w:hAnsi="Times New Roman" w:cs="Times New Roman"/>
          <w:sz w:val="28"/>
          <w:szCs w:val="28"/>
        </w:rPr>
        <w:t>»</w:t>
      </w:r>
    </w:p>
    <w:p w:rsidR="000679DF" w:rsidRPr="001F5628" w:rsidRDefault="001F5628" w:rsidP="000679DF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1) Решение о подготовке Проекта ПЗЗ принято постановлением администрации </w:t>
      </w:r>
      <w:proofErr w:type="spellStart"/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Мр</w:t>
      </w:r>
      <w:proofErr w:type="spellEnd"/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«Корткерос ский2 от 10.07.2018г «657 (копия прилагается)</w:t>
      </w:r>
    </w:p>
    <w:p w:rsidR="00242AE4" w:rsidRPr="001F5628" w:rsidRDefault="001F5628" w:rsidP="00242AE4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2</w:t>
      </w:r>
      <w:r w:rsidR="009964C7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)</w:t>
      </w:r>
      <w:r w:rsidR="009964C7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ab/>
      </w:r>
      <w:r w:rsidR="008902EC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Публичные слушания по проекту состоялись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02 ноября 2018</w:t>
      </w:r>
      <w:r w:rsidR="008902EC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года на основании решения Совета МР «</w:t>
      </w:r>
      <w:proofErr w:type="spellStart"/>
      <w:r w:rsidR="008902EC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Корткеросский</w:t>
      </w:r>
      <w:proofErr w:type="spellEnd"/>
      <w:r w:rsidR="008902EC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№VI-31/</w:t>
      </w:r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5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от 23.08.2018г (копия прилагается)</w:t>
      </w:r>
      <w:r w:rsidR="008902EC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.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На основании протокола публичных слушаний от 02.11.2018</w:t>
      </w:r>
      <w:proofErr w:type="gramStart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,  результата</w:t>
      </w:r>
      <w:proofErr w:type="gram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голосования 11-ти участников публичных слушаний проект «Генеральный план и Правила землепользования и застройки муниципального образования сельского поселения «</w:t>
      </w:r>
      <w:proofErr w:type="spellStart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Позтыкерес</w:t>
      </w:r>
      <w:proofErr w:type="spell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  одобрен с условием устранения следующих замечаний:</w:t>
      </w:r>
    </w:p>
    <w:p w:rsidR="008902EC" w:rsidRPr="001F5628" w:rsidRDefault="00242AE4" w:rsidP="00242AE4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«- проработать вопрос о возможности включении земельных участков, находящиеся в собственности граждан (паевые земли сельскохозяйственного назначения).» Копия протокола публичных слушаний и заключения прилагается</w:t>
      </w:r>
    </w:p>
    <w:p w:rsidR="000679DF" w:rsidRPr="001F5628" w:rsidRDefault="001F5628" w:rsidP="00A55B8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</w:t>
      </w:r>
      <w:r w:rsidR="00A55B87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) По результатам проверки 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</w:t>
      </w:r>
      <w:r w:rsidR="0074160E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роекта внесения изменений в Правила землепользования 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и застройки </w:t>
      </w:r>
      <w:r w:rsidR="0074160E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сельского поселения 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</w:t>
      </w:r>
      <w:proofErr w:type="spellStart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Позтыкерес</w:t>
      </w:r>
      <w:proofErr w:type="spellEnd"/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 разработанного ООО «</w:t>
      </w:r>
      <w:proofErr w:type="spellStart"/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</w:t>
      </w:r>
      <w:r w:rsidR="0074160E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арстройниипроект</w:t>
      </w:r>
      <w:proofErr w:type="spellEnd"/>
      <w:r w:rsidR="0074160E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 на предмет несоответствия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требованиям градостроительного законодательства Российской Федерации и полноты содержащихся в ни</w:t>
      </w:r>
      <w:r w:rsidR="0074160E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сведений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имеется согласование</w:t>
      </w:r>
      <w:r w:rsidR="00277F91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A55B87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Министерства строительства и дорожного хозяйства Республики Коми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(выявленные замечания урегулированы –письмо №</w:t>
      </w:r>
      <w:r w:rsidR="005E7B48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04-06-08/2457 от </w:t>
      </w:r>
      <w:proofErr w:type="gramStart"/>
      <w:r w:rsidR="005E7B48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20.05.2019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прилагается</w:t>
      </w:r>
      <w:proofErr w:type="gram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). </w:t>
      </w:r>
      <w:r w:rsidR="00A55B87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Согласование с Минстрой </w:t>
      </w:r>
      <w:proofErr w:type="gramStart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РК  является</w:t>
      </w:r>
      <w:proofErr w:type="gram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выполнено по рекомендации Минстрой РК. </w:t>
      </w:r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Согласно </w:t>
      </w:r>
      <w:proofErr w:type="spellStart"/>
      <w:proofErr w:type="gramStart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ГрК</w:t>
      </w:r>
      <w:proofErr w:type="spell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РФ</w:t>
      </w:r>
      <w:proofErr w:type="gramEnd"/>
      <w:r w:rsidR="00242AE4" w:rsidRPr="001F562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требуется только проведение публичных слушаний.</w:t>
      </w:r>
    </w:p>
    <w:sectPr w:rsidR="000679DF" w:rsidRPr="001F5628" w:rsidSect="009E7D45">
      <w:pgSz w:w="11906" w:h="16838"/>
      <w:pgMar w:top="1418" w:right="1416" w:bottom="993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A3ACC"/>
    <w:multiLevelType w:val="multilevel"/>
    <w:tmpl w:val="C9264F0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5762087D"/>
    <w:multiLevelType w:val="hybridMultilevel"/>
    <w:tmpl w:val="C1AA4FCA"/>
    <w:lvl w:ilvl="0" w:tplc="F81CDD34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C2"/>
    <w:rsid w:val="00016247"/>
    <w:rsid w:val="00056A61"/>
    <w:rsid w:val="000679DF"/>
    <w:rsid w:val="00101380"/>
    <w:rsid w:val="00120A45"/>
    <w:rsid w:val="001647C5"/>
    <w:rsid w:val="001C0BFF"/>
    <w:rsid w:val="001F5628"/>
    <w:rsid w:val="002323B1"/>
    <w:rsid w:val="00242AE4"/>
    <w:rsid w:val="00253DB0"/>
    <w:rsid w:val="00277F91"/>
    <w:rsid w:val="0031602E"/>
    <w:rsid w:val="00394608"/>
    <w:rsid w:val="004330B4"/>
    <w:rsid w:val="00475070"/>
    <w:rsid w:val="0058623E"/>
    <w:rsid w:val="005867E4"/>
    <w:rsid w:val="005A4AC2"/>
    <w:rsid w:val="005E7B48"/>
    <w:rsid w:val="00634546"/>
    <w:rsid w:val="006529D0"/>
    <w:rsid w:val="0074160E"/>
    <w:rsid w:val="007F44E8"/>
    <w:rsid w:val="007F53B2"/>
    <w:rsid w:val="00843FEF"/>
    <w:rsid w:val="008902EC"/>
    <w:rsid w:val="008E3018"/>
    <w:rsid w:val="008E4B61"/>
    <w:rsid w:val="00971A0B"/>
    <w:rsid w:val="009964C7"/>
    <w:rsid w:val="009A5538"/>
    <w:rsid w:val="009A572E"/>
    <w:rsid w:val="009D2407"/>
    <w:rsid w:val="009E7D45"/>
    <w:rsid w:val="00A24869"/>
    <w:rsid w:val="00A55B87"/>
    <w:rsid w:val="00AD4D3A"/>
    <w:rsid w:val="00B34A20"/>
    <w:rsid w:val="00B52EC5"/>
    <w:rsid w:val="00BB7FA7"/>
    <w:rsid w:val="00BC1D9D"/>
    <w:rsid w:val="00C539F0"/>
    <w:rsid w:val="00C679D9"/>
    <w:rsid w:val="00C95E43"/>
    <w:rsid w:val="00D13D71"/>
    <w:rsid w:val="00E22779"/>
    <w:rsid w:val="00E67FC5"/>
    <w:rsid w:val="00EE7117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D2F7"/>
  <w15:docId w15:val="{B48F4549-3FC3-4DEA-A8E4-E52C406D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7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9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6A61"/>
    <w:pPr>
      <w:ind w:left="720"/>
      <w:contextualSpacing/>
    </w:pPr>
  </w:style>
  <w:style w:type="character" w:customStyle="1" w:styleId="FontStyle18">
    <w:name w:val="Font Style18"/>
    <w:uiPriority w:val="99"/>
    <w:rsid w:val="00FD65F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Пользователь</cp:lastModifiedBy>
  <cp:revision>6</cp:revision>
  <cp:lastPrinted>2019-05-28T09:26:00Z</cp:lastPrinted>
  <dcterms:created xsi:type="dcterms:W3CDTF">2019-05-28T09:53:00Z</dcterms:created>
  <dcterms:modified xsi:type="dcterms:W3CDTF">2019-05-30T13:24:00Z</dcterms:modified>
</cp:coreProperties>
</file>