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2D" w:rsidRDefault="00847B2D" w:rsidP="00524804">
      <w:pPr>
        <w:pStyle w:val="a8"/>
        <w:tabs>
          <w:tab w:val="left" w:pos="851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847B2D" w:rsidRPr="000F5BB0" w:rsidTr="00A90104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847B2D" w:rsidRPr="000F5BB0" w:rsidRDefault="00847B2D" w:rsidP="00A90104">
            <w:pPr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«</w:t>
            </w:r>
            <w:proofErr w:type="spellStart"/>
            <w:r w:rsidRPr="000F5BB0">
              <w:rPr>
                <w:b/>
                <w:sz w:val="28"/>
                <w:szCs w:val="28"/>
              </w:rPr>
              <w:t>Кöрткерöс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0F5BB0">
              <w:rPr>
                <w:b/>
                <w:sz w:val="28"/>
                <w:szCs w:val="28"/>
              </w:rPr>
              <w:t>муниципальнöй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F5BB0">
              <w:rPr>
                <w:b/>
                <w:sz w:val="28"/>
                <w:szCs w:val="28"/>
              </w:rPr>
              <w:t>районса</w:t>
            </w:r>
            <w:proofErr w:type="spellEnd"/>
            <w:r w:rsidRPr="000F5BB0">
              <w:rPr>
                <w:b/>
                <w:sz w:val="28"/>
                <w:szCs w:val="28"/>
              </w:rPr>
              <w:t xml:space="preserve"> </w:t>
            </w:r>
          </w:p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847B2D" w:rsidRPr="000F5BB0" w:rsidRDefault="00C27C0F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корткерос - копия" style="width:52.35pt;height:54.25pt;visibility:visible">
                  <v:imagedata r:id="rId5" o:title="корткерос - копия" blacklevel="13107f"/>
                </v:shape>
              </w:pict>
            </w:r>
          </w:p>
        </w:tc>
        <w:tc>
          <w:tcPr>
            <w:tcW w:w="3614" w:type="dxa"/>
            <w:shd w:val="clear" w:color="auto" w:fill="auto"/>
          </w:tcPr>
          <w:p w:rsidR="00847B2D" w:rsidRPr="000F5BB0" w:rsidRDefault="00847B2D" w:rsidP="00A90104">
            <w:pPr>
              <w:autoSpaceDE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F5BB0">
              <w:rPr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0F5BB0">
        <w:rPr>
          <w:b/>
          <w:sz w:val="32"/>
          <w:szCs w:val="32"/>
        </w:rPr>
        <w:t>ШУÖМ</w:t>
      </w:r>
      <w:proofErr w:type="gramEnd"/>
    </w:p>
    <w:p w:rsidR="00847B2D" w:rsidRPr="000F5BB0" w:rsidRDefault="00847B2D" w:rsidP="008E62B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Default="00847B2D" w:rsidP="008E62BF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F5BB0">
        <w:rPr>
          <w:b/>
          <w:sz w:val="32"/>
          <w:szCs w:val="32"/>
        </w:rPr>
        <w:t>ПОСТАНОВЛЕНИЕ</w:t>
      </w:r>
    </w:p>
    <w:p w:rsidR="00847B2D" w:rsidRPr="000F5BB0" w:rsidRDefault="00847B2D" w:rsidP="00847B2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47B2D" w:rsidRPr="000F5BB0" w:rsidRDefault="00C27C0F" w:rsidP="00847B2D">
      <w:pPr>
        <w:keepNext/>
        <w:jc w:val="both"/>
        <w:outlineLvl w:val="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02.</w:t>
      </w:r>
      <w:r w:rsidR="000B744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="006272CA">
        <w:rPr>
          <w:b/>
          <w:sz w:val="28"/>
          <w:szCs w:val="28"/>
        </w:rPr>
        <w:t>.</w:t>
      </w:r>
      <w:r w:rsidR="005346EB">
        <w:rPr>
          <w:b/>
          <w:sz w:val="28"/>
          <w:szCs w:val="28"/>
        </w:rPr>
        <w:t>2022</w:t>
      </w:r>
      <w:r w:rsidR="00847B2D">
        <w:rPr>
          <w:b/>
          <w:sz w:val="28"/>
          <w:szCs w:val="28"/>
        </w:rPr>
        <w:t xml:space="preserve">                                                          </w:t>
      </w:r>
      <w:r w:rsidR="005346EB">
        <w:rPr>
          <w:b/>
          <w:sz w:val="28"/>
          <w:szCs w:val="28"/>
        </w:rPr>
        <w:t xml:space="preserve">          </w:t>
      </w:r>
      <w:r w:rsidR="00847B2D">
        <w:rPr>
          <w:b/>
          <w:sz w:val="28"/>
          <w:szCs w:val="28"/>
        </w:rPr>
        <w:t xml:space="preserve">                             </w:t>
      </w:r>
      <w:r w:rsidR="00847B2D" w:rsidRPr="000F5BB0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802</w:t>
      </w:r>
      <w:r w:rsidR="00847B2D" w:rsidRPr="000F5BB0">
        <w:rPr>
          <w:b/>
          <w:sz w:val="28"/>
          <w:szCs w:val="28"/>
        </w:rPr>
        <w:t xml:space="preserve"> </w:t>
      </w: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16"/>
          <w:szCs w:val="16"/>
        </w:rPr>
      </w:pP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с</w:t>
      </w:r>
      <w:proofErr w:type="gramStart"/>
      <w:r w:rsidRPr="000F5BB0">
        <w:rPr>
          <w:sz w:val="28"/>
          <w:szCs w:val="28"/>
        </w:rPr>
        <w:t>.К</w:t>
      </w:r>
      <w:proofErr w:type="gramEnd"/>
      <w:r w:rsidRPr="000F5BB0">
        <w:rPr>
          <w:sz w:val="28"/>
          <w:szCs w:val="28"/>
        </w:rPr>
        <w:t>орткерос, Корткеросский р-н,</w:t>
      </w:r>
    </w:p>
    <w:p w:rsidR="00847B2D" w:rsidRPr="000F5BB0" w:rsidRDefault="00847B2D" w:rsidP="00847B2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 w:rsidRPr="000F5BB0">
        <w:rPr>
          <w:sz w:val="28"/>
          <w:szCs w:val="28"/>
        </w:rPr>
        <w:t>Республика Коми</w:t>
      </w:r>
    </w:p>
    <w:p w:rsidR="00847B2D" w:rsidRPr="000F5BB0" w:rsidRDefault="00847B2D" w:rsidP="00847B2D">
      <w:pPr>
        <w:rPr>
          <w:color w:val="FF0000"/>
          <w:sz w:val="28"/>
          <w:szCs w:val="28"/>
        </w:rPr>
      </w:pPr>
    </w:p>
    <w:p w:rsidR="00847B2D" w:rsidRPr="000F5BB0" w:rsidRDefault="00847B2D" w:rsidP="00847B2D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0F5BB0">
        <w:rPr>
          <w:rFonts w:ascii="Times New Roman" w:hAnsi="Times New Roman"/>
          <w:b/>
          <w:sz w:val="32"/>
          <w:szCs w:val="32"/>
        </w:rPr>
        <w:t xml:space="preserve">О внесении изменений в постановление администрации муниципального района «Корткеросский» от </w:t>
      </w:r>
      <w:r w:rsidR="00E3650A">
        <w:rPr>
          <w:rFonts w:ascii="Times New Roman" w:hAnsi="Times New Roman"/>
          <w:b/>
          <w:sz w:val="32"/>
          <w:szCs w:val="32"/>
        </w:rPr>
        <w:t>10.12.2019</w:t>
      </w:r>
      <w:r w:rsidRPr="000F5BB0">
        <w:rPr>
          <w:rFonts w:ascii="Times New Roman" w:hAnsi="Times New Roman"/>
          <w:b/>
          <w:sz w:val="32"/>
          <w:szCs w:val="32"/>
        </w:rPr>
        <w:t xml:space="preserve"> г. </w:t>
      </w:r>
    </w:p>
    <w:p w:rsidR="00847B2D" w:rsidRPr="000F5BB0" w:rsidRDefault="00847B2D" w:rsidP="00847B2D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0F5BB0">
        <w:rPr>
          <w:rFonts w:ascii="Times New Roman" w:hAnsi="Times New Roman"/>
          <w:b/>
          <w:sz w:val="32"/>
          <w:szCs w:val="32"/>
        </w:rPr>
        <w:t xml:space="preserve">№ </w:t>
      </w:r>
      <w:r w:rsidR="00E3650A">
        <w:rPr>
          <w:rFonts w:ascii="Times New Roman" w:hAnsi="Times New Roman"/>
          <w:b/>
          <w:sz w:val="32"/>
          <w:szCs w:val="32"/>
        </w:rPr>
        <w:t>1405</w:t>
      </w:r>
      <w:r w:rsidRPr="000F5BB0">
        <w:rPr>
          <w:rFonts w:ascii="Times New Roman" w:hAnsi="Times New Roman"/>
          <w:b/>
          <w:sz w:val="32"/>
          <w:szCs w:val="32"/>
        </w:rPr>
        <w:t xml:space="preserve"> «</w:t>
      </w:r>
      <w:r w:rsidR="00E3650A">
        <w:rPr>
          <w:rFonts w:ascii="Times New Roman" w:hAnsi="Times New Roman"/>
          <w:b/>
          <w:sz w:val="32"/>
          <w:szCs w:val="32"/>
        </w:rPr>
        <w:t>Об утверждении порядка предоставления субсидии на возмещение убытков,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образования муниципального района «Корткеросский», для нужд отопления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847B2D" w:rsidRPr="000F5BB0" w:rsidRDefault="00847B2D" w:rsidP="00847B2D">
      <w:pPr>
        <w:pStyle w:val="aa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47B2D" w:rsidRPr="000F5BB0" w:rsidRDefault="002B6977" w:rsidP="00847B2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</w:t>
      </w:r>
      <w:r w:rsidR="0040240B">
        <w:rPr>
          <w:color w:val="000000"/>
          <w:sz w:val="28"/>
          <w:szCs w:val="28"/>
        </w:rPr>
        <w:t>78 Бюджетного кодекса Российской Федерации и</w:t>
      </w:r>
      <w:r w:rsidR="00527CC9">
        <w:rPr>
          <w:color w:val="000000"/>
          <w:sz w:val="28"/>
          <w:szCs w:val="28"/>
        </w:rPr>
        <w:t xml:space="preserve"> </w:t>
      </w:r>
      <w:r w:rsidR="00140C9F">
        <w:rPr>
          <w:color w:val="000000"/>
          <w:sz w:val="28"/>
          <w:szCs w:val="28"/>
        </w:rPr>
        <w:t>Законом Республики Коми № 159-РЗ от 24 декабря 2021 года «О внесении изменений в закон Республики Коми «О наделении органов местного самоуправления в Республике Коми отдельными государственными</w:t>
      </w:r>
      <w:r w:rsidR="0040240B">
        <w:rPr>
          <w:color w:val="000000"/>
          <w:sz w:val="28"/>
          <w:szCs w:val="28"/>
        </w:rPr>
        <w:t xml:space="preserve"> полномочиями Республики Коми»</w:t>
      </w:r>
      <w:r w:rsidR="00140C9F">
        <w:rPr>
          <w:color w:val="000000"/>
          <w:sz w:val="28"/>
          <w:szCs w:val="28"/>
        </w:rPr>
        <w:t xml:space="preserve">, </w:t>
      </w:r>
      <w:r w:rsidR="00847B2D">
        <w:rPr>
          <w:color w:val="000000"/>
          <w:sz w:val="28"/>
          <w:szCs w:val="28"/>
        </w:rPr>
        <w:t>а</w:t>
      </w:r>
      <w:r w:rsidR="00847B2D" w:rsidRPr="000F5BB0">
        <w:rPr>
          <w:sz w:val="28"/>
          <w:szCs w:val="28"/>
        </w:rPr>
        <w:t>дминистрация муниципального района «Корткеросский» постановляет:</w:t>
      </w:r>
    </w:p>
    <w:p w:rsidR="00847B2D" w:rsidRDefault="00847B2D" w:rsidP="00847B2D">
      <w:pPr>
        <w:ind w:firstLine="567"/>
        <w:jc w:val="both"/>
        <w:rPr>
          <w:color w:val="000000"/>
          <w:sz w:val="28"/>
          <w:szCs w:val="28"/>
        </w:rPr>
      </w:pPr>
    </w:p>
    <w:p w:rsidR="00847B2D" w:rsidRDefault="00847B2D" w:rsidP="00D4116B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0240B">
        <w:rPr>
          <w:sz w:val="28"/>
          <w:szCs w:val="28"/>
        </w:rPr>
        <w:t>Внести в п</w:t>
      </w:r>
      <w:r w:rsidRPr="000F5BB0">
        <w:rPr>
          <w:sz w:val="28"/>
          <w:szCs w:val="28"/>
        </w:rPr>
        <w:t xml:space="preserve">остановление администрации муниципального района «Корткеросский» от </w:t>
      </w:r>
      <w:r w:rsidR="00140C9F">
        <w:rPr>
          <w:sz w:val="28"/>
          <w:szCs w:val="28"/>
        </w:rPr>
        <w:t>10.12.2019</w:t>
      </w:r>
      <w:r w:rsidRPr="000F5BB0">
        <w:rPr>
          <w:sz w:val="28"/>
          <w:szCs w:val="28"/>
        </w:rPr>
        <w:t xml:space="preserve"> г. № 1</w:t>
      </w:r>
      <w:r w:rsidR="00140C9F">
        <w:rPr>
          <w:sz w:val="28"/>
          <w:szCs w:val="28"/>
        </w:rPr>
        <w:t>405</w:t>
      </w:r>
      <w:r w:rsidRPr="000F5BB0">
        <w:rPr>
          <w:sz w:val="28"/>
          <w:szCs w:val="28"/>
        </w:rPr>
        <w:t xml:space="preserve"> «</w:t>
      </w:r>
      <w:r w:rsidR="00140C9F" w:rsidRPr="00140C9F">
        <w:rPr>
          <w:sz w:val="28"/>
          <w:szCs w:val="32"/>
        </w:rPr>
        <w:t>Об утверждении порядка предоставления субсидии на возмещение убытков,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образования муниципального района «Корткеросский», для нужд отопления</w:t>
      </w:r>
      <w:r w:rsidRPr="000F5BB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4116B">
        <w:rPr>
          <w:sz w:val="28"/>
          <w:szCs w:val="28"/>
        </w:rPr>
        <w:t>(далее – П</w:t>
      </w:r>
      <w:r w:rsidR="00140C9F">
        <w:rPr>
          <w:sz w:val="28"/>
          <w:szCs w:val="28"/>
        </w:rPr>
        <w:t>остановление</w:t>
      </w:r>
      <w:r w:rsidR="00D4116B">
        <w:rPr>
          <w:sz w:val="28"/>
          <w:szCs w:val="28"/>
        </w:rPr>
        <w:t xml:space="preserve">) </w:t>
      </w:r>
      <w:r w:rsidRPr="000F5BB0">
        <w:rPr>
          <w:bCs/>
          <w:sz w:val="28"/>
          <w:szCs w:val="28"/>
        </w:rPr>
        <w:t>следующие изменения:</w:t>
      </w:r>
    </w:p>
    <w:p w:rsidR="008E62BF" w:rsidRDefault="008E62BF" w:rsidP="00D4116B">
      <w:pPr>
        <w:ind w:firstLine="567"/>
        <w:jc w:val="both"/>
        <w:rPr>
          <w:bCs/>
          <w:sz w:val="28"/>
          <w:szCs w:val="28"/>
        </w:rPr>
      </w:pPr>
    </w:p>
    <w:p w:rsidR="008E62BF" w:rsidRDefault="008E62BF" w:rsidP="00D4116B">
      <w:pPr>
        <w:ind w:firstLine="567"/>
        <w:jc w:val="both"/>
        <w:rPr>
          <w:bCs/>
          <w:sz w:val="28"/>
          <w:szCs w:val="28"/>
        </w:rPr>
      </w:pPr>
    </w:p>
    <w:p w:rsidR="008E62BF" w:rsidRDefault="008E62BF" w:rsidP="00D4116B">
      <w:pPr>
        <w:ind w:firstLine="567"/>
        <w:jc w:val="both"/>
        <w:rPr>
          <w:bCs/>
          <w:sz w:val="28"/>
          <w:szCs w:val="28"/>
        </w:rPr>
      </w:pPr>
    </w:p>
    <w:p w:rsidR="008E62BF" w:rsidRDefault="008E62BF" w:rsidP="00D4116B">
      <w:pPr>
        <w:ind w:firstLine="567"/>
        <w:jc w:val="both"/>
        <w:rPr>
          <w:bCs/>
          <w:sz w:val="28"/>
          <w:szCs w:val="28"/>
        </w:rPr>
      </w:pPr>
    </w:p>
    <w:p w:rsidR="008E62BF" w:rsidRDefault="008E62BF" w:rsidP="00D4116B">
      <w:pPr>
        <w:ind w:firstLine="567"/>
        <w:jc w:val="both"/>
        <w:rPr>
          <w:bCs/>
          <w:sz w:val="28"/>
          <w:szCs w:val="28"/>
        </w:rPr>
      </w:pPr>
    </w:p>
    <w:p w:rsidR="008E62BF" w:rsidRDefault="008E62BF" w:rsidP="00D4116B">
      <w:pPr>
        <w:ind w:firstLine="567"/>
        <w:jc w:val="both"/>
        <w:rPr>
          <w:bCs/>
          <w:sz w:val="28"/>
          <w:szCs w:val="28"/>
        </w:rPr>
      </w:pPr>
    </w:p>
    <w:p w:rsidR="003F33F8" w:rsidRDefault="003F33F8" w:rsidP="003F33F8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>1.1.</w:t>
      </w:r>
      <w:r w:rsidR="00D4116B">
        <w:rPr>
          <w:sz w:val="28"/>
          <w:szCs w:val="28"/>
        </w:rPr>
        <w:t xml:space="preserve"> </w:t>
      </w:r>
      <w:r w:rsidR="00140C9F">
        <w:rPr>
          <w:sz w:val="28"/>
          <w:szCs w:val="28"/>
        </w:rPr>
        <w:t xml:space="preserve"> Преамбулу в постановлении </w:t>
      </w:r>
      <w:r>
        <w:rPr>
          <w:sz w:val="28"/>
        </w:rPr>
        <w:t xml:space="preserve">изложить в следующей редакции: «Руководствуясь </w:t>
      </w:r>
      <w:hyperlink r:id="rId6" w:history="1">
        <w:r>
          <w:rPr>
            <w:color w:val="0000FF"/>
            <w:sz w:val="28"/>
          </w:rPr>
          <w:t>ст. 78</w:t>
        </w:r>
      </w:hyperlink>
      <w:r>
        <w:rPr>
          <w:sz w:val="28"/>
        </w:rPr>
        <w:t xml:space="preserve"> Бюджетного кодекса Российской Федерации, </w:t>
      </w:r>
      <w:hyperlink r:id="rId7" w:history="1">
        <w:r>
          <w:rPr>
            <w:color w:val="0000FF"/>
            <w:sz w:val="28"/>
          </w:rPr>
          <w:t>Законом</w:t>
        </w:r>
      </w:hyperlink>
      <w:r>
        <w:rPr>
          <w:sz w:val="28"/>
        </w:rPr>
        <w:t xml:space="preserve"> </w:t>
      </w:r>
      <w:r>
        <w:rPr>
          <w:sz w:val="28"/>
        </w:rPr>
        <w:lastRenderedPageBreak/>
        <w:t>Республики Коми от 01.12.2015 N 115-РЗ "О наделении органов местного самоуправления в Республике Коми отдельными государственными полномочиями Республики Коми", администрация муниципального района «Корткеросский» постановляет</w:t>
      </w:r>
      <w:proofErr w:type="gramStart"/>
      <w:r>
        <w:rPr>
          <w:sz w:val="28"/>
        </w:rPr>
        <w:t>:»</w:t>
      </w:r>
      <w:proofErr w:type="gramEnd"/>
      <w:r>
        <w:rPr>
          <w:sz w:val="28"/>
        </w:rPr>
        <w:t>.</w:t>
      </w:r>
    </w:p>
    <w:p w:rsidR="00FE2D5D" w:rsidRDefault="003F33F8" w:rsidP="003F33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наименовании</w:t>
      </w:r>
      <w:r w:rsidR="00A05E2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пункте 1</w:t>
      </w:r>
      <w:r w:rsidR="0040240B">
        <w:rPr>
          <w:sz w:val="28"/>
          <w:szCs w:val="28"/>
        </w:rPr>
        <w:t xml:space="preserve"> </w:t>
      </w:r>
      <w:r w:rsidR="00527CC9">
        <w:rPr>
          <w:sz w:val="28"/>
          <w:szCs w:val="28"/>
        </w:rPr>
        <w:t>П</w:t>
      </w:r>
      <w:r>
        <w:rPr>
          <w:sz w:val="28"/>
          <w:szCs w:val="28"/>
        </w:rPr>
        <w:t>остановления слово «убытков» заменить словами «недополученных доходов»</w:t>
      </w:r>
      <w:r w:rsidR="00D711B5">
        <w:rPr>
          <w:sz w:val="28"/>
          <w:szCs w:val="28"/>
        </w:rPr>
        <w:t>.</w:t>
      </w:r>
    </w:p>
    <w:p w:rsidR="003F33F8" w:rsidRDefault="00527CC9" w:rsidP="003F33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к</w:t>
      </w:r>
      <w:r w:rsidR="0040240B">
        <w:rPr>
          <w:sz w:val="28"/>
          <w:szCs w:val="28"/>
        </w:rPr>
        <w:t xml:space="preserve"> П</w:t>
      </w:r>
      <w:r w:rsidR="003F33F8">
        <w:rPr>
          <w:sz w:val="28"/>
          <w:szCs w:val="28"/>
        </w:rPr>
        <w:t>остановлению:</w:t>
      </w:r>
    </w:p>
    <w:p w:rsidR="003F33F8" w:rsidRDefault="003F33F8" w:rsidP="003F33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643F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6741F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1.1. после слова </w:t>
      </w:r>
      <w:r w:rsidR="00643F39">
        <w:rPr>
          <w:sz w:val="28"/>
          <w:szCs w:val="28"/>
        </w:rPr>
        <w:t>«определяет» добавить слово «цели</w:t>
      </w:r>
      <w:proofErr w:type="gramStart"/>
      <w:r w:rsidR="00643F39">
        <w:rPr>
          <w:sz w:val="28"/>
          <w:szCs w:val="28"/>
        </w:rPr>
        <w:t>,»</w:t>
      </w:r>
      <w:proofErr w:type="gramEnd"/>
      <w:r w:rsidR="00643F39">
        <w:rPr>
          <w:sz w:val="28"/>
          <w:szCs w:val="28"/>
        </w:rPr>
        <w:t>.</w:t>
      </w:r>
    </w:p>
    <w:p w:rsidR="00643F39" w:rsidRDefault="00643F39" w:rsidP="003F33F8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1.3.2. </w:t>
      </w:r>
      <w:proofErr w:type="gramStart"/>
      <w:r>
        <w:rPr>
          <w:sz w:val="28"/>
          <w:szCs w:val="28"/>
        </w:rPr>
        <w:t>В наименовании, в пунктах 1.1, 1.2, абзаце первом пункта 1.3, абзаце первом пункта 2.2, абзац</w:t>
      </w:r>
      <w:r w:rsidR="006D057A">
        <w:rPr>
          <w:sz w:val="28"/>
          <w:szCs w:val="28"/>
        </w:rPr>
        <w:t>ах</w:t>
      </w:r>
      <w:r>
        <w:rPr>
          <w:sz w:val="28"/>
          <w:szCs w:val="28"/>
        </w:rPr>
        <w:t xml:space="preserve"> первом</w:t>
      </w:r>
      <w:r w:rsidR="006D057A">
        <w:rPr>
          <w:sz w:val="28"/>
          <w:szCs w:val="28"/>
        </w:rPr>
        <w:t xml:space="preserve"> и седьмом</w:t>
      </w:r>
      <w:r>
        <w:rPr>
          <w:sz w:val="28"/>
          <w:szCs w:val="28"/>
        </w:rPr>
        <w:t xml:space="preserve"> пункта 2.3, абзаце четвертом пункта 2.4, </w:t>
      </w:r>
      <w:r w:rsidR="00532A17">
        <w:rPr>
          <w:sz w:val="28"/>
          <w:szCs w:val="28"/>
        </w:rPr>
        <w:t xml:space="preserve"> абзаце третьем пункта 2.5, </w:t>
      </w:r>
      <w:r>
        <w:rPr>
          <w:sz w:val="28"/>
          <w:szCs w:val="28"/>
        </w:rPr>
        <w:t xml:space="preserve">абзацах втором, третьем и пятом пункта 2.7, абзацах тринадцатом и четырнадцатом пункта 2.8, в пункте 4.4 слово «убытки» </w:t>
      </w:r>
      <w:r>
        <w:rPr>
          <w:sz w:val="28"/>
        </w:rPr>
        <w:t xml:space="preserve"> в соответствующем падеже заменить словами "недополученные доходы" в соответствующем падеже.</w:t>
      </w:r>
      <w:proofErr w:type="gramEnd"/>
    </w:p>
    <w:p w:rsidR="00C32FEB" w:rsidRDefault="00C32FEB" w:rsidP="003F33F8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1.3.3</w:t>
      </w:r>
      <w:r w:rsidR="00527CC9">
        <w:rPr>
          <w:sz w:val="28"/>
        </w:rPr>
        <w:t>.</w:t>
      </w:r>
      <w:r>
        <w:rPr>
          <w:sz w:val="28"/>
        </w:rPr>
        <w:t xml:space="preserve"> Подпункт 2.1.2 пункта 2.1 изложить в редакции:</w:t>
      </w:r>
    </w:p>
    <w:p w:rsidR="00C32FEB" w:rsidRDefault="00C32FEB" w:rsidP="00C32FE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</w:rPr>
        <w:t>«2.1.2 С</w:t>
      </w:r>
      <w:r>
        <w:rPr>
          <w:rFonts w:eastAsia="Calibri"/>
          <w:sz w:val="28"/>
          <w:szCs w:val="28"/>
        </w:rPr>
        <w:t xml:space="preserve">огласие на осуществление главным распорядителем проверок соблюдения им условий, целей и порядка предоставления субсидии, в том числе в части достижения результатов ее предоставления, а также органами муниципального финансового контроля - проверок в соответствии со </w:t>
      </w:r>
      <w:hyperlink r:id="rId8" w:history="1">
        <w:r>
          <w:rPr>
            <w:rFonts w:eastAsia="Calibri"/>
            <w:color w:val="0000FF"/>
            <w:sz w:val="28"/>
            <w:szCs w:val="28"/>
          </w:rPr>
          <w:t>статьями 268.1</w:t>
        </w:r>
      </w:hyperlink>
      <w:r>
        <w:rPr>
          <w:rFonts w:eastAsia="Calibri"/>
          <w:sz w:val="28"/>
          <w:szCs w:val="28"/>
        </w:rPr>
        <w:t xml:space="preserve"> и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269.2</w:t>
        </w:r>
      </w:hyperlink>
      <w:r>
        <w:rPr>
          <w:rFonts w:eastAsia="Calibri"/>
          <w:sz w:val="28"/>
          <w:szCs w:val="28"/>
        </w:rPr>
        <w:t xml:space="preserve"> Бюджетного кодекса Российской Федерации </w:t>
      </w:r>
      <w:r>
        <w:rPr>
          <w:sz w:val="28"/>
        </w:rPr>
        <w:t xml:space="preserve">(не требуется для муниципальных унитарных предприятий, хозяйственных товариществ и обществ с участием МО МР "Корткеросский"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  <w:r>
        <w:rPr>
          <w:sz w:val="28"/>
        </w:rPr>
        <w:t xml:space="preserve"> уставных (</w:t>
      </w:r>
      <w:proofErr w:type="gramStart"/>
      <w:r>
        <w:rPr>
          <w:sz w:val="28"/>
        </w:rPr>
        <w:t>складочных) капиталах, а также коммерческих организаций с участием таких товариществ и обществ в их уставных (складочных) капиталах);</w:t>
      </w:r>
      <w:r>
        <w:rPr>
          <w:rFonts w:eastAsia="Calibri"/>
          <w:sz w:val="28"/>
          <w:szCs w:val="28"/>
        </w:rPr>
        <w:t>».</w:t>
      </w:r>
      <w:proofErr w:type="gramEnd"/>
    </w:p>
    <w:p w:rsidR="000B7442" w:rsidRDefault="000B7442" w:rsidP="000B744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1.3.4. В подпункте 2.1.4. абзаце втором слова  </w:t>
      </w:r>
      <w:r w:rsidRPr="000B7442">
        <w:rPr>
          <w:rFonts w:eastAsia="Calibri"/>
          <w:sz w:val="28"/>
          <w:szCs w:val="28"/>
        </w:rPr>
        <w:t xml:space="preserve">«от </w:t>
      </w:r>
      <w:r>
        <w:rPr>
          <w:sz w:val="28"/>
          <w:szCs w:val="28"/>
        </w:rPr>
        <w:t xml:space="preserve"> 15.01.2021 №</w:t>
      </w:r>
      <w:r w:rsidRPr="000B7442">
        <w:rPr>
          <w:sz w:val="28"/>
          <w:szCs w:val="28"/>
        </w:rPr>
        <w:t xml:space="preserve"> 75» заменить словами « от 18.05.2021 № 758»</w:t>
      </w:r>
    </w:p>
    <w:p w:rsidR="00643F39" w:rsidRDefault="00F6741F" w:rsidP="003F33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B7442">
        <w:rPr>
          <w:sz w:val="28"/>
          <w:szCs w:val="28"/>
        </w:rPr>
        <w:t>5</w:t>
      </w:r>
      <w:r>
        <w:rPr>
          <w:sz w:val="28"/>
          <w:szCs w:val="28"/>
        </w:rPr>
        <w:t>. В пункте 2.2. после слов «Претендент на получение бюджетных средств» добавить слова «(далее - претендент)».</w:t>
      </w:r>
    </w:p>
    <w:p w:rsidR="00C32FEB" w:rsidRDefault="00C32FEB" w:rsidP="003F33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B7442">
        <w:rPr>
          <w:sz w:val="28"/>
          <w:szCs w:val="28"/>
        </w:rPr>
        <w:t>6</w:t>
      </w:r>
      <w:r w:rsidR="00527CC9">
        <w:rPr>
          <w:sz w:val="28"/>
          <w:szCs w:val="28"/>
        </w:rPr>
        <w:t>.</w:t>
      </w:r>
      <w:r>
        <w:rPr>
          <w:sz w:val="28"/>
          <w:szCs w:val="28"/>
        </w:rPr>
        <w:t xml:space="preserve"> Подпункт 1 пункта 2.2. изложить в редакции:</w:t>
      </w:r>
    </w:p>
    <w:p w:rsidR="004F2032" w:rsidRDefault="00C32FEB" w:rsidP="004F2032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1) согласия на осуществление главным распорядителем проверок соблюдения им условий, целей и порядка предоставления субсидии, в том числе в части достижения результатов ее предоставления, а также органами государственного финансового контроля - проверок в соответствии со </w:t>
      </w:r>
      <w:hyperlink r:id="rId10" w:history="1">
        <w:r>
          <w:rPr>
            <w:color w:val="0000FF"/>
            <w:sz w:val="28"/>
          </w:rPr>
          <w:t>статьями 268.1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</w:rPr>
          <w:t>269.2</w:t>
        </w:r>
      </w:hyperlink>
      <w:r>
        <w:rPr>
          <w:sz w:val="28"/>
        </w:rPr>
        <w:t xml:space="preserve"> Бюджетного кодекса Российской Федерации (не требуется для муниципальных унитарных предприятий, хозяйственных товариществ и обществ с участием МО МР "Корткеросский"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  <w:r>
        <w:rPr>
          <w:sz w:val="28"/>
        </w:rPr>
        <w:t xml:space="preserve"> уставных (</w:t>
      </w:r>
      <w:proofErr w:type="gramStart"/>
      <w:r>
        <w:rPr>
          <w:sz w:val="28"/>
        </w:rPr>
        <w:t>складочных) капиталах, а также коммерческих организаций с участием таких товариществ и обществ в их уставных (складочных) капиталах), подписанного руководителем претендента;»</w:t>
      </w:r>
      <w:r w:rsidR="004F2032">
        <w:rPr>
          <w:sz w:val="28"/>
        </w:rPr>
        <w:t>.</w:t>
      </w:r>
      <w:proofErr w:type="gramEnd"/>
    </w:p>
    <w:p w:rsidR="004F2032" w:rsidRDefault="00527CC9" w:rsidP="004F20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B744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F2032">
        <w:rPr>
          <w:sz w:val="28"/>
          <w:szCs w:val="28"/>
        </w:rPr>
        <w:t xml:space="preserve"> Пункт 2.7. добавить абзацем девятым следующего содержания:</w:t>
      </w:r>
    </w:p>
    <w:p w:rsidR="004F2032" w:rsidRDefault="004F2032" w:rsidP="004F20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- </w:t>
      </w:r>
      <w:r>
        <w:rPr>
          <w:sz w:val="28"/>
        </w:rPr>
        <w:t xml:space="preserve">копии документов, подтверждающие приобретение получателем субсидии топлива твердого у производителей на соответствующей территории (предоставляются в случае установления в заключении по результатам проведения экспертизы расчета цены на топливо твердое, осуществленного уполномоченным Правительством Республики Коми </w:t>
      </w:r>
      <w:r>
        <w:rPr>
          <w:sz w:val="28"/>
        </w:rPr>
        <w:lastRenderedPageBreak/>
        <w:t>органом исполнительной власти Республики Коми</w:t>
      </w:r>
      <w:r w:rsidR="0040240B">
        <w:rPr>
          <w:sz w:val="28"/>
        </w:rPr>
        <w:t>,</w:t>
      </w:r>
      <w:r>
        <w:rPr>
          <w:sz w:val="28"/>
        </w:rPr>
        <w:t xml:space="preserve"> экономически обоснованных цен с указанием территории приобретения) или их электронные копии</w:t>
      </w:r>
      <w:proofErr w:type="gramStart"/>
      <w:r>
        <w:rPr>
          <w:sz w:val="28"/>
        </w:rPr>
        <w:t>.»</w:t>
      </w:r>
      <w:proofErr w:type="gramEnd"/>
    </w:p>
    <w:p w:rsidR="004F2032" w:rsidRDefault="004F2032" w:rsidP="004F20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B7442">
        <w:rPr>
          <w:sz w:val="28"/>
          <w:szCs w:val="28"/>
        </w:rPr>
        <w:t>8</w:t>
      </w:r>
      <w:r w:rsidR="00527CC9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2.9. изложить в редакции:</w:t>
      </w:r>
    </w:p>
    <w:p w:rsidR="004F2032" w:rsidRDefault="004F2032" w:rsidP="004F2032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«</w:t>
      </w:r>
      <w:r>
        <w:rPr>
          <w:sz w:val="28"/>
        </w:rPr>
        <w:t>2.9. Финансирование расходов осуществляется путем перечисления сре</w:t>
      </w:r>
      <w:proofErr w:type="gramStart"/>
      <w:r>
        <w:rPr>
          <w:sz w:val="28"/>
        </w:rPr>
        <w:t>дств гл</w:t>
      </w:r>
      <w:proofErr w:type="gramEnd"/>
      <w:r>
        <w:rPr>
          <w:sz w:val="28"/>
        </w:rPr>
        <w:t>авным распорядителем на расч</w:t>
      </w:r>
      <w:r w:rsidR="0040240B">
        <w:rPr>
          <w:sz w:val="28"/>
        </w:rPr>
        <w:t>етные счета, открытые получателем</w:t>
      </w:r>
      <w:r>
        <w:rPr>
          <w:sz w:val="28"/>
        </w:rPr>
        <w:t xml:space="preserve"> субсидии в учреждениях Центрального банка Российской Федерации или кредитных организациях, в соответствии с заключенными соглашениями о предоставлении субсидии с учетом принятых и неисполненных обязательств.</w:t>
      </w:r>
    </w:p>
    <w:p w:rsidR="004F2032" w:rsidRDefault="004F2032" w:rsidP="004F2032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Предельный срок перечисления субсидии - не позднее десятого рабочего дня со дня доведения предельных объемов финансирования на предоставление субвенций из республиканского бюджета Республики Коми</w:t>
      </w:r>
      <w:proofErr w:type="gramStart"/>
      <w:r>
        <w:rPr>
          <w:sz w:val="28"/>
        </w:rPr>
        <w:t>.».</w:t>
      </w:r>
      <w:proofErr w:type="gramEnd"/>
    </w:p>
    <w:p w:rsidR="004F2032" w:rsidRDefault="004F2032" w:rsidP="004F2032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1.3.</w:t>
      </w:r>
      <w:r w:rsidR="000B7442">
        <w:rPr>
          <w:sz w:val="28"/>
        </w:rPr>
        <w:t>9</w:t>
      </w:r>
      <w:r w:rsidR="00527CC9">
        <w:rPr>
          <w:sz w:val="28"/>
        </w:rPr>
        <w:t>.</w:t>
      </w:r>
      <w:r>
        <w:rPr>
          <w:sz w:val="28"/>
        </w:rPr>
        <w:t xml:space="preserve"> Пункт 4.1. изложить в редакции:</w:t>
      </w:r>
    </w:p>
    <w:p w:rsidR="004F2032" w:rsidRDefault="004F2032" w:rsidP="004F2032">
      <w:pPr>
        <w:autoSpaceDE w:val="0"/>
        <w:autoSpaceDN w:val="0"/>
        <w:adjustRightInd w:val="0"/>
        <w:ind w:firstLine="567"/>
        <w:jc w:val="both"/>
      </w:pPr>
      <w:r>
        <w:rPr>
          <w:sz w:val="28"/>
        </w:rPr>
        <w:t>4.1. Проверка соблюдения получателем субсидии условий, целей и порядка предоставления субсидии, в том числе в части достижения результатов ее предоставления, осуществляется главным распорядителем.</w:t>
      </w:r>
    </w:p>
    <w:p w:rsidR="004F2032" w:rsidRDefault="004F2032" w:rsidP="004F20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Проверка получателя субсидии органом государственного финансового контроля проводится в рамках полномочий, установленных </w:t>
      </w:r>
      <w:hyperlink r:id="rId12" w:history="1">
        <w:r>
          <w:rPr>
            <w:color w:val="0000FF"/>
            <w:sz w:val="28"/>
          </w:rPr>
          <w:t>статьями 268.1</w:t>
        </w:r>
      </w:hyperlink>
      <w:r>
        <w:rPr>
          <w:sz w:val="28"/>
        </w:rPr>
        <w:t xml:space="preserve"> и </w:t>
      </w:r>
      <w:hyperlink r:id="rId13" w:history="1">
        <w:r>
          <w:rPr>
            <w:color w:val="0000FF"/>
            <w:sz w:val="28"/>
          </w:rPr>
          <w:t>269.2</w:t>
        </w:r>
      </w:hyperlink>
      <w:r>
        <w:rPr>
          <w:sz w:val="28"/>
        </w:rPr>
        <w:t xml:space="preserve"> Бюджетного кодекса Российской Федерации</w:t>
      </w:r>
    </w:p>
    <w:p w:rsidR="00643F39" w:rsidRDefault="004F2032" w:rsidP="001E572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B7442">
        <w:rPr>
          <w:sz w:val="28"/>
          <w:szCs w:val="28"/>
        </w:rPr>
        <w:t>10</w:t>
      </w:r>
      <w:r w:rsidR="00527CC9">
        <w:rPr>
          <w:sz w:val="28"/>
          <w:szCs w:val="28"/>
        </w:rPr>
        <w:t xml:space="preserve">. </w:t>
      </w:r>
      <w:r w:rsidR="00532A17">
        <w:rPr>
          <w:sz w:val="28"/>
          <w:szCs w:val="28"/>
        </w:rPr>
        <w:t>Приложения №1, 2 к Порядку изложить в реда</w:t>
      </w:r>
      <w:r w:rsidR="00C32FEB">
        <w:rPr>
          <w:sz w:val="28"/>
          <w:szCs w:val="28"/>
        </w:rPr>
        <w:t>к</w:t>
      </w:r>
      <w:r w:rsidR="00532A17">
        <w:rPr>
          <w:sz w:val="28"/>
          <w:szCs w:val="28"/>
        </w:rPr>
        <w:t>ции согласно приложению к настоящему постановлению.</w:t>
      </w:r>
    </w:p>
    <w:p w:rsidR="001E572D" w:rsidRPr="00C87405" w:rsidRDefault="001E572D" w:rsidP="001E572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240B">
        <w:rPr>
          <w:sz w:val="28"/>
          <w:szCs w:val="28"/>
        </w:rPr>
        <w:t>. Настоящее П</w:t>
      </w:r>
      <w:r w:rsidRPr="00C87405">
        <w:rPr>
          <w:sz w:val="28"/>
          <w:szCs w:val="28"/>
        </w:rPr>
        <w:t>остановление вступает в силу со дня</w:t>
      </w:r>
      <w:r w:rsidR="000945C4">
        <w:rPr>
          <w:sz w:val="28"/>
          <w:szCs w:val="28"/>
        </w:rPr>
        <w:t xml:space="preserve"> его официального опубликования</w:t>
      </w:r>
      <w:r w:rsidRPr="00C87405">
        <w:rPr>
          <w:sz w:val="28"/>
          <w:szCs w:val="28"/>
        </w:rPr>
        <w:t>.</w:t>
      </w:r>
    </w:p>
    <w:p w:rsidR="001E572D" w:rsidRPr="00C87405" w:rsidRDefault="001E572D" w:rsidP="001E572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405">
        <w:rPr>
          <w:sz w:val="28"/>
          <w:szCs w:val="28"/>
        </w:rPr>
        <w:t xml:space="preserve">. </w:t>
      </w:r>
      <w:proofErr w:type="gramStart"/>
      <w:r w:rsidRPr="00C87405">
        <w:rPr>
          <w:sz w:val="28"/>
          <w:szCs w:val="28"/>
        </w:rPr>
        <w:t>Конт</w:t>
      </w:r>
      <w:r w:rsidR="0040240B">
        <w:rPr>
          <w:sz w:val="28"/>
          <w:szCs w:val="28"/>
        </w:rPr>
        <w:t>роль за</w:t>
      </w:r>
      <w:proofErr w:type="gramEnd"/>
      <w:r w:rsidR="0040240B">
        <w:rPr>
          <w:sz w:val="28"/>
          <w:szCs w:val="28"/>
        </w:rPr>
        <w:t xml:space="preserve"> исполнением настоящего П</w:t>
      </w:r>
      <w:r w:rsidRPr="00C87405">
        <w:rPr>
          <w:sz w:val="28"/>
          <w:szCs w:val="28"/>
        </w:rPr>
        <w:t>остановления возложить на заместителя Главы муниципального района «Корткеросский» - руководителя администрации (Андрееву Е.Н.).</w:t>
      </w:r>
    </w:p>
    <w:p w:rsidR="001E572D" w:rsidRPr="00C87405" w:rsidRDefault="001E572D" w:rsidP="001E572D">
      <w:pPr>
        <w:pStyle w:val="21"/>
        <w:spacing w:after="0" w:line="240" w:lineRule="auto"/>
        <w:ind w:firstLine="567"/>
        <w:rPr>
          <w:b/>
          <w:sz w:val="28"/>
        </w:rPr>
      </w:pPr>
    </w:p>
    <w:p w:rsidR="001E572D" w:rsidRPr="00C87405" w:rsidRDefault="001E572D" w:rsidP="001E572D">
      <w:pPr>
        <w:pStyle w:val="21"/>
        <w:spacing w:after="0" w:line="240" w:lineRule="auto"/>
        <w:ind w:left="0"/>
        <w:rPr>
          <w:b/>
          <w:sz w:val="28"/>
        </w:rPr>
      </w:pPr>
      <w:r w:rsidRPr="00C87405">
        <w:rPr>
          <w:b/>
          <w:sz w:val="28"/>
        </w:rPr>
        <w:t>Глава муниципального района «Корткеросский» -</w:t>
      </w:r>
    </w:p>
    <w:p w:rsidR="001E572D" w:rsidRPr="00C87405" w:rsidRDefault="001E572D" w:rsidP="001E572D">
      <w:pPr>
        <w:pStyle w:val="21"/>
        <w:spacing w:after="0" w:line="240" w:lineRule="auto"/>
        <w:ind w:left="0"/>
        <w:rPr>
          <w:sz w:val="28"/>
        </w:rPr>
      </w:pPr>
      <w:r>
        <w:rPr>
          <w:b/>
          <w:sz w:val="28"/>
        </w:rPr>
        <w:t>р</w:t>
      </w:r>
      <w:r w:rsidRPr="00C87405">
        <w:rPr>
          <w:b/>
          <w:sz w:val="28"/>
        </w:rPr>
        <w:t xml:space="preserve">уководитель администрации                                          </w:t>
      </w:r>
      <w:r>
        <w:rPr>
          <w:b/>
          <w:sz w:val="28"/>
        </w:rPr>
        <w:t xml:space="preserve">              </w:t>
      </w:r>
      <w:r w:rsidRPr="00C87405">
        <w:rPr>
          <w:b/>
          <w:sz w:val="28"/>
        </w:rPr>
        <w:t xml:space="preserve">     К.Сажин</w:t>
      </w:r>
    </w:p>
    <w:p w:rsidR="008B557D" w:rsidRDefault="008B557D" w:rsidP="005128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85601" w:rsidRDefault="00F8560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30B3" w:rsidRDefault="005930B3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30B3" w:rsidRDefault="005930B3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5E21" w:rsidRDefault="00A05E2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62BF" w:rsidRDefault="008E62BF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62BF" w:rsidRDefault="008E62BF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62BF" w:rsidRDefault="008E62BF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62BF" w:rsidRDefault="008E62BF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6FFA" w:rsidRDefault="00686FFA" w:rsidP="00686FFA">
      <w:pPr>
        <w:pStyle w:val="ConsPlusNormal"/>
        <w:jc w:val="right"/>
        <w:outlineLvl w:val="0"/>
      </w:pPr>
      <w:r>
        <w:rPr>
          <w:sz w:val="28"/>
        </w:rPr>
        <w:lastRenderedPageBreak/>
        <w:t>Приложение</w:t>
      </w:r>
    </w:p>
    <w:p w:rsidR="00686FFA" w:rsidRDefault="00686FFA" w:rsidP="00686FFA">
      <w:pPr>
        <w:pStyle w:val="ConsPlusNormal"/>
        <w:jc w:val="right"/>
      </w:pPr>
      <w:r>
        <w:rPr>
          <w:sz w:val="28"/>
        </w:rPr>
        <w:t>к Постановлению</w:t>
      </w:r>
    </w:p>
    <w:p w:rsidR="00686FFA" w:rsidRDefault="00686FFA" w:rsidP="00686FFA">
      <w:pPr>
        <w:pStyle w:val="ConsPlusNormal"/>
        <w:jc w:val="right"/>
      </w:pPr>
      <w:r>
        <w:rPr>
          <w:sz w:val="28"/>
        </w:rPr>
        <w:t xml:space="preserve">администрации </w:t>
      </w:r>
      <w:r w:rsidR="00B17481">
        <w:rPr>
          <w:sz w:val="28"/>
        </w:rPr>
        <w:t>МО МР</w:t>
      </w:r>
      <w:r>
        <w:rPr>
          <w:sz w:val="28"/>
        </w:rPr>
        <w:t xml:space="preserve"> </w:t>
      </w:r>
      <w:r w:rsidR="00B17481">
        <w:rPr>
          <w:sz w:val="28"/>
        </w:rPr>
        <w:t>«Корткеросский»</w:t>
      </w:r>
    </w:p>
    <w:p w:rsidR="00686FFA" w:rsidRDefault="00B17481" w:rsidP="00686FFA">
      <w:pPr>
        <w:pStyle w:val="ConsPlusNormal"/>
        <w:jc w:val="right"/>
      </w:pPr>
      <w:r>
        <w:rPr>
          <w:sz w:val="28"/>
        </w:rPr>
        <w:t>от __________</w:t>
      </w:r>
      <w:r w:rsidR="00686FFA">
        <w:rPr>
          <w:sz w:val="28"/>
        </w:rPr>
        <w:t xml:space="preserve"> 2022 г. </w:t>
      </w:r>
      <w:r>
        <w:rPr>
          <w:sz w:val="28"/>
        </w:rPr>
        <w:t xml:space="preserve">№ </w:t>
      </w:r>
    </w:p>
    <w:p w:rsidR="00686FFA" w:rsidRDefault="00686FFA" w:rsidP="00686FFA">
      <w:pPr>
        <w:pStyle w:val="ConsPlusNormal"/>
      </w:pPr>
    </w:p>
    <w:p w:rsidR="00686FFA" w:rsidRDefault="00686FFA" w:rsidP="00686FFA">
      <w:pPr>
        <w:pStyle w:val="ConsPlusNormal"/>
        <w:jc w:val="right"/>
        <w:outlineLvl w:val="1"/>
      </w:pPr>
      <w:r>
        <w:rPr>
          <w:sz w:val="28"/>
        </w:rPr>
        <w:t xml:space="preserve">Приложение </w:t>
      </w:r>
      <w:r w:rsidR="00B17481">
        <w:rPr>
          <w:sz w:val="28"/>
        </w:rPr>
        <w:t>№1</w:t>
      </w:r>
    </w:p>
    <w:p w:rsidR="00686FFA" w:rsidRDefault="00686FFA" w:rsidP="00B17481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к Порядку</w:t>
      </w:r>
    </w:p>
    <w:p w:rsidR="00B17481" w:rsidRDefault="00B1748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7481" w:rsidRPr="008F7089" w:rsidRDefault="00B17481" w:rsidP="00BF45A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7089">
        <w:rPr>
          <w:rFonts w:ascii="Times New Roman" w:hAnsi="Times New Roman" w:cs="Times New Roman"/>
          <w:sz w:val="22"/>
          <w:szCs w:val="22"/>
        </w:rPr>
        <w:t>Заявление о предоставлении субсидии</w:t>
      </w:r>
    </w:p>
    <w:p w:rsidR="00B17481" w:rsidRPr="008F7089" w:rsidRDefault="00B17481" w:rsidP="00BF45A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7089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B17481" w:rsidRPr="008F7089" w:rsidRDefault="00B17481" w:rsidP="00BF45A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7089">
        <w:rPr>
          <w:rFonts w:ascii="Times New Roman" w:hAnsi="Times New Roman" w:cs="Times New Roman"/>
          <w:sz w:val="22"/>
          <w:szCs w:val="22"/>
        </w:rPr>
        <w:t>(полное наименование поставщика топлива твердого)</w:t>
      </w:r>
    </w:p>
    <w:p w:rsidR="00B17481" w:rsidRPr="008F7089" w:rsidRDefault="00B17481" w:rsidP="00B17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17481" w:rsidRPr="008F7089" w:rsidRDefault="00B17481" w:rsidP="00B17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089">
        <w:rPr>
          <w:rFonts w:ascii="Times New Roman" w:hAnsi="Times New Roman" w:cs="Times New Roman"/>
          <w:sz w:val="22"/>
          <w:szCs w:val="22"/>
        </w:rPr>
        <w:t xml:space="preserve">    ОГРН (ОГРИП) ________________________ ИНН _____________________________</w:t>
      </w:r>
    </w:p>
    <w:p w:rsidR="00B17481" w:rsidRPr="008F7089" w:rsidRDefault="00B17481" w:rsidP="00B17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089">
        <w:rPr>
          <w:rFonts w:ascii="Times New Roman" w:hAnsi="Times New Roman" w:cs="Times New Roman"/>
          <w:sz w:val="22"/>
          <w:szCs w:val="22"/>
        </w:rPr>
        <w:t xml:space="preserve">    Ф.И.О. руководителя ___________________________________________________</w:t>
      </w:r>
    </w:p>
    <w:p w:rsidR="00B17481" w:rsidRPr="008F7089" w:rsidRDefault="00B17481" w:rsidP="00B17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089">
        <w:rPr>
          <w:rFonts w:ascii="Times New Roman" w:hAnsi="Times New Roman" w:cs="Times New Roman"/>
          <w:sz w:val="22"/>
          <w:szCs w:val="22"/>
        </w:rPr>
        <w:t xml:space="preserve">    Юридический и почтовый адреса, телефоны _______________________________</w:t>
      </w:r>
    </w:p>
    <w:p w:rsidR="00B17481" w:rsidRPr="008F7089" w:rsidRDefault="00B17481" w:rsidP="00B17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089">
        <w:rPr>
          <w:rFonts w:ascii="Times New Roman" w:hAnsi="Times New Roman" w:cs="Times New Roman"/>
          <w:sz w:val="22"/>
          <w:szCs w:val="22"/>
        </w:rPr>
        <w:t xml:space="preserve">    Банковские реквизиты: _________________________________________________</w:t>
      </w:r>
    </w:p>
    <w:p w:rsidR="00B17481" w:rsidRPr="008F7089" w:rsidRDefault="00B17481" w:rsidP="00B17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089">
        <w:rPr>
          <w:rFonts w:ascii="Times New Roman" w:hAnsi="Times New Roman" w:cs="Times New Roman"/>
          <w:sz w:val="22"/>
          <w:szCs w:val="22"/>
        </w:rPr>
        <w:t xml:space="preserve">    Контактное лицо _______________________________________________________</w:t>
      </w:r>
    </w:p>
    <w:p w:rsidR="00B17481" w:rsidRPr="008F7089" w:rsidRDefault="00B17481" w:rsidP="00B17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089">
        <w:rPr>
          <w:rFonts w:ascii="Times New Roman" w:hAnsi="Times New Roman" w:cs="Times New Roman"/>
          <w:sz w:val="22"/>
          <w:szCs w:val="22"/>
        </w:rPr>
        <w:t xml:space="preserve">                       (Ф.И.О., номер телефона, адрес электронной почты)</w:t>
      </w:r>
    </w:p>
    <w:p w:rsidR="00B17481" w:rsidRPr="008F7089" w:rsidRDefault="00B17481" w:rsidP="00B17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F7089">
        <w:rPr>
          <w:rFonts w:ascii="Times New Roman" w:hAnsi="Times New Roman" w:cs="Times New Roman"/>
          <w:sz w:val="22"/>
          <w:szCs w:val="22"/>
        </w:rPr>
        <w:t>в   соответствии   с   Порядком   предоставления   субсидии  на  возмещение</w:t>
      </w:r>
      <w:r w:rsidR="00BF45A5" w:rsidRPr="008F7089">
        <w:rPr>
          <w:rFonts w:ascii="Times New Roman" w:hAnsi="Times New Roman" w:cs="Times New Roman"/>
          <w:sz w:val="22"/>
          <w:szCs w:val="22"/>
        </w:rPr>
        <w:t xml:space="preserve"> </w:t>
      </w:r>
      <w:r w:rsidRPr="008F7089">
        <w:rPr>
          <w:rFonts w:ascii="Times New Roman" w:hAnsi="Times New Roman" w:cs="Times New Roman"/>
          <w:sz w:val="22"/>
          <w:szCs w:val="22"/>
        </w:rPr>
        <w:t>недополученных   доходов,   возникающих   в   результате   государственного</w:t>
      </w:r>
      <w:r w:rsidR="00BF45A5" w:rsidRPr="008F7089">
        <w:rPr>
          <w:rFonts w:ascii="Times New Roman" w:hAnsi="Times New Roman" w:cs="Times New Roman"/>
          <w:sz w:val="22"/>
          <w:szCs w:val="22"/>
        </w:rPr>
        <w:t xml:space="preserve"> </w:t>
      </w:r>
      <w:r w:rsidRPr="008F7089">
        <w:rPr>
          <w:rFonts w:ascii="Times New Roman" w:hAnsi="Times New Roman" w:cs="Times New Roman"/>
          <w:sz w:val="22"/>
          <w:szCs w:val="22"/>
        </w:rPr>
        <w:t>регулирования цен на топливо твердое, реализуемое гражданам, проживающим на</w:t>
      </w:r>
      <w:r w:rsidR="00BF45A5" w:rsidRPr="008F7089">
        <w:rPr>
          <w:rFonts w:ascii="Times New Roman" w:hAnsi="Times New Roman" w:cs="Times New Roman"/>
          <w:sz w:val="22"/>
          <w:szCs w:val="22"/>
        </w:rPr>
        <w:t xml:space="preserve"> </w:t>
      </w:r>
      <w:r w:rsidRPr="008F7089">
        <w:rPr>
          <w:rFonts w:ascii="Times New Roman" w:hAnsi="Times New Roman" w:cs="Times New Roman"/>
          <w:sz w:val="22"/>
          <w:szCs w:val="22"/>
        </w:rPr>
        <w:t xml:space="preserve">территории МО МР "Корткеросский", утвержденным постановлением администрации МО МР "Корткеросский" от ______________________ N ____________ просит предоставить субсидию  на  возмещение  недополученных  доходов, возникающих в результате государственного регулирования цен на топливо твердое: ____________________ (указывается   твердое  топливо:  дрова,  уголь,  </w:t>
      </w:r>
      <w:proofErr w:type="spellStart"/>
      <w:r w:rsidRPr="008F7089">
        <w:rPr>
          <w:rFonts w:ascii="Times New Roman" w:hAnsi="Times New Roman" w:cs="Times New Roman"/>
          <w:sz w:val="22"/>
          <w:szCs w:val="22"/>
        </w:rPr>
        <w:t>биотопливо</w:t>
      </w:r>
      <w:proofErr w:type="spellEnd"/>
      <w:r w:rsidRPr="008F7089">
        <w:rPr>
          <w:rFonts w:ascii="Times New Roman" w:hAnsi="Times New Roman" w:cs="Times New Roman"/>
          <w:sz w:val="22"/>
          <w:szCs w:val="22"/>
        </w:rPr>
        <w:t>),  реализуемое гражданам,   проживающим</w:t>
      </w:r>
      <w:proofErr w:type="gramEnd"/>
      <w:r w:rsidRPr="008F7089">
        <w:rPr>
          <w:rFonts w:ascii="Times New Roman" w:hAnsi="Times New Roman" w:cs="Times New Roman"/>
          <w:sz w:val="22"/>
          <w:szCs w:val="22"/>
        </w:rPr>
        <w:t xml:space="preserve">   на   территории  МО  МР  "Корткеросский"  в  размере _____________ рублей.</w:t>
      </w:r>
    </w:p>
    <w:p w:rsidR="00B17481" w:rsidRPr="008F7089" w:rsidRDefault="00B17481" w:rsidP="00B17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17481" w:rsidRPr="008F7089" w:rsidRDefault="00B17481" w:rsidP="00B17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089">
        <w:rPr>
          <w:rFonts w:ascii="Times New Roman" w:hAnsi="Times New Roman" w:cs="Times New Roman"/>
          <w:sz w:val="22"/>
          <w:szCs w:val="22"/>
        </w:rPr>
        <w:t xml:space="preserve">    Расчет размера субсидии по недополученным доходам, возникшим в период </w:t>
      </w:r>
      <w:proofErr w:type="gramStart"/>
      <w:r w:rsidRPr="008F7089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B17481" w:rsidRPr="008F7089" w:rsidRDefault="00B17481" w:rsidP="00B174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089">
        <w:rPr>
          <w:rFonts w:ascii="Times New Roman" w:hAnsi="Times New Roman" w:cs="Times New Roman"/>
          <w:sz w:val="22"/>
          <w:szCs w:val="22"/>
        </w:rPr>
        <w:t>01.01.20__ г. по 31.12.20__ г.:</w:t>
      </w:r>
    </w:p>
    <w:p w:rsidR="00B17481" w:rsidRDefault="00B17481" w:rsidP="00B1748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964"/>
        <w:gridCol w:w="958"/>
        <w:gridCol w:w="1417"/>
        <w:gridCol w:w="850"/>
        <w:gridCol w:w="750"/>
        <w:gridCol w:w="1251"/>
        <w:gridCol w:w="1017"/>
      </w:tblGrid>
      <w:tr w:rsidR="00B17481" w:rsidRPr="00B17481" w:rsidTr="00F86E52">
        <w:tc>
          <w:tcPr>
            <w:tcW w:w="993" w:type="dxa"/>
            <w:vMerge w:val="restart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Вид (категория, марка) твердого топлива &lt;*&gt;</w:t>
            </w:r>
          </w:p>
        </w:tc>
        <w:tc>
          <w:tcPr>
            <w:tcW w:w="2772" w:type="dxa"/>
            <w:gridSpan w:val="3"/>
          </w:tcPr>
          <w:p w:rsidR="00B17481" w:rsidRPr="00B17481" w:rsidRDefault="00B17481" w:rsidP="00B17481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 xml:space="preserve">Плановый объем отпуска гражданам, проживающим на территории МО </w:t>
            </w:r>
            <w:r>
              <w:rPr>
                <w:sz w:val="22"/>
                <w:szCs w:val="22"/>
              </w:rPr>
              <w:t xml:space="preserve">МР </w:t>
            </w:r>
            <w:r w:rsidRPr="00B17481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Корткеросский</w:t>
            </w:r>
            <w:r w:rsidRPr="00B17481">
              <w:rPr>
                <w:sz w:val="22"/>
                <w:szCs w:val="22"/>
              </w:rPr>
              <w:t>", топлива твердого в ___ году, плот. куб</w:t>
            </w:r>
            <w:proofErr w:type="gramStart"/>
            <w:r w:rsidRPr="00B17481">
              <w:rPr>
                <w:sz w:val="22"/>
                <w:szCs w:val="22"/>
              </w:rPr>
              <w:t>.м</w:t>
            </w:r>
            <w:proofErr w:type="gramEnd"/>
            <w:r w:rsidRPr="00B17481">
              <w:rPr>
                <w:sz w:val="22"/>
                <w:szCs w:val="22"/>
              </w:rPr>
              <w:t xml:space="preserve"> (тонн) &lt;**&gt;</w:t>
            </w:r>
          </w:p>
        </w:tc>
        <w:tc>
          <w:tcPr>
            <w:tcW w:w="1417" w:type="dxa"/>
            <w:vMerge w:val="restart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 xml:space="preserve">Экономически обоснованный расчет цены на реализуемое населению топливо твердое, осуществленный уполномоченным Правительством Республики Коми органом исполнительной власти Республики Коми на дату подачи </w:t>
            </w:r>
            <w:r w:rsidRPr="00B17481">
              <w:rPr>
                <w:sz w:val="22"/>
                <w:szCs w:val="22"/>
              </w:rPr>
              <w:lastRenderedPageBreak/>
              <w:t>заявления, руб./плот. куб</w:t>
            </w:r>
            <w:proofErr w:type="gramStart"/>
            <w:r w:rsidRPr="00B17481">
              <w:rPr>
                <w:sz w:val="22"/>
                <w:szCs w:val="22"/>
              </w:rPr>
              <w:t>.м</w:t>
            </w:r>
            <w:proofErr w:type="gramEnd"/>
            <w:r w:rsidRPr="00B17481">
              <w:rPr>
                <w:sz w:val="22"/>
                <w:szCs w:val="22"/>
              </w:rPr>
              <w:t xml:space="preserve"> (руб./тонн) (без НДС)</w:t>
            </w:r>
          </w:p>
        </w:tc>
        <w:tc>
          <w:tcPr>
            <w:tcW w:w="1600" w:type="dxa"/>
            <w:gridSpan w:val="2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lastRenderedPageBreak/>
              <w:t>Предельная максимальная розничная цена на топливо твердое, установленная Правительством Республики Коми, в ____ году, руб./плот. куб</w:t>
            </w:r>
            <w:proofErr w:type="gramStart"/>
            <w:r w:rsidRPr="00B17481">
              <w:rPr>
                <w:sz w:val="22"/>
                <w:szCs w:val="22"/>
              </w:rPr>
              <w:t>.м</w:t>
            </w:r>
            <w:proofErr w:type="gramEnd"/>
            <w:r w:rsidRPr="00B17481">
              <w:rPr>
                <w:sz w:val="22"/>
                <w:szCs w:val="22"/>
              </w:rPr>
              <w:t xml:space="preserve"> (руб./тонн) (без НДС)</w:t>
            </w:r>
          </w:p>
        </w:tc>
        <w:tc>
          <w:tcPr>
            <w:tcW w:w="1251" w:type="dxa"/>
            <w:vMerge w:val="restart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Недополученные доходы, подлежащие возмещению в ____ году, тыс. руб. за период отпуска топлива твердого с 01.01.20___ года по 30.11.20___, руб.</w:t>
            </w:r>
          </w:p>
        </w:tc>
        <w:tc>
          <w:tcPr>
            <w:tcW w:w="1017" w:type="dxa"/>
            <w:vMerge w:val="restart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Недополученные доходы, подлежащие возмещению в году, следующим за годом, указанным в гр. 8, за период отпуска топлива твердого с 01.12.20__ по 31.12.20__, руб.</w:t>
            </w:r>
          </w:p>
        </w:tc>
      </w:tr>
      <w:tr w:rsidR="00B17481" w:rsidRPr="00B17481" w:rsidTr="00F86E52">
        <w:tc>
          <w:tcPr>
            <w:tcW w:w="993" w:type="dxa"/>
            <w:vMerge/>
          </w:tcPr>
          <w:p w:rsidR="00B17481" w:rsidRPr="00B17481" w:rsidRDefault="00B17481" w:rsidP="00F86E5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за период с 01.01.20___ по 30.06.20____</w:t>
            </w:r>
          </w:p>
        </w:tc>
        <w:tc>
          <w:tcPr>
            <w:tcW w:w="964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за период с 01.07.20___ по 30.11.20___</w:t>
            </w:r>
          </w:p>
        </w:tc>
        <w:tc>
          <w:tcPr>
            <w:tcW w:w="958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за период с 01.12.20__ по 31.12.20___</w:t>
            </w:r>
          </w:p>
        </w:tc>
        <w:tc>
          <w:tcPr>
            <w:tcW w:w="1417" w:type="dxa"/>
            <w:vMerge/>
          </w:tcPr>
          <w:p w:rsidR="00B17481" w:rsidRPr="00B17481" w:rsidRDefault="00B17481" w:rsidP="00F86E5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Первое полугодие 20___ года</w:t>
            </w:r>
          </w:p>
        </w:tc>
        <w:tc>
          <w:tcPr>
            <w:tcW w:w="750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Второе полугодие 20___ года</w:t>
            </w:r>
          </w:p>
        </w:tc>
        <w:tc>
          <w:tcPr>
            <w:tcW w:w="1251" w:type="dxa"/>
            <w:vMerge/>
          </w:tcPr>
          <w:p w:rsidR="00B17481" w:rsidRPr="00B17481" w:rsidRDefault="00B17481" w:rsidP="00F86E5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</w:tcPr>
          <w:p w:rsidR="00B17481" w:rsidRPr="00B17481" w:rsidRDefault="00B17481" w:rsidP="00F86E52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B17481" w:rsidRPr="00B17481" w:rsidTr="00F86E52">
        <w:tc>
          <w:tcPr>
            <w:tcW w:w="993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3</w:t>
            </w:r>
          </w:p>
        </w:tc>
        <w:tc>
          <w:tcPr>
            <w:tcW w:w="958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6</w:t>
            </w:r>
          </w:p>
        </w:tc>
        <w:tc>
          <w:tcPr>
            <w:tcW w:w="750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7</w:t>
            </w:r>
          </w:p>
        </w:tc>
        <w:tc>
          <w:tcPr>
            <w:tcW w:w="1251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гр. 8 = гр. 2 x (гр. 5 - гр. 6) + гр. 3 x (гр. 5 - гр. 7)</w:t>
            </w:r>
          </w:p>
        </w:tc>
        <w:tc>
          <w:tcPr>
            <w:tcW w:w="1017" w:type="dxa"/>
          </w:tcPr>
          <w:p w:rsidR="00B17481" w:rsidRPr="00B17481" w:rsidRDefault="00B17481" w:rsidP="00F86E52">
            <w:pPr>
              <w:pStyle w:val="ConsPlusNormal"/>
              <w:jc w:val="center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гр. 9 = гр. 4 x (гр. 5 - гр. 7)</w:t>
            </w:r>
          </w:p>
        </w:tc>
      </w:tr>
      <w:tr w:rsidR="00B17481" w:rsidRPr="00B17481" w:rsidTr="00F86E52">
        <w:tc>
          <w:tcPr>
            <w:tcW w:w="9050" w:type="dxa"/>
            <w:gridSpan w:val="9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Раздел 1. Без доставки</w:t>
            </w:r>
          </w:p>
        </w:tc>
      </w:tr>
      <w:tr w:rsidR="00B17481" w:rsidRPr="00B17481" w:rsidTr="00F86E52">
        <w:tc>
          <w:tcPr>
            <w:tcW w:w="993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...</w:t>
            </w:r>
          </w:p>
        </w:tc>
        <w:tc>
          <w:tcPr>
            <w:tcW w:w="850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17481" w:rsidRPr="00B17481" w:rsidTr="00F86E52">
        <w:tc>
          <w:tcPr>
            <w:tcW w:w="9050" w:type="dxa"/>
            <w:gridSpan w:val="9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Раздел 2. С доставкой к месту, указанному потребителем</w:t>
            </w:r>
          </w:p>
        </w:tc>
      </w:tr>
      <w:tr w:rsidR="00B17481" w:rsidRPr="00B17481" w:rsidTr="00F86E52">
        <w:tc>
          <w:tcPr>
            <w:tcW w:w="993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...</w:t>
            </w:r>
          </w:p>
        </w:tc>
        <w:tc>
          <w:tcPr>
            <w:tcW w:w="850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17481" w:rsidRPr="00B17481" w:rsidTr="00F86E52">
        <w:tc>
          <w:tcPr>
            <w:tcW w:w="6782" w:type="dxa"/>
            <w:gridSpan w:val="7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  <w:r w:rsidRPr="00B17481">
              <w:rPr>
                <w:sz w:val="22"/>
                <w:szCs w:val="22"/>
              </w:rPr>
              <w:t>Итого</w:t>
            </w:r>
          </w:p>
        </w:tc>
        <w:tc>
          <w:tcPr>
            <w:tcW w:w="1251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B17481" w:rsidRPr="00B17481" w:rsidRDefault="00B17481" w:rsidP="00F86E52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17481" w:rsidRDefault="00B17481" w:rsidP="00B17481">
      <w:pPr>
        <w:pStyle w:val="ConsPlusNormal"/>
      </w:pPr>
    </w:p>
    <w:p w:rsidR="00B17481" w:rsidRDefault="00B17481" w:rsidP="00B17481">
      <w:pPr>
        <w:pStyle w:val="ConsPlusNonformat"/>
        <w:jc w:val="both"/>
      </w:pPr>
      <w:r>
        <w:t xml:space="preserve">    --------------------------------</w:t>
      </w:r>
    </w:p>
    <w:p w:rsidR="00B17481" w:rsidRP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F45A5">
        <w:rPr>
          <w:rFonts w:ascii="Times New Roman" w:hAnsi="Times New Roman" w:cs="Times New Roman"/>
        </w:rPr>
        <w:t xml:space="preserve">    &lt;*&gt;  -  по  дровам указывается: </w:t>
      </w:r>
      <w:proofErr w:type="spellStart"/>
      <w:r w:rsidRPr="00BF45A5">
        <w:rPr>
          <w:rFonts w:ascii="Times New Roman" w:hAnsi="Times New Roman" w:cs="Times New Roman"/>
        </w:rPr>
        <w:t>долготье</w:t>
      </w:r>
      <w:proofErr w:type="spellEnd"/>
      <w:r w:rsidRPr="00BF45A5">
        <w:rPr>
          <w:rFonts w:ascii="Times New Roman" w:hAnsi="Times New Roman" w:cs="Times New Roman"/>
        </w:rPr>
        <w:t xml:space="preserve"> (от 2 м до 6,5 м), разделанные</w:t>
      </w:r>
      <w:r w:rsidR="00BF45A5">
        <w:rPr>
          <w:rFonts w:ascii="Times New Roman" w:hAnsi="Times New Roman" w:cs="Times New Roman"/>
        </w:rPr>
        <w:t xml:space="preserve"> </w:t>
      </w:r>
      <w:proofErr w:type="spellStart"/>
      <w:r w:rsidRPr="00BF45A5">
        <w:rPr>
          <w:rFonts w:ascii="Times New Roman" w:hAnsi="Times New Roman" w:cs="Times New Roman"/>
        </w:rPr>
        <w:t>неколотые</w:t>
      </w:r>
      <w:proofErr w:type="spellEnd"/>
      <w:r w:rsidRPr="00BF45A5">
        <w:rPr>
          <w:rFonts w:ascii="Times New Roman" w:hAnsi="Times New Roman" w:cs="Times New Roman"/>
        </w:rPr>
        <w:t xml:space="preserve">  (от  0,5  м до 2 м), разделанные колотые (до 0,5 м), горбыль; по</w:t>
      </w:r>
      <w:r w:rsidR="00BF45A5">
        <w:rPr>
          <w:rFonts w:ascii="Times New Roman" w:hAnsi="Times New Roman" w:cs="Times New Roman"/>
        </w:rPr>
        <w:t xml:space="preserve"> </w:t>
      </w:r>
      <w:proofErr w:type="spellStart"/>
      <w:r w:rsidRPr="00BF45A5">
        <w:rPr>
          <w:rFonts w:ascii="Times New Roman" w:hAnsi="Times New Roman" w:cs="Times New Roman"/>
        </w:rPr>
        <w:t>биотопливу</w:t>
      </w:r>
      <w:proofErr w:type="spellEnd"/>
      <w:r w:rsidRPr="00BF45A5">
        <w:rPr>
          <w:rFonts w:ascii="Times New Roman" w:hAnsi="Times New Roman" w:cs="Times New Roman"/>
        </w:rPr>
        <w:t xml:space="preserve">  указывается:  топливные  гранулы,  топливные  брикеты;  по углю</w:t>
      </w:r>
      <w:r w:rsidR="00BF45A5">
        <w:rPr>
          <w:rFonts w:ascii="Times New Roman" w:hAnsi="Times New Roman" w:cs="Times New Roman"/>
        </w:rPr>
        <w:t xml:space="preserve"> </w:t>
      </w:r>
      <w:r w:rsidRPr="00BF45A5">
        <w:rPr>
          <w:rFonts w:ascii="Times New Roman" w:hAnsi="Times New Roman" w:cs="Times New Roman"/>
        </w:rPr>
        <w:t>указывается: марка твердого топлива.</w:t>
      </w:r>
    </w:p>
    <w:p w:rsidR="00B17481" w:rsidRP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F45A5">
        <w:rPr>
          <w:rFonts w:ascii="Times New Roman" w:hAnsi="Times New Roman" w:cs="Times New Roman"/>
        </w:rPr>
        <w:t xml:space="preserve">    &lt;**&gt;  -  указывается  со  степенью точности: два знака после запятой, за исключением отпуска биотоплива по отпуску которого указывается три знака после запятой.</w:t>
      </w:r>
    </w:p>
    <w:p w:rsidR="00B17481" w:rsidRP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</w:p>
    <w:p w:rsidR="00B17481" w:rsidRP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F45A5">
        <w:rPr>
          <w:rFonts w:ascii="Times New Roman" w:hAnsi="Times New Roman" w:cs="Times New Roman"/>
        </w:rPr>
        <w:t xml:space="preserve">    Опись документов, предусмотренных пунктом 2.2 Порядка, прилагается.</w:t>
      </w:r>
    </w:p>
    <w:p w:rsidR="00B17481" w:rsidRP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F45A5">
        <w:rPr>
          <w:rFonts w:ascii="Times New Roman" w:hAnsi="Times New Roman" w:cs="Times New Roman"/>
        </w:rPr>
        <w:t xml:space="preserve">    Приложение: на _____ </w:t>
      </w:r>
      <w:proofErr w:type="gramStart"/>
      <w:r w:rsidRPr="00BF45A5">
        <w:rPr>
          <w:rFonts w:ascii="Times New Roman" w:hAnsi="Times New Roman" w:cs="Times New Roman"/>
        </w:rPr>
        <w:t>л</w:t>
      </w:r>
      <w:proofErr w:type="gramEnd"/>
      <w:r w:rsidRPr="00BF45A5">
        <w:rPr>
          <w:rFonts w:ascii="Times New Roman" w:hAnsi="Times New Roman" w:cs="Times New Roman"/>
        </w:rPr>
        <w:t>.</w:t>
      </w:r>
    </w:p>
    <w:p w:rsidR="00B17481" w:rsidRP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F45A5">
        <w:rPr>
          <w:rFonts w:ascii="Times New Roman" w:hAnsi="Times New Roman" w:cs="Times New Roman"/>
        </w:rPr>
        <w:t xml:space="preserve">    Претендент на получение субсидии</w:t>
      </w:r>
    </w:p>
    <w:p w:rsidR="00B17481" w:rsidRP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</w:p>
    <w:p w:rsidR="00B17481" w:rsidRP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F45A5">
        <w:rPr>
          <w:rFonts w:ascii="Times New Roman" w:hAnsi="Times New Roman" w:cs="Times New Roman"/>
        </w:rPr>
        <w:t xml:space="preserve">    ___________ __________________________ _________________</w:t>
      </w:r>
    </w:p>
    <w:p w:rsidR="00B17481" w:rsidRP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F45A5">
        <w:rPr>
          <w:rFonts w:ascii="Times New Roman" w:hAnsi="Times New Roman" w:cs="Times New Roman"/>
        </w:rPr>
        <w:t xml:space="preserve">     (подпись)    (расшифровка подписи)      (должность)</w:t>
      </w:r>
    </w:p>
    <w:p w:rsidR="00B17481" w:rsidRP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</w:p>
    <w:p w:rsidR="00B17481" w:rsidRP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F45A5">
        <w:rPr>
          <w:rFonts w:ascii="Times New Roman" w:hAnsi="Times New Roman" w:cs="Times New Roman"/>
        </w:rPr>
        <w:t xml:space="preserve">    М.П.</w:t>
      </w:r>
    </w:p>
    <w:p w:rsidR="00B17481" w:rsidRP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</w:p>
    <w:p w:rsidR="00B17481" w:rsidRP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F45A5">
        <w:rPr>
          <w:rFonts w:ascii="Times New Roman" w:hAnsi="Times New Roman" w:cs="Times New Roman"/>
        </w:rPr>
        <w:t xml:space="preserve">    "__" _______________ 20__ г.</w:t>
      </w:r>
    </w:p>
    <w:p w:rsidR="00B17481" w:rsidRDefault="00B17481" w:rsidP="00B17481">
      <w:pPr>
        <w:pStyle w:val="ConsPlusNormal"/>
      </w:pPr>
    </w:p>
    <w:p w:rsidR="00B17481" w:rsidRDefault="00B17481" w:rsidP="00F856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7481" w:rsidRDefault="00B17481" w:rsidP="00B17481">
      <w:pPr>
        <w:pStyle w:val="ConsPlusNormal"/>
        <w:jc w:val="right"/>
        <w:outlineLvl w:val="1"/>
      </w:pPr>
      <w:r>
        <w:rPr>
          <w:rFonts w:eastAsia="Calibri"/>
          <w:sz w:val="28"/>
          <w:szCs w:val="28"/>
          <w:lang w:eastAsia="en-US"/>
        </w:rPr>
        <w:br w:type="page"/>
      </w:r>
      <w:r>
        <w:rPr>
          <w:sz w:val="28"/>
        </w:rPr>
        <w:lastRenderedPageBreak/>
        <w:t>Приложение № 2</w:t>
      </w:r>
    </w:p>
    <w:p w:rsidR="00B17481" w:rsidRDefault="00B17481" w:rsidP="00B17481">
      <w:pPr>
        <w:pStyle w:val="ConsPlusNormal"/>
        <w:jc w:val="right"/>
      </w:pPr>
      <w:r>
        <w:rPr>
          <w:sz w:val="28"/>
        </w:rPr>
        <w:t>к Порядку</w:t>
      </w:r>
    </w:p>
    <w:p w:rsidR="00B17481" w:rsidRPr="008F7089" w:rsidRDefault="00B17481" w:rsidP="00B17481">
      <w:pPr>
        <w:pStyle w:val="ConsPlusNormal"/>
      </w:pPr>
    </w:p>
    <w:p w:rsidR="00B17481" w:rsidRPr="008F7089" w:rsidRDefault="00B17481" w:rsidP="00B174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7089">
        <w:rPr>
          <w:rFonts w:ascii="Times New Roman" w:hAnsi="Times New Roman" w:cs="Times New Roman"/>
          <w:sz w:val="24"/>
          <w:szCs w:val="24"/>
        </w:rPr>
        <w:t>ОТЧЕТ</w:t>
      </w:r>
    </w:p>
    <w:p w:rsidR="00B17481" w:rsidRPr="008F7089" w:rsidRDefault="00B17481" w:rsidP="00B174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7089">
        <w:rPr>
          <w:rFonts w:ascii="Times New Roman" w:hAnsi="Times New Roman" w:cs="Times New Roman"/>
          <w:sz w:val="24"/>
          <w:szCs w:val="24"/>
        </w:rPr>
        <w:t>о недополученных доходах, возникающих в результате</w:t>
      </w:r>
    </w:p>
    <w:p w:rsidR="00B17481" w:rsidRPr="008F7089" w:rsidRDefault="00B17481" w:rsidP="00B174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7089">
        <w:rPr>
          <w:rFonts w:ascii="Times New Roman" w:hAnsi="Times New Roman" w:cs="Times New Roman"/>
          <w:sz w:val="24"/>
          <w:szCs w:val="24"/>
        </w:rPr>
        <w:t>государственного регулирования цен на топливо твердое</w:t>
      </w:r>
    </w:p>
    <w:p w:rsidR="00B17481" w:rsidRPr="008F7089" w:rsidRDefault="00B17481" w:rsidP="00B174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708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17481" w:rsidRPr="008F7089" w:rsidRDefault="00B17481" w:rsidP="00B174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7089">
        <w:rPr>
          <w:rFonts w:ascii="Times New Roman" w:hAnsi="Times New Roman" w:cs="Times New Roman"/>
          <w:sz w:val="24"/>
          <w:szCs w:val="24"/>
        </w:rPr>
        <w:t>(наименование хозяйствующего субъекта)</w:t>
      </w:r>
    </w:p>
    <w:p w:rsidR="00B17481" w:rsidRPr="008F7089" w:rsidRDefault="00B17481" w:rsidP="00B174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7089">
        <w:rPr>
          <w:rFonts w:ascii="Times New Roman" w:hAnsi="Times New Roman" w:cs="Times New Roman"/>
          <w:sz w:val="24"/>
          <w:szCs w:val="24"/>
        </w:rPr>
        <w:t>за ______________ 20__ год</w:t>
      </w:r>
    </w:p>
    <w:p w:rsidR="00B17481" w:rsidRPr="008F7089" w:rsidRDefault="00B17481" w:rsidP="00B1748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4"/>
        <w:gridCol w:w="1316"/>
        <w:gridCol w:w="1410"/>
        <w:gridCol w:w="1299"/>
        <w:gridCol w:w="1275"/>
        <w:gridCol w:w="981"/>
        <w:gridCol w:w="1247"/>
      </w:tblGrid>
      <w:tr w:rsidR="00B17481" w:rsidRPr="004F2032" w:rsidTr="00F86E52">
        <w:tc>
          <w:tcPr>
            <w:tcW w:w="1504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Вид (категория, марка) топлива твердого</w:t>
            </w:r>
          </w:p>
        </w:tc>
        <w:tc>
          <w:tcPr>
            <w:tcW w:w="1316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Фактически отпущено населению топлива твердого (нарастающим итогом), плот. куб</w:t>
            </w:r>
            <w:proofErr w:type="gramStart"/>
            <w:r w:rsidRPr="004F2032">
              <w:rPr>
                <w:sz w:val="20"/>
                <w:szCs w:val="20"/>
              </w:rPr>
              <w:t>.м</w:t>
            </w:r>
            <w:proofErr w:type="gramEnd"/>
            <w:r w:rsidRPr="004F2032">
              <w:rPr>
                <w:sz w:val="20"/>
                <w:szCs w:val="20"/>
              </w:rPr>
              <w:t xml:space="preserve"> (тонн) &lt;*&gt;</w:t>
            </w:r>
          </w:p>
        </w:tc>
        <w:tc>
          <w:tcPr>
            <w:tcW w:w="1410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Экономически обоснованная цена топлива твердого, руб./плот. куб</w:t>
            </w:r>
            <w:proofErr w:type="gramStart"/>
            <w:r w:rsidRPr="004F2032">
              <w:rPr>
                <w:sz w:val="20"/>
                <w:szCs w:val="20"/>
              </w:rPr>
              <w:t>.м</w:t>
            </w:r>
            <w:proofErr w:type="gramEnd"/>
            <w:r w:rsidRPr="004F2032">
              <w:rPr>
                <w:sz w:val="20"/>
                <w:szCs w:val="20"/>
              </w:rPr>
              <w:t xml:space="preserve"> (руб./тонн) (без НДС)</w:t>
            </w:r>
          </w:p>
        </w:tc>
        <w:tc>
          <w:tcPr>
            <w:tcW w:w="1299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Установленная розничная цена топлива твердого, руб./плот. куб</w:t>
            </w:r>
            <w:proofErr w:type="gramStart"/>
            <w:r w:rsidRPr="004F2032">
              <w:rPr>
                <w:sz w:val="20"/>
                <w:szCs w:val="20"/>
              </w:rPr>
              <w:t>.м</w:t>
            </w:r>
            <w:proofErr w:type="gramEnd"/>
            <w:r w:rsidRPr="004F2032">
              <w:rPr>
                <w:sz w:val="20"/>
                <w:szCs w:val="20"/>
              </w:rPr>
              <w:t xml:space="preserve"> (руб./тонн) (без НДС)</w:t>
            </w:r>
          </w:p>
        </w:tc>
        <w:tc>
          <w:tcPr>
            <w:tcW w:w="1275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Недополученные доходы, подлежащие возмещению, руб.</w:t>
            </w:r>
          </w:p>
        </w:tc>
        <w:tc>
          <w:tcPr>
            <w:tcW w:w="981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Возмещено с начала года, руб.</w:t>
            </w:r>
          </w:p>
        </w:tc>
        <w:tc>
          <w:tcPr>
            <w:tcW w:w="1247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Подлежит возмещению, руб.</w:t>
            </w:r>
          </w:p>
        </w:tc>
      </w:tr>
      <w:tr w:rsidR="00B17481" w:rsidRPr="004F2032" w:rsidTr="00F86E52">
        <w:tc>
          <w:tcPr>
            <w:tcW w:w="1504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3</w:t>
            </w:r>
          </w:p>
        </w:tc>
        <w:tc>
          <w:tcPr>
            <w:tcW w:w="1299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гр. 5 = гр. 2 x (гр. 3 - гр. 4)</w:t>
            </w:r>
          </w:p>
        </w:tc>
        <w:tc>
          <w:tcPr>
            <w:tcW w:w="981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B17481" w:rsidRPr="004F2032" w:rsidRDefault="00B17481" w:rsidP="00F86E52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гр. 7 = гр. 5 - гр. 6</w:t>
            </w:r>
          </w:p>
        </w:tc>
      </w:tr>
      <w:tr w:rsidR="00B17481" w:rsidRPr="004F2032" w:rsidTr="00F86E52">
        <w:tc>
          <w:tcPr>
            <w:tcW w:w="9032" w:type="dxa"/>
            <w:gridSpan w:val="7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Раздел 1. Без доставки</w:t>
            </w:r>
          </w:p>
        </w:tc>
      </w:tr>
      <w:tr w:rsidR="00B17481" w:rsidRPr="004F2032" w:rsidTr="00F86E52">
        <w:tc>
          <w:tcPr>
            <w:tcW w:w="1504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17481" w:rsidRPr="004F2032" w:rsidTr="00F86E52">
        <w:tc>
          <w:tcPr>
            <w:tcW w:w="1504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17481" w:rsidRPr="004F2032" w:rsidTr="00F86E52">
        <w:tc>
          <w:tcPr>
            <w:tcW w:w="9032" w:type="dxa"/>
            <w:gridSpan w:val="7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Раздел 2. С доставкой к месту, указанному потребителем</w:t>
            </w:r>
          </w:p>
        </w:tc>
      </w:tr>
      <w:tr w:rsidR="00B17481" w:rsidRPr="004F2032" w:rsidTr="00F86E52">
        <w:tc>
          <w:tcPr>
            <w:tcW w:w="1504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17481" w:rsidRPr="004F2032" w:rsidTr="00F86E52">
        <w:tc>
          <w:tcPr>
            <w:tcW w:w="1504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17481" w:rsidRPr="004F2032" w:rsidTr="00F86E52">
        <w:tc>
          <w:tcPr>
            <w:tcW w:w="1504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  <w:r w:rsidRPr="004F2032">
              <w:rPr>
                <w:sz w:val="20"/>
                <w:szCs w:val="20"/>
              </w:rPr>
              <w:t>Итого</w:t>
            </w:r>
          </w:p>
        </w:tc>
        <w:tc>
          <w:tcPr>
            <w:tcW w:w="1316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B17481" w:rsidRPr="004F2032" w:rsidRDefault="00B17481" w:rsidP="00F86E52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B17481" w:rsidRPr="008F7089" w:rsidRDefault="00B17481" w:rsidP="00B17481">
      <w:pPr>
        <w:pStyle w:val="ConsPlusNormal"/>
      </w:pPr>
    </w:p>
    <w:p w:rsidR="00B17481" w:rsidRPr="00B17481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17481">
        <w:rPr>
          <w:rFonts w:ascii="Times New Roman" w:hAnsi="Times New Roman" w:cs="Times New Roman"/>
        </w:rPr>
        <w:t xml:space="preserve">    --------------------------------</w:t>
      </w:r>
    </w:p>
    <w:p w:rsidR="00B17481" w:rsidRPr="00B17481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17481">
        <w:rPr>
          <w:rFonts w:ascii="Times New Roman" w:hAnsi="Times New Roman" w:cs="Times New Roman"/>
        </w:rPr>
        <w:t xml:space="preserve">    &lt;*&gt;   -   объем   фактически  отпущенного  населению  топлива  твердого</w:t>
      </w:r>
    </w:p>
    <w:p w:rsidR="00B17481" w:rsidRPr="00B17481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17481">
        <w:rPr>
          <w:rFonts w:ascii="Times New Roman" w:hAnsi="Times New Roman" w:cs="Times New Roman"/>
        </w:rPr>
        <w:t>указывается  со  степенью точности: два знака после запятой, за исключением</w:t>
      </w:r>
    </w:p>
    <w:p w:rsidR="00B17481" w:rsidRPr="00B17481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17481">
        <w:rPr>
          <w:rFonts w:ascii="Times New Roman" w:hAnsi="Times New Roman" w:cs="Times New Roman"/>
        </w:rPr>
        <w:t xml:space="preserve">отпуска биотоплива по </w:t>
      </w:r>
      <w:proofErr w:type="gramStart"/>
      <w:r w:rsidRPr="00B17481">
        <w:rPr>
          <w:rFonts w:ascii="Times New Roman" w:hAnsi="Times New Roman" w:cs="Times New Roman"/>
        </w:rPr>
        <w:t>отпуску</w:t>
      </w:r>
      <w:proofErr w:type="gramEnd"/>
      <w:r w:rsidRPr="00B17481">
        <w:rPr>
          <w:rFonts w:ascii="Times New Roman" w:hAnsi="Times New Roman" w:cs="Times New Roman"/>
        </w:rPr>
        <w:t xml:space="preserve"> которого указывается три знака после запятой.</w:t>
      </w:r>
    </w:p>
    <w:p w:rsidR="00B17481" w:rsidRPr="00B17481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</w:p>
    <w:p w:rsidR="00B17481" w:rsidRPr="00B17481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17481">
        <w:rPr>
          <w:rFonts w:ascii="Times New Roman" w:hAnsi="Times New Roman" w:cs="Times New Roman"/>
        </w:rPr>
        <w:t xml:space="preserve">    </w:t>
      </w:r>
      <w:proofErr w:type="spellStart"/>
      <w:r w:rsidR="00BF45A5">
        <w:rPr>
          <w:rFonts w:ascii="Times New Roman" w:hAnsi="Times New Roman" w:cs="Times New Roman"/>
        </w:rPr>
        <w:t>Справочно</w:t>
      </w:r>
      <w:proofErr w:type="spellEnd"/>
      <w:r w:rsidRPr="00B17481">
        <w:rPr>
          <w:rFonts w:ascii="Times New Roman" w:hAnsi="Times New Roman" w:cs="Times New Roman"/>
        </w:rPr>
        <w:t>:</w:t>
      </w:r>
    </w:p>
    <w:p w:rsidR="00B17481" w:rsidRPr="00B17481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17481">
        <w:rPr>
          <w:rFonts w:ascii="Times New Roman" w:hAnsi="Times New Roman" w:cs="Times New Roman"/>
        </w:rPr>
        <w:t xml:space="preserve">    -  отпущено  топлива  твердого  за последний месяц - ___________, плот.</w:t>
      </w:r>
    </w:p>
    <w:p w:rsidR="00B17481" w:rsidRPr="00B17481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17481">
        <w:rPr>
          <w:rFonts w:ascii="Times New Roman" w:hAnsi="Times New Roman" w:cs="Times New Roman"/>
        </w:rPr>
        <w:t>куб</w:t>
      </w:r>
      <w:proofErr w:type="gramStart"/>
      <w:r w:rsidRPr="00B17481">
        <w:rPr>
          <w:rFonts w:ascii="Times New Roman" w:hAnsi="Times New Roman" w:cs="Times New Roman"/>
        </w:rPr>
        <w:t>.м</w:t>
      </w:r>
      <w:proofErr w:type="gramEnd"/>
      <w:r w:rsidRPr="00B17481">
        <w:rPr>
          <w:rFonts w:ascii="Times New Roman" w:hAnsi="Times New Roman" w:cs="Times New Roman"/>
        </w:rPr>
        <w:t xml:space="preserve"> (тонн);</w:t>
      </w:r>
    </w:p>
    <w:p w:rsidR="00B17481" w:rsidRPr="00B17481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17481">
        <w:rPr>
          <w:rFonts w:ascii="Times New Roman" w:hAnsi="Times New Roman" w:cs="Times New Roman"/>
        </w:rPr>
        <w:t xml:space="preserve">    -   экономически  обоснованная  цена  топлива  твердого,  установленная</w:t>
      </w:r>
      <w:r w:rsidR="00BF45A5">
        <w:rPr>
          <w:rFonts w:ascii="Times New Roman" w:hAnsi="Times New Roman" w:cs="Times New Roman"/>
        </w:rPr>
        <w:t xml:space="preserve"> </w:t>
      </w:r>
      <w:r w:rsidRPr="00B17481">
        <w:rPr>
          <w:rFonts w:ascii="Times New Roman" w:hAnsi="Times New Roman" w:cs="Times New Roman"/>
        </w:rPr>
        <w:t>уполномоченным Правительством Республики Коми органом исполнительной власти</w:t>
      </w:r>
      <w:r w:rsidR="00BF45A5">
        <w:rPr>
          <w:rFonts w:ascii="Times New Roman" w:hAnsi="Times New Roman" w:cs="Times New Roman"/>
        </w:rPr>
        <w:t xml:space="preserve"> </w:t>
      </w:r>
      <w:r w:rsidRPr="00B17481">
        <w:rPr>
          <w:rFonts w:ascii="Times New Roman" w:hAnsi="Times New Roman" w:cs="Times New Roman"/>
        </w:rPr>
        <w:t>Республики Коми (с НДС) - _________ руб./плот. куб</w:t>
      </w:r>
      <w:proofErr w:type="gramStart"/>
      <w:r w:rsidRPr="00B17481">
        <w:rPr>
          <w:rFonts w:ascii="Times New Roman" w:hAnsi="Times New Roman" w:cs="Times New Roman"/>
        </w:rPr>
        <w:t>.м</w:t>
      </w:r>
      <w:proofErr w:type="gramEnd"/>
      <w:r w:rsidRPr="00B17481">
        <w:rPr>
          <w:rFonts w:ascii="Times New Roman" w:hAnsi="Times New Roman" w:cs="Times New Roman"/>
        </w:rPr>
        <w:t xml:space="preserve"> (руб./тонн);</w:t>
      </w:r>
    </w:p>
    <w:p w:rsidR="00B17481" w:rsidRPr="00B17481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17481">
        <w:rPr>
          <w:rFonts w:ascii="Times New Roman" w:hAnsi="Times New Roman" w:cs="Times New Roman"/>
        </w:rPr>
        <w:t xml:space="preserve">    -   розничная   цена  твердого  топлива,  установленная  Правительством</w:t>
      </w:r>
      <w:r w:rsidR="00BF45A5">
        <w:rPr>
          <w:rFonts w:ascii="Times New Roman" w:hAnsi="Times New Roman" w:cs="Times New Roman"/>
        </w:rPr>
        <w:t xml:space="preserve"> </w:t>
      </w:r>
      <w:r w:rsidRPr="00B17481">
        <w:rPr>
          <w:rFonts w:ascii="Times New Roman" w:hAnsi="Times New Roman" w:cs="Times New Roman"/>
        </w:rPr>
        <w:t>Республики Коми (с НДС) - руб./плот. куб</w:t>
      </w:r>
      <w:proofErr w:type="gramStart"/>
      <w:r w:rsidRPr="00B17481">
        <w:rPr>
          <w:rFonts w:ascii="Times New Roman" w:hAnsi="Times New Roman" w:cs="Times New Roman"/>
        </w:rPr>
        <w:t>.м</w:t>
      </w:r>
      <w:proofErr w:type="gramEnd"/>
      <w:r w:rsidRPr="00B17481">
        <w:rPr>
          <w:rFonts w:ascii="Times New Roman" w:hAnsi="Times New Roman" w:cs="Times New Roman"/>
        </w:rPr>
        <w:t xml:space="preserve"> (руб./тонн).</w:t>
      </w:r>
    </w:p>
    <w:p w:rsidR="00B17481" w:rsidRPr="00B17481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</w:p>
    <w:p w:rsidR="00BF45A5" w:rsidRDefault="00BF45A5" w:rsidP="00B1748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7481" w:rsidRPr="00B17481">
        <w:rPr>
          <w:rFonts w:ascii="Times New Roman" w:hAnsi="Times New Roman" w:cs="Times New Roman"/>
        </w:rPr>
        <w:t xml:space="preserve">Руководитель </w:t>
      </w:r>
    </w:p>
    <w:p w:rsidR="00B17481" w:rsidRPr="00B17481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17481">
        <w:rPr>
          <w:rFonts w:ascii="Times New Roman" w:hAnsi="Times New Roman" w:cs="Times New Roman"/>
        </w:rPr>
        <w:t xml:space="preserve">Организации         </w:t>
      </w:r>
      <w:r w:rsidR="00BF45A5">
        <w:rPr>
          <w:rFonts w:ascii="Times New Roman" w:hAnsi="Times New Roman" w:cs="Times New Roman"/>
        </w:rPr>
        <w:t xml:space="preserve">      </w:t>
      </w:r>
      <w:r w:rsidRPr="00B17481">
        <w:rPr>
          <w:rFonts w:ascii="Times New Roman" w:hAnsi="Times New Roman" w:cs="Times New Roman"/>
        </w:rPr>
        <w:t xml:space="preserve"> ______________ ______________________</w:t>
      </w:r>
    </w:p>
    <w:p w:rsidR="00BF45A5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17481">
        <w:rPr>
          <w:rFonts w:ascii="Times New Roman" w:hAnsi="Times New Roman" w:cs="Times New Roman"/>
        </w:rPr>
        <w:t xml:space="preserve">   </w:t>
      </w:r>
    </w:p>
    <w:p w:rsidR="00B17481" w:rsidRPr="00B17481" w:rsidRDefault="00B17481" w:rsidP="00B17481">
      <w:pPr>
        <w:pStyle w:val="ConsPlusNonformat"/>
        <w:jc w:val="both"/>
        <w:rPr>
          <w:rFonts w:ascii="Times New Roman" w:hAnsi="Times New Roman" w:cs="Times New Roman"/>
        </w:rPr>
      </w:pPr>
      <w:r w:rsidRPr="00B17481">
        <w:rPr>
          <w:rFonts w:ascii="Times New Roman" w:hAnsi="Times New Roman" w:cs="Times New Roman"/>
        </w:rPr>
        <w:t xml:space="preserve"> М.П.                                  подпись             Ф.И.О.</w:t>
      </w:r>
    </w:p>
    <w:p w:rsidR="00B17481" w:rsidRPr="00B17481" w:rsidRDefault="00B17481" w:rsidP="00B17481">
      <w:pPr>
        <w:pStyle w:val="ConsPlusNormal"/>
      </w:pPr>
    </w:p>
    <w:p w:rsidR="00B17481" w:rsidRPr="00B17481" w:rsidRDefault="00B17481" w:rsidP="00B17481">
      <w:pPr>
        <w:pStyle w:val="ConsPlusNormal"/>
      </w:pPr>
    </w:p>
    <w:p w:rsidR="005A2FEF" w:rsidRPr="008F7089" w:rsidRDefault="005A2FEF" w:rsidP="00A970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E61C1" w:rsidRDefault="002E61C1"/>
    <w:sectPr w:rsidR="002E61C1" w:rsidSect="004A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3B8"/>
    <w:rsid w:val="000202EB"/>
    <w:rsid w:val="00030B4C"/>
    <w:rsid w:val="00067086"/>
    <w:rsid w:val="00070868"/>
    <w:rsid w:val="00071507"/>
    <w:rsid w:val="00075B62"/>
    <w:rsid w:val="000945C4"/>
    <w:rsid w:val="000A7386"/>
    <w:rsid w:val="000B7442"/>
    <w:rsid w:val="000C6480"/>
    <w:rsid w:val="00100B51"/>
    <w:rsid w:val="00140C9F"/>
    <w:rsid w:val="00142EC8"/>
    <w:rsid w:val="00150D34"/>
    <w:rsid w:val="001625EA"/>
    <w:rsid w:val="001736A9"/>
    <w:rsid w:val="001751E1"/>
    <w:rsid w:val="00175CA0"/>
    <w:rsid w:val="00182D76"/>
    <w:rsid w:val="001A2C4A"/>
    <w:rsid w:val="001B488D"/>
    <w:rsid w:val="001C5319"/>
    <w:rsid w:val="001C6436"/>
    <w:rsid w:val="001E3C39"/>
    <w:rsid w:val="001E4B99"/>
    <w:rsid w:val="001E572D"/>
    <w:rsid w:val="001F0067"/>
    <w:rsid w:val="001F794C"/>
    <w:rsid w:val="0022271B"/>
    <w:rsid w:val="0022789E"/>
    <w:rsid w:val="002657B8"/>
    <w:rsid w:val="002B6977"/>
    <w:rsid w:val="002C6FC5"/>
    <w:rsid w:val="002E51E7"/>
    <w:rsid w:val="002E61C1"/>
    <w:rsid w:val="0032025E"/>
    <w:rsid w:val="0032469E"/>
    <w:rsid w:val="00333090"/>
    <w:rsid w:val="003724F3"/>
    <w:rsid w:val="0039413B"/>
    <w:rsid w:val="003A1AA1"/>
    <w:rsid w:val="003A4FD6"/>
    <w:rsid w:val="003D0D51"/>
    <w:rsid w:val="003F33F8"/>
    <w:rsid w:val="0040240B"/>
    <w:rsid w:val="0040374C"/>
    <w:rsid w:val="00406AC3"/>
    <w:rsid w:val="0042146F"/>
    <w:rsid w:val="00425F62"/>
    <w:rsid w:val="00441C58"/>
    <w:rsid w:val="00443912"/>
    <w:rsid w:val="00443B18"/>
    <w:rsid w:val="00453923"/>
    <w:rsid w:val="00453C1D"/>
    <w:rsid w:val="00454883"/>
    <w:rsid w:val="00470D3C"/>
    <w:rsid w:val="004A205F"/>
    <w:rsid w:val="004B3F2F"/>
    <w:rsid w:val="004B605E"/>
    <w:rsid w:val="004D2A02"/>
    <w:rsid w:val="004F2032"/>
    <w:rsid w:val="004F5997"/>
    <w:rsid w:val="00506B42"/>
    <w:rsid w:val="005128FD"/>
    <w:rsid w:val="00523E1F"/>
    <w:rsid w:val="00524804"/>
    <w:rsid w:val="00524DD0"/>
    <w:rsid w:val="00527CC9"/>
    <w:rsid w:val="0053219B"/>
    <w:rsid w:val="00532A17"/>
    <w:rsid w:val="005346EB"/>
    <w:rsid w:val="00542030"/>
    <w:rsid w:val="00546F8A"/>
    <w:rsid w:val="00547275"/>
    <w:rsid w:val="005644DF"/>
    <w:rsid w:val="005930B3"/>
    <w:rsid w:val="005A0FB2"/>
    <w:rsid w:val="005A2FEF"/>
    <w:rsid w:val="005F1F4A"/>
    <w:rsid w:val="005F3CA5"/>
    <w:rsid w:val="005F7E6F"/>
    <w:rsid w:val="006272CA"/>
    <w:rsid w:val="00643F39"/>
    <w:rsid w:val="00645230"/>
    <w:rsid w:val="006548FD"/>
    <w:rsid w:val="00661839"/>
    <w:rsid w:val="00665637"/>
    <w:rsid w:val="00681D14"/>
    <w:rsid w:val="00686FFA"/>
    <w:rsid w:val="00693A2A"/>
    <w:rsid w:val="006B6D74"/>
    <w:rsid w:val="006D057A"/>
    <w:rsid w:val="00704650"/>
    <w:rsid w:val="0071334F"/>
    <w:rsid w:val="00714E11"/>
    <w:rsid w:val="0073082A"/>
    <w:rsid w:val="00747A93"/>
    <w:rsid w:val="00776BD7"/>
    <w:rsid w:val="00795FB4"/>
    <w:rsid w:val="007D4AA9"/>
    <w:rsid w:val="007E3970"/>
    <w:rsid w:val="007F38BD"/>
    <w:rsid w:val="007F50EC"/>
    <w:rsid w:val="00807210"/>
    <w:rsid w:val="00811F7F"/>
    <w:rsid w:val="0084208E"/>
    <w:rsid w:val="00847B2D"/>
    <w:rsid w:val="00853D1D"/>
    <w:rsid w:val="008618E0"/>
    <w:rsid w:val="00866E99"/>
    <w:rsid w:val="008B0F88"/>
    <w:rsid w:val="008B557D"/>
    <w:rsid w:val="008D73E2"/>
    <w:rsid w:val="008E62BF"/>
    <w:rsid w:val="008F0AE3"/>
    <w:rsid w:val="008F7089"/>
    <w:rsid w:val="008F7131"/>
    <w:rsid w:val="008F7705"/>
    <w:rsid w:val="0092744A"/>
    <w:rsid w:val="00940E2C"/>
    <w:rsid w:val="00965AD2"/>
    <w:rsid w:val="00975D50"/>
    <w:rsid w:val="009761D4"/>
    <w:rsid w:val="0098412C"/>
    <w:rsid w:val="00986797"/>
    <w:rsid w:val="00996C8E"/>
    <w:rsid w:val="0099794D"/>
    <w:rsid w:val="00997A12"/>
    <w:rsid w:val="009C4746"/>
    <w:rsid w:val="009F708B"/>
    <w:rsid w:val="009F7EEB"/>
    <w:rsid w:val="00A00954"/>
    <w:rsid w:val="00A05E21"/>
    <w:rsid w:val="00A41C82"/>
    <w:rsid w:val="00A47789"/>
    <w:rsid w:val="00A52FA6"/>
    <w:rsid w:val="00A73A5F"/>
    <w:rsid w:val="00A77230"/>
    <w:rsid w:val="00A90104"/>
    <w:rsid w:val="00A97034"/>
    <w:rsid w:val="00AC49B1"/>
    <w:rsid w:val="00AD4420"/>
    <w:rsid w:val="00AE4D4E"/>
    <w:rsid w:val="00AF115B"/>
    <w:rsid w:val="00B0100C"/>
    <w:rsid w:val="00B17481"/>
    <w:rsid w:val="00B249CF"/>
    <w:rsid w:val="00B54A9C"/>
    <w:rsid w:val="00B7236C"/>
    <w:rsid w:val="00B97F70"/>
    <w:rsid w:val="00BA30E0"/>
    <w:rsid w:val="00BB0CB0"/>
    <w:rsid w:val="00BB6012"/>
    <w:rsid w:val="00BD37EB"/>
    <w:rsid w:val="00BE66ED"/>
    <w:rsid w:val="00BF242D"/>
    <w:rsid w:val="00BF45A5"/>
    <w:rsid w:val="00BF71F9"/>
    <w:rsid w:val="00C011F7"/>
    <w:rsid w:val="00C05D15"/>
    <w:rsid w:val="00C176B0"/>
    <w:rsid w:val="00C27C0F"/>
    <w:rsid w:val="00C32C55"/>
    <w:rsid w:val="00C32FEB"/>
    <w:rsid w:val="00C55E0D"/>
    <w:rsid w:val="00C72A31"/>
    <w:rsid w:val="00CF7B31"/>
    <w:rsid w:val="00D02FFC"/>
    <w:rsid w:val="00D22E55"/>
    <w:rsid w:val="00D31C89"/>
    <w:rsid w:val="00D4116B"/>
    <w:rsid w:val="00D6356B"/>
    <w:rsid w:val="00D711B5"/>
    <w:rsid w:val="00D85301"/>
    <w:rsid w:val="00D86A14"/>
    <w:rsid w:val="00D87218"/>
    <w:rsid w:val="00D908F1"/>
    <w:rsid w:val="00D94E91"/>
    <w:rsid w:val="00D9508E"/>
    <w:rsid w:val="00DA7BDF"/>
    <w:rsid w:val="00DD32B5"/>
    <w:rsid w:val="00E1039D"/>
    <w:rsid w:val="00E3650A"/>
    <w:rsid w:val="00E45BF0"/>
    <w:rsid w:val="00E566B6"/>
    <w:rsid w:val="00E676B3"/>
    <w:rsid w:val="00E7190F"/>
    <w:rsid w:val="00E8248A"/>
    <w:rsid w:val="00E92ABB"/>
    <w:rsid w:val="00EA534C"/>
    <w:rsid w:val="00EB30ED"/>
    <w:rsid w:val="00EB52F0"/>
    <w:rsid w:val="00EB6C67"/>
    <w:rsid w:val="00EE3FA7"/>
    <w:rsid w:val="00EE4A4C"/>
    <w:rsid w:val="00EE4DC9"/>
    <w:rsid w:val="00EE7FA7"/>
    <w:rsid w:val="00F076B4"/>
    <w:rsid w:val="00F07DD2"/>
    <w:rsid w:val="00F11480"/>
    <w:rsid w:val="00F15035"/>
    <w:rsid w:val="00F216AD"/>
    <w:rsid w:val="00F2579C"/>
    <w:rsid w:val="00F44A8B"/>
    <w:rsid w:val="00F60719"/>
    <w:rsid w:val="00F633B8"/>
    <w:rsid w:val="00F6741F"/>
    <w:rsid w:val="00F83D4A"/>
    <w:rsid w:val="00F85601"/>
    <w:rsid w:val="00FA66CD"/>
    <w:rsid w:val="00FA6822"/>
    <w:rsid w:val="00FB02BE"/>
    <w:rsid w:val="00FC6AA9"/>
    <w:rsid w:val="00FD65CA"/>
    <w:rsid w:val="00FD7CAA"/>
    <w:rsid w:val="00FE2D5D"/>
    <w:rsid w:val="00FF3096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8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248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2FE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2480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48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B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2480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rsid w:val="00524804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52480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rsid w:val="005248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ConsPlusNonformat">
    <w:name w:val="ConsPlusNonformat"/>
    <w:rsid w:val="00524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rsid w:val="00524804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24804"/>
    <w:rPr>
      <w:rFonts w:ascii="Times New Roman" w:eastAsia="Times New Roman" w:hAnsi="Times New Roman"/>
      <w:bCs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uiPriority w:val="99"/>
    <w:rsid w:val="00524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524804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1">
    <w:name w:val="ConsPlusNormal1"/>
    <w:uiPriority w:val="99"/>
    <w:rsid w:val="00524804"/>
    <w:pPr>
      <w:widowControl w:val="0"/>
      <w:suppressAutoHyphens/>
      <w:autoSpaceDE w:val="0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24804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52480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524804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Body Text Indent"/>
    <w:basedOn w:val="a"/>
    <w:link w:val="a9"/>
    <w:unhideWhenUsed/>
    <w:rsid w:val="00524804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9">
    <w:name w:val="Основной текст с отступом Знак"/>
    <w:link w:val="a8"/>
    <w:rsid w:val="0052480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847B2D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1E57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E572D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5A2FE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Title">
    <w:name w:val="ConsTitle"/>
    <w:rsid w:val="005A2FE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B74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B74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ABC2C34FEEB67E74E0BD64685FEA25D451D90CEE48AA95193D86155BE136F7126B4C72C6F6B59Z1N" TargetMode="External"/><Relationship Id="rId13" Type="http://schemas.openxmlformats.org/officeDocument/2006/relationships/hyperlink" Target="consultantplus://offline/ref=566E49077169DD386D19F7A1E0E18AB41F2DD55D62C3E609061E2CE10478DAD06BC2D6CAF5011DB7CF5DC90B98F6EBDF7A77683F6EA3P7M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6E49077169DD386D19E9ACF68DD4B01A218C5061CCE559534B2AB65B28DC852B82D09DA3474AB1990C935E91EAE9C178P7M1L" TargetMode="External"/><Relationship Id="rId12" Type="http://schemas.openxmlformats.org/officeDocument/2006/relationships/hyperlink" Target="consultantplus://offline/ref=566E49077169DD386D19F7A1E0E18AB41F2DD55D62C3E609061E2CE10478DAD06BC2D6CAF5031BB7CF5DC90B98F6EBDF7A77683F6EA3P7M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E49077169DD386D19F7A1E0E18AB41F2DD55D62C3E609061E2CE10478DAD06BC2D6C8F2001CB59E07D90FD1A1E6C37A6D763970A37CA1P2M1L" TargetMode="External"/><Relationship Id="rId11" Type="http://schemas.openxmlformats.org/officeDocument/2006/relationships/hyperlink" Target="consultantplus://offline/ref=566E49077169DD386D19F7A1E0E18AB41F2DD55D62C3E609061E2CE10478DAD06BC2D6CAF5011DB7CF5DC90B98F6EBDF7A77683F6EA3P7ME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6E49077169DD386D19F7A1E0E18AB41F2DD55D62C3E609061E2CE10478DAD06BC2D6CAF5031BB7CF5DC90B98F6EBDF7A77683F6EA3P7M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AB34162F3323B09B6B5BD8128D65FD2ABC2C34FEEB67E74E0BD64685FEA25D451D90CEE488AF5193D86155BE136F7126B4C72C6F6B59Z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12671</CharactersWithSpaces>
  <SharedDoc>false</SharedDoc>
  <HLinks>
    <vt:vector size="132" baseType="variant">
      <vt:variant>
        <vt:i4>393310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consultantplus://offline/ref=31D37A6BC52FED92EB310F4914AC95893A3F2D73AD6A72B09881E7DCBEu1e2O</vt:lpwstr>
      </vt:variant>
      <vt:variant>
        <vt:lpwstr/>
      </vt:variant>
      <vt:variant>
        <vt:i4>327706</vt:i4>
      </vt:variant>
      <vt:variant>
        <vt:i4>60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4980749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consultantplus://offline/ref=0EA615BDBFCDF118A0BC2A0034810BAC193F7BC3F9A285BC0654073AFFD80B7D7612E7C9E6E809DE7F57F6CA29YBy9N</vt:lpwstr>
      </vt:variant>
      <vt:variant>
        <vt:lpwstr/>
      </vt:variant>
      <vt:variant>
        <vt:i4>4980748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consultantplus://offline/ref=0EA615BDBFCDF118A0BC2A0034810BAC1E3770C2FFA285BC0654073AFFD80B7D7612E7C9E6E809DE7F57F6CA29YBy9N</vt:lpwstr>
      </vt:variant>
      <vt:variant>
        <vt:lpwstr/>
      </vt:variant>
      <vt:variant>
        <vt:i4>7274603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consultantplus://offline/ref=B7E7DF797F3F8727E7FA8C92C46916FF3ADFCB0FC7140371F4D5291714FFABC02959567F95FA90CAQ2JEO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1048618</vt:i4>
      </vt:variant>
      <vt:variant>
        <vt:i4>45</vt:i4>
      </vt:variant>
      <vt:variant>
        <vt:i4>0</vt:i4>
      </vt:variant>
      <vt:variant>
        <vt:i4>5</vt:i4>
      </vt:variant>
      <vt:variant>
        <vt:lpwstr>mailto:cabinet26@mail.ru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6488117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Par6744</vt:lpwstr>
      </vt:variant>
      <vt:variant>
        <vt:i4>327706</vt:i4>
      </vt:variant>
      <vt:variant>
        <vt:i4>36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4259849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consultantplus://offline/ref=7DE67433A45086D20B251915B2686FFB963E58548A0628F4D2A4F944074B6B9681FE9490413D46A785CFE3K3f1H</vt:lpwstr>
      </vt:variant>
      <vt:variant>
        <vt:lpwstr/>
      </vt:variant>
      <vt:variant>
        <vt:i4>6815798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327706</vt:i4>
      </vt:variant>
      <vt:variant>
        <vt:i4>27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393309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  <vt:variant>
        <vt:i4>327706</vt:i4>
      </vt:variant>
      <vt:variant>
        <vt:i4>21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18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15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12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9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3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</dc:creator>
  <cp:lastModifiedBy>Podorova</cp:lastModifiedBy>
  <cp:revision>19</cp:revision>
  <cp:lastPrinted>2022-06-02T05:49:00Z</cp:lastPrinted>
  <dcterms:created xsi:type="dcterms:W3CDTF">2022-04-20T11:14:00Z</dcterms:created>
  <dcterms:modified xsi:type="dcterms:W3CDTF">2022-06-06T07:58:00Z</dcterms:modified>
</cp:coreProperties>
</file>