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33768B">
        <w:rPr>
          <w:rFonts w:ascii="Times New Roman" w:hAnsi="Times New Roman"/>
          <w:sz w:val="20"/>
          <w:szCs w:val="20"/>
        </w:rPr>
        <w:t>Приложение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к постановлению администрации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муниципального района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 w:rsidRPr="0033768B">
        <w:rPr>
          <w:rFonts w:ascii="Times New Roman" w:hAnsi="Times New Roman"/>
          <w:sz w:val="20"/>
          <w:szCs w:val="20"/>
        </w:rPr>
        <w:t>«Корткеросский»</w:t>
      </w:r>
    </w:p>
    <w:p w:rsidR="00EA5B49" w:rsidRPr="0033768B" w:rsidRDefault="00B815BF" w:rsidP="003F4B00">
      <w:pPr>
        <w:widowControl w:val="0"/>
        <w:autoSpaceDE w:val="0"/>
        <w:autoSpaceDN w:val="0"/>
        <w:adjustRightInd w:val="0"/>
        <w:spacing w:after="0" w:line="240" w:lineRule="auto"/>
        <w:ind w:left="1105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="003605E3">
        <w:rPr>
          <w:rFonts w:ascii="Times New Roman" w:hAnsi="Times New Roman"/>
          <w:sz w:val="20"/>
          <w:szCs w:val="20"/>
        </w:rPr>
        <w:t>8</w:t>
      </w:r>
      <w:r w:rsidR="00B8765E">
        <w:rPr>
          <w:rFonts w:ascii="Times New Roman" w:hAnsi="Times New Roman"/>
          <w:sz w:val="20"/>
          <w:szCs w:val="20"/>
        </w:rPr>
        <w:t>.02.202</w:t>
      </w:r>
      <w:r w:rsidR="003605E3">
        <w:rPr>
          <w:rFonts w:ascii="Times New Roman" w:hAnsi="Times New Roman"/>
          <w:sz w:val="20"/>
          <w:szCs w:val="20"/>
        </w:rPr>
        <w:t>4</w:t>
      </w:r>
      <w:r w:rsidR="00EA5B49" w:rsidRPr="0033768B">
        <w:rPr>
          <w:rFonts w:ascii="Times New Roman" w:hAnsi="Times New Roman"/>
          <w:sz w:val="20"/>
          <w:szCs w:val="20"/>
        </w:rPr>
        <w:t xml:space="preserve"> № </w:t>
      </w:r>
      <w:r w:rsidR="003605E3">
        <w:rPr>
          <w:rFonts w:ascii="Times New Roman" w:hAnsi="Times New Roman"/>
          <w:sz w:val="20"/>
          <w:szCs w:val="20"/>
        </w:rPr>
        <w:t>299</w:t>
      </w:r>
    </w:p>
    <w:p w:rsidR="00EA5B49" w:rsidRPr="0033768B" w:rsidRDefault="00EA5B49" w:rsidP="00EA5B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EA5B49" w:rsidRPr="0033768B" w:rsidRDefault="00EA5B49" w:rsidP="00EA5B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3768B">
        <w:rPr>
          <w:rFonts w:ascii="Times New Roman" w:hAnsi="Times New Roman"/>
          <w:b/>
          <w:sz w:val="20"/>
          <w:szCs w:val="20"/>
        </w:rPr>
        <w:t xml:space="preserve">Комплексный План </w:t>
      </w:r>
    </w:p>
    <w:p w:rsidR="00EA5B49" w:rsidRPr="0033768B" w:rsidRDefault="00EA5B49" w:rsidP="00EA5B4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33768B">
        <w:rPr>
          <w:rFonts w:ascii="Times New Roman" w:hAnsi="Times New Roman"/>
          <w:b/>
          <w:sz w:val="20"/>
          <w:szCs w:val="20"/>
        </w:rPr>
        <w:t xml:space="preserve">мероприятий по реализации муниципальной программы муниципального образования муниципального района «Корткеросский» «Развитие экономики» на </w:t>
      </w:r>
      <w:r w:rsidR="003F4B00" w:rsidRPr="0033768B">
        <w:rPr>
          <w:rFonts w:ascii="Times New Roman" w:hAnsi="Times New Roman"/>
          <w:b/>
          <w:sz w:val="20"/>
          <w:szCs w:val="20"/>
        </w:rPr>
        <w:t>202</w:t>
      </w:r>
      <w:r w:rsidR="003605E3">
        <w:rPr>
          <w:rFonts w:ascii="Times New Roman" w:hAnsi="Times New Roman"/>
          <w:b/>
          <w:sz w:val="20"/>
          <w:szCs w:val="20"/>
        </w:rPr>
        <w:t>5</w:t>
      </w:r>
      <w:r w:rsidRPr="0033768B">
        <w:rPr>
          <w:rFonts w:ascii="Times New Roman" w:hAnsi="Times New Roman"/>
          <w:b/>
          <w:sz w:val="20"/>
          <w:szCs w:val="20"/>
        </w:rPr>
        <w:t xml:space="preserve"> год</w:t>
      </w:r>
    </w:p>
    <w:tbl>
      <w:tblPr>
        <w:tblW w:w="1594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85"/>
        <w:gridCol w:w="1559"/>
        <w:gridCol w:w="1701"/>
        <w:gridCol w:w="2552"/>
        <w:gridCol w:w="709"/>
        <w:gridCol w:w="709"/>
        <w:gridCol w:w="861"/>
        <w:gridCol w:w="794"/>
        <w:gridCol w:w="964"/>
        <w:gridCol w:w="794"/>
        <w:gridCol w:w="556"/>
        <w:gridCol w:w="556"/>
        <w:gridCol w:w="567"/>
        <w:gridCol w:w="545"/>
        <w:gridCol w:w="22"/>
        <w:gridCol w:w="567"/>
      </w:tblGrid>
      <w:tr w:rsidR="00DF0C03" w:rsidRPr="0033768B" w:rsidTr="00DF0C03">
        <w:trPr>
          <w:tblHeader/>
        </w:trPr>
        <w:tc>
          <w:tcPr>
            <w:tcW w:w="2485" w:type="dxa"/>
            <w:vMerge w:val="restart"/>
          </w:tcPr>
          <w:p w:rsidR="00DF0C03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559" w:type="dxa"/>
            <w:vMerge w:val="restart"/>
          </w:tcPr>
          <w:p w:rsidR="00DF0C03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DF0C03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552" w:type="dxa"/>
            <w:vMerge w:val="restart"/>
          </w:tcPr>
          <w:p w:rsidR="00DF0C03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DF0C03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9" w:type="dxa"/>
            <w:vMerge w:val="restart"/>
          </w:tcPr>
          <w:p w:rsidR="00DF0C03" w:rsidRPr="00FD216A" w:rsidRDefault="00DF0C03" w:rsidP="003F766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969" w:type="dxa"/>
            <w:gridSpan w:val="5"/>
          </w:tcPr>
          <w:p w:rsidR="00DF0C03" w:rsidRPr="00FD216A" w:rsidRDefault="00DF0C03" w:rsidP="00EF48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DF0C03" w:rsidRPr="00FD216A" w:rsidRDefault="00DF0C03" w:rsidP="00EF48C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DF0C03" w:rsidRPr="0033768B" w:rsidTr="00DF0C03">
        <w:trPr>
          <w:tblHeader/>
        </w:trPr>
        <w:tc>
          <w:tcPr>
            <w:tcW w:w="2485" w:type="dxa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 w:val="restart"/>
          </w:tcPr>
          <w:p w:rsidR="00DF0C03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4"/>
          </w:tcPr>
          <w:p w:rsidR="00DF0C03" w:rsidRPr="00FD216A" w:rsidRDefault="00DF0C03" w:rsidP="00DF0C03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DF0C03" w:rsidRPr="00FD216A" w:rsidRDefault="00DF0C03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33768B" w:rsidTr="00DF0C03">
        <w:trPr>
          <w:trHeight w:val="691"/>
          <w:tblHeader/>
        </w:trPr>
        <w:tc>
          <w:tcPr>
            <w:tcW w:w="2485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1" w:type="dxa"/>
            <w:vMerge/>
          </w:tcPr>
          <w:p w:rsidR="00EF48CB" w:rsidRPr="00FD216A" w:rsidRDefault="00EF48CB" w:rsidP="00B716D7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EF48CB" w:rsidRPr="00FD216A" w:rsidRDefault="00DF0C03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EF48CB" w:rsidRPr="00FD216A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B5FBB" w:rsidRPr="0033768B" w:rsidTr="00DF0C03">
        <w:trPr>
          <w:tblHeader/>
        </w:trPr>
        <w:tc>
          <w:tcPr>
            <w:tcW w:w="2485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559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552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9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861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56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45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89" w:type="dxa"/>
            <w:gridSpan w:val="2"/>
          </w:tcPr>
          <w:p w:rsidR="006B5FBB" w:rsidRPr="006720A7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F0C03" w:rsidRPr="0033768B" w:rsidTr="00DF0C03">
        <w:tc>
          <w:tcPr>
            <w:tcW w:w="15941" w:type="dxa"/>
            <w:gridSpan w:val="16"/>
          </w:tcPr>
          <w:p w:rsidR="00DF0C03" w:rsidRPr="0033768B" w:rsidRDefault="00DF0C03" w:rsidP="00F735D4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b/>
              </w:rPr>
              <w:t>Подпрограмма 1</w:t>
            </w:r>
            <w:r w:rsidRPr="0033768B">
              <w:rPr>
                <w:rFonts w:ascii="Times New Roman" w:hAnsi="Times New Roman" w:cs="Times New Roman"/>
              </w:rPr>
              <w:t xml:space="preserve"> «</w:t>
            </w:r>
            <w:r w:rsidRPr="0033768B">
              <w:rPr>
                <w:rFonts w:ascii="Times New Roman" w:hAnsi="Times New Roman" w:cs="Times New Roman"/>
                <w:b/>
              </w:rPr>
              <w:t>Малое и среднее предпринимательство в муниципальном районе «Корткеросский»</w:t>
            </w:r>
            <w:r w:rsidRPr="0033768B">
              <w:rPr>
                <w:rFonts w:ascii="Times New Roman" w:hAnsi="Times New Roman" w:cs="Times New Roman"/>
              </w:rPr>
              <w:t>»</w:t>
            </w:r>
          </w:p>
        </w:tc>
      </w:tr>
      <w:tr w:rsidR="00EF48CB" w:rsidRPr="0033768B" w:rsidTr="00DF0C03">
        <w:tc>
          <w:tcPr>
            <w:tcW w:w="2485" w:type="dxa"/>
          </w:tcPr>
          <w:p w:rsidR="00EF48CB" w:rsidRPr="0033768B" w:rsidRDefault="00EF48CB" w:rsidP="00FA2FB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1.1.1: </w:t>
            </w:r>
          </w:p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Информационно-консультационная, организационная и кадровая поддержка субъектов малого и среднего предпринимательства</w:t>
            </w:r>
          </w:p>
        </w:tc>
        <w:tc>
          <w:tcPr>
            <w:tcW w:w="1559" w:type="dxa"/>
          </w:tcPr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Андреева Е.Н. – заместитель руководителя администрации муниципального района «Корткеросский» </w:t>
            </w:r>
          </w:p>
          <w:p w:rsidR="00EF48CB" w:rsidRPr="0033768B" w:rsidRDefault="00EF48CB" w:rsidP="00366EC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48CB" w:rsidRPr="0033768B" w:rsidRDefault="00EF48CB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администрации муниципального района «Корткеросский» </w:t>
            </w:r>
          </w:p>
          <w:p w:rsidR="00EF48CB" w:rsidRPr="0033768B" w:rsidRDefault="00EF48CB" w:rsidP="00FA2FB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и земельных отношений администрации муниципа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льного района «Корткеросский»</w:t>
            </w:r>
          </w:p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F48CB" w:rsidRPr="0033768B" w:rsidRDefault="00EF48CB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4F1A34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EF48CB" w:rsidRPr="0033768B" w:rsidRDefault="00EF48CB" w:rsidP="008A152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го предпринимательств составит </w:t>
            </w:r>
            <w:r w:rsidRPr="008A152C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EF48CB" w:rsidRPr="0033768B" w:rsidRDefault="00EF48CB" w:rsidP="00E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EF48CB" w:rsidRPr="0033768B" w:rsidRDefault="00EF48CB" w:rsidP="00EF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1" w:type="dxa"/>
          </w:tcPr>
          <w:p w:rsidR="00EF48CB" w:rsidRPr="0033768B" w:rsidRDefault="00DF0C0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</w:t>
            </w:r>
          </w:p>
        </w:tc>
        <w:tc>
          <w:tcPr>
            <w:tcW w:w="794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</w:t>
            </w:r>
          </w:p>
        </w:tc>
        <w:tc>
          <w:tcPr>
            <w:tcW w:w="556" w:type="dxa"/>
          </w:tcPr>
          <w:p w:rsidR="00EF48CB" w:rsidRPr="00DF0C03" w:rsidRDefault="00DF0C03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87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52"/>
        <w:gridCol w:w="1265"/>
        <w:gridCol w:w="11"/>
        <w:gridCol w:w="1690"/>
        <w:gridCol w:w="11"/>
        <w:gridCol w:w="2332"/>
        <w:gridCol w:w="11"/>
        <w:gridCol w:w="698"/>
        <w:gridCol w:w="11"/>
        <w:gridCol w:w="697"/>
        <w:gridCol w:w="11"/>
        <w:gridCol w:w="709"/>
        <w:gridCol w:w="11"/>
        <w:gridCol w:w="783"/>
        <w:gridCol w:w="11"/>
        <w:gridCol w:w="953"/>
        <w:gridCol w:w="11"/>
        <w:gridCol w:w="783"/>
        <w:gridCol w:w="11"/>
        <w:gridCol w:w="545"/>
        <w:gridCol w:w="11"/>
        <w:gridCol w:w="545"/>
        <w:gridCol w:w="11"/>
        <w:gridCol w:w="556"/>
        <w:gridCol w:w="11"/>
        <w:gridCol w:w="545"/>
        <w:gridCol w:w="11"/>
        <w:gridCol w:w="567"/>
        <w:gridCol w:w="11"/>
      </w:tblGrid>
      <w:tr w:rsidR="00E0325E" w:rsidRPr="00FD216A" w:rsidTr="00E0325E">
        <w:trPr>
          <w:tblHeader/>
        </w:trPr>
        <w:tc>
          <w:tcPr>
            <w:tcW w:w="3052" w:type="dxa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gridSpan w:val="2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343" w:type="dxa"/>
            <w:gridSpan w:val="2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gridSpan w:val="2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gridSpan w:val="2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828" w:type="dxa"/>
            <w:gridSpan w:val="10"/>
          </w:tcPr>
          <w:p w:rsidR="00E0325E" w:rsidRPr="00FD216A" w:rsidRDefault="00E0325E" w:rsidP="007D68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8"/>
            <w:vMerge w:val="restart"/>
          </w:tcPr>
          <w:p w:rsidR="00E0325E" w:rsidRPr="00FD216A" w:rsidRDefault="00E0325E" w:rsidP="00AB78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 w:rsidR="00AB78D5" w:rsidRPr="00AB78D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E0325E" w:rsidRPr="00FD216A" w:rsidTr="00E0325E">
        <w:trPr>
          <w:tblHeader/>
        </w:trPr>
        <w:tc>
          <w:tcPr>
            <w:tcW w:w="3052" w:type="dxa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E0325E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8"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8"/>
            <w:vMerge/>
          </w:tcPr>
          <w:p w:rsidR="00E0325E" w:rsidRPr="00FD216A" w:rsidRDefault="00E0325E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FD216A" w:rsidTr="00E0325E">
        <w:trPr>
          <w:trHeight w:val="691"/>
          <w:tblHeader/>
        </w:trPr>
        <w:tc>
          <w:tcPr>
            <w:tcW w:w="3052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3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  <w:gridSpan w:val="2"/>
          </w:tcPr>
          <w:p w:rsidR="00EF48CB" w:rsidRPr="00FD216A" w:rsidRDefault="00E0325E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3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B5FBB" w:rsidRPr="00FD216A" w:rsidTr="00E0325E">
        <w:trPr>
          <w:tblHeader/>
        </w:trPr>
        <w:tc>
          <w:tcPr>
            <w:tcW w:w="3052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343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56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  <w:gridSpan w:val="2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45" w:type="dxa"/>
          </w:tcPr>
          <w:p w:rsidR="006B5FBB" w:rsidRPr="00FD216A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89" w:type="dxa"/>
            <w:gridSpan w:val="3"/>
          </w:tcPr>
          <w:p w:rsidR="006B5FBB" w:rsidRPr="006720A7" w:rsidRDefault="006B5FBB" w:rsidP="006B5FB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EF48CB" w:rsidRPr="0033768B" w:rsidTr="00E0325E">
        <w:trPr>
          <w:gridAfter w:val="1"/>
          <w:wAfter w:w="11" w:type="dxa"/>
        </w:trPr>
        <w:tc>
          <w:tcPr>
            <w:tcW w:w="3052" w:type="dxa"/>
          </w:tcPr>
          <w:p w:rsidR="00EF48CB" w:rsidRPr="0033768B" w:rsidRDefault="00EF48CB" w:rsidP="00B716D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1.1.1.1.</w:t>
            </w:r>
          </w:p>
          <w:p w:rsidR="00EF48CB" w:rsidRPr="0033768B" w:rsidRDefault="00EF48CB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Оказание информационной и консультационной поддержки субъектам малого и среднего предпринимательства по интересующим их вопросам, в том числе о реализуемых мерах  государственной поддержки предпринимательства в Республике Коми</w:t>
            </w:r>
          </w:p>
        </w:tc>
        <w:tc>
          <w:tcPr>
            <w:tcW w:w="1265" w:type="dxa"/>
          </w:tcPr>
          <w:p w:rsidR="00EF48CB" w:rsidRPr="0033768B" w:rsidRDefault="00EF48CB" w:rsidP="003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Л.А.,  заведующий отделом </w:t>
            </w:r>
            <w:proofErr w:type="gramStart"/>
            <w:r w:rsidRPr="0033768B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proofErr w:type="gramEnd"/>
            <w:r w:rsidRPr="0033768B">
              <w:rPr>
                <w:rFonts w:ascii="Times New Roman" w:hAnsi="Times New Roman"/>
                <w:sz w:val="20"/>
                <w:szCs w:val="20"/>
              </w:rPr>
              <w:t xml:space="preserve"> политики </w:t>
            </w:r>
          </w:p>
          <w:p w:rsidR="00EF48CB" w:rsidRPr="0033768B" w:rsidRDefault="00EF48CB" w:rsidP="003F7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48CB" w:rsidRPr="0033768B" w:rsidRDefault="00EF48CB" w:rsidP="00366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Коюшева А.В.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>начальник Управления имуще</w:t>
            </w:r>
            <w:r>
              <w:rPr>
                <w:rFonts w:ascii="Times New Roman" w:hAnsi="Times New Roman"/>
                <w:sz w:val="20"/>
                <w:szCs w:val="20"/>
              </w:rPr>
              <w:t>ственных и земельных отношений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4D4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  <w:p w:rsidR="00EF48CB" w:rsidRPr="0033768B" w:rsidRDefault="00EF48CB" w:rsidP="004D46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48CB" w:rsidRPr="0033768B" w:rsidRDefault="00EF48CB" w:rsidP="004D4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43" w:type="dxa"/>
            <w:gridSpan w:val="2"/>
          </w:tcPr>
          <w:p w:rsidR="00EF48CB" w:rsidRPr="0033768B" w:rsidRDefault="00EF48CB" w:rsidP="00950A8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E0325E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EF48CB" w:rsidRPr="0033768B" w:rsidRDefault="00EF48CB" w:rsidP="00BE249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ставит </w:t>
            </w:r>
            <w:r w:rsidRPr="00BE2498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EF48CB" w:rsidRPr="00E0325E" w:rsidRDefault="00EF48CB" w:rsidP="00E0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E032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EF48CB" w:rsidRPr="00E0325E" w:rsidRDefault="00EF48CB" w:rsidP="00E0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E032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EF48CB" w:rsidRPr="00E0325E" w:rsidRDefault="00E0325E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3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E0325E">
        <w:trPr>
          <w:gridAfter w:val="1"/>
          <w:wAfter w:w="11" w:type="dxa"/>
        </w:trPr>
        <w:tc>
          <w:tcPr>
            <w:tcW w:w="3052" w:type="dxa"/>
          </w:tcPr>
          <w:p w:rsidR="00EF48CB" w:rsidRPr="0033768B" w:rsidRDefault="00EF48CB" w:rsidP="00BE249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1.1.1.2.</w:t>
            </w:r>
          </w:p>
          <w:p w:rsidR="00EF48CB" w:rsidRPr="0033768B" w:rsidRDefault="00EF48CB" w:rsidP="00BE2498">
            <w:pPr>
              <w:pStyle w:val="ConsPlusCell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Организация и проведение мероприятий (в формате семинаров, круглых столов, рабочих встреч) для субъектов малого и среднего предпринимательства </w:t>
            </w:r>
          </w:p>
        </w:tc>
        <w:tc>
          <w:tcPr>
            <w:tcW w:w="1265" w:type="dxa"/>
          </w:tcPr>
          <w:p w:rsidR="00EF48CB" w:rsidRPr="0033768B" w:rsidRDefault="00EF48CB" w:rsidP="00BE2498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BE2498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343" w:type="dxa"/>
            <w:gridSpan w:val="2"/>
          </w:tcPr>
          <w:p w:rsidR="00EF48CB" w:rsidRPr="0033768B" w:rsidRDefault="00EF48CB" w:rsidP="00BE249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т </w:t>
            </w:r>
            <w:r w:rsidRPr="00BE2498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EF48CB" w:rsidRPr="00E0325E" w:rsidRDefault="00EF48CB" w:rsidP="00E0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E032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EF48CB" w:rsidRPr="00E0325E" w:rsidRDefault="00EF48CB" w:rsidP="00E0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E032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</w:tcPr>
          <w:p w:rsidR="00EF48CB" w:rsidRPr="0033768B" w:rsidRDefault="00E0325E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EF48CB" w:rsidRPr="0033768B" w:rsidRDefault="00E0325E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</w:t>
            </w:r>
          </w:p>
        </w:tc>
        <w:tc>
          <w:tcPr>
            <w:tcW w:w="556" w:type="dxa"/>
            <w:gridSpan w:val="2"/>
          </w:tcPr>
          <w:p w:rsidR="00EF48CB" w:rsidRPr="00E0325E" w:rsidRDefault="00E0325E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3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E0325E">
        <w:trPr>
          <w:gridAfter w:val="1"/>
          <w:wAfter w:w="11" w:type="dxa"/>
        </w:trPr>
        <w:tc>
          <w:tcPr>
            <w:tcW w:w="3052" w:type="dxa"/>
          </w:tcPr>
          <w:p w:rsidR="00EF48CB" w:rsidRPr="0033768B" w:rsidRDefault="00EF48CB" w:rsidP="00BE24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1.1.1.3.</w:t>
            </w:r>
          </w:p>
          <w:p w:rsidR="00EF48CB" w:rsidRPr="0033768B" w:rsidRDefault="00EF48CB" w:rsidP="00E35834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положительного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образа предпринимательства в районе, путем размещения необходимых материалов на официальном сайте администрации муниципального района «Корткеросский», социальных сетях в сети «Интернет» и в районной газете «Звезда»</w:t>
            </w:r>
          </w:p>
        </w:tc>
        <w:tc>
          <w:tcPr>
            <w:tcW w:w="1265" w:type="dxa"/>
          </w:tcPr>
          <w:p w:rsidR="00EF48CB" w:rsidRPr="0033768B" w:rsidRDefault="00EF48CB" w:rsidP="00BE2498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 Кириллова Л.А </w:t>
            </w:r>
            <w:r w:rsidRPr="0033768B">
              <w:rPr>
                <w:rFonts w:ascii="Times New Roman" w:hAnsi="Times New Roman" w:cs="Times New Roman"/>
              </w:rPr>
              <w:lastRenderedPageBreak/>
              <w:t xml:space="preserve">заведующий </w:t>
            </w:r>
            <w:r>
              <w:rPr>
                <w:rFonts w:ascii="Times New Roman" w:hAnsi="Times New Roman" w:cs="Times New Roman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BE2498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 экономической </w:t>
            </w:r>
            <w:r w:rsidRPr="0033768B">
              <w:rPr>
                <w:rFonts w:ascii="Times New Roman" w:hAnsi="Times New Roman" w:cs="Times New Roman"/>
              </w:rPr>
              <w:lastRenderedPageBreak/>
              <w:t>политики администрации муниципального района «Корткеросский»</w:t>
            </w:r>
          </w:p>
        </w:tc>
        <w:tc>
          <w:tcPr>
            <w:tcW w:w="2343" w:type="dxa"/>
            <w:gridSpan w:val="2"/>
          </w:tcPr>
          <w:p w:rsidR="00EF48CB" w:rsidRPr="0033768B" w:rsidRDefault="00EF48CB" w:rsidP="00BE249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Число субъектов малого и среднего </w:t>
            </w:r>
            <w:r w:rsidRPr="0033768B">
              <w:rPr>
                <w:rFonts w:ascii="Times New Roman" w:hAnsi="Times New Roman" w:cs="Times New Roman"/>
              </w:rPr>
              <w:lastRenderedPageBreak/>
              <w:t xml:space="preserve">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DF33B7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EF48CB" w:rsidRPr="00BE2498" w:rsidRDefault="00EF48CB" w:rsidP="00BC0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01.01.20</w:t>
            </w:r>
            <w:r w:rsidR="00BC055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  <w:gridSpan w:val="2"/>
          </w:tcPr>
          <w:p w:rsidR="00EF48CB" w:rsidRPr="00BC055E" w:rsidRDefault="00EF48CB" w:rsidP="00BC05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BC055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EF48CB" w:rsidRPr="00BC055E" w:rsidRDefault="00BC055E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3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BE24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F33B7" w:rsidRPr="0033768B" w:rsidTr="00E0325E">
        <w:trPr>
          <w:gridAfter w:val="1"/>
          <w:wAfter w:w="11" w:type="dxa"/>
        </w:trPr>
        <w:tc>
          <w:tcPr>
            <w:tcW w:w="3052" w:type="dxa"/>
          </w:tcPr>
          <w:p w:rsidR="00DF33B7" w:rsidRPr="0033768B" w:rsidRDefault="00DF33B7" w:rsidP="00DF33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1.1.1.4.</w:t>
            </w:r>
          </w:p>
          <w:p w:rsidR="00DF33B7" w:rsidRPr="0033768B" w:rsidRDefault="00DF33B7" w:rsidP="00DF33B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Информирование предпринимателей района</w:t>
            </w:r>
            <w:r w:rsidRPr="0033768B">
              <w:rPr>
                <w:rFonts w:ascii="Times New Roman" w:hAnsi="Times New Roman" w:cs="Times New Roman"/>
                <w:spacing w:val="5"/>
                <w:sz w:val="20"/>
                <w:szCs w:val="20"/>
              </w:rPr>
              <w:t xml:space="preserve"> о проводимых </w:t>
            </w:r>
            <w:r w:rsidRPr="0033768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районных, региональных, </w:t>
            </w:r>
            <w:r w:rsidRPr="0033768B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межрегиональных и общероссийских мероприятий по вопросам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и развития предпринимательства путем размещения актуальной информации на официальном сайте администрации муниципального района «Корткеросский» и в районной газете «Звезда»</w:t>
            </w:r>
          </w:p>
        </w:tc>
        <w:tc>
          <w:tcPr>
            <w:tcW w:w="1265" w:type="dxa"/>
          </w:tcPr>
          <w:p w:rsidR="00DF33B7" w:rsidRPr="0033768B" w:rsidRDefault="00DF33B7" w:rsidP="00DF33B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>отделом экономической политики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DF33B7" w:rsidRPr="0033768B" w:rsidRDefault="00DF33B7" w:rsidP="00DF33B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343" w:type="dxa"/>
            <w:gridSpan w:val="2"/>
          </w:tcPr>
          <w:p w:rsidR="00DF33B7" w:rsidRPr="0033768B" w:rsidRDefault="00DF33B7" w:rsidP="00DF33B7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-</w:t>
            </w:r>
            <w:r w:rsidRPr="0033768B">
              <w:rPr>
                <w:rFonts w:ascii="Times New Roman" w:hAnsi="Times New Roman" w:cs="Times New Roman"/>
              </w:rPr>
              <w:t xml:space="preserve">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AB78D5" w:rsidRPr="00AB78D5">
              <w:rPr>
                <w:rFonts w:ascii="Times New Roman" w:hAnsi="Times New Roman" w:cs="Times New Roman"/>
              </w:rPr>
              <w:t>23.</w:t>
            </w:r>
            <w:r w:rsidR="00AB78D5" w:rsidRPr="006720A7">
              <w:rPr>
                <w:rFonts w:ascii="Times New Roman" w:hAnsi="Times New Roman" w:cs="Times New Roman"/>
              </w:rPr>
              <w:t>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DF33B7" w:rsidRPr="0033768B" w:rsidRDefault="00DF33B7" w:rsidP="00DF33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-Количество проведенных мероприятий (в формате семинаров, круглых столов, рабочих встреч и др.) для субъектов малого и среднего предпринимательств составит </w:t>
            </w:r>
            <w:r w:rsidRPr="00BE2498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DF33B7" w:rsidRPr="00E0325E" w:rsidRDefault="00DF33B7" w:rsidP="00DF3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DF33B7" w:rsidRPr="00E0325E" w:rsidRDefault="00DF33B7" w:rsidP="00DF3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F33B7" w:rsidRPr="006720A7" w:rsidRDefault="006720A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3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F33B7" w:rsidRPr="0033768B" w:rsidTr="00E0325E">
        <w:trPr>
          <w:gridAfter w:val="1"/>
          <w:wAfter w:w="11" w:type="dxa"/>
        </w:trPr>
        <w:tc>
          <w:tcPr>
            <w:tcW w:w="3052" w:type="dxa"/>
          </w:tcPr>
          <w:p w:rsidR="00DF33B7" w:rsidRPr="0033768B" w:rsidRDefault="00DF33B7" w:rsidP="00DF33B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1.1.1.5.</w:t>
            </w:r>
          </w:p>
          <w:p w:rsidR="00DF33B7" w:rsidRPr="0033768B" w:rsidRDefault="00DF33B7" w:rsidP="00DF33B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работы по участию субъектов малого и среднего предпринимательства в районных, республиканских и межрегиональных мероприятиях по вопросам поддержки и развития предпринимательства</w:t>
            </w:r>
          </w:p>
        </w:tc>
        <w:tc>
          <w:tcPr>
            <w:tcW w:w="1265" w:type="dxa"/>
          </w:tcPr>
          <w:p w:rsidR="00DF33B7" w:rsidRPr="0033768B" w:rsidRDefault="00DF33B7" w:rsidP="00DF33B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Кириллова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Л.А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отделом экономической политики</w:t>
            </w:r>
          </w:p>
        </w:tc>
        <w:tc>
          <w:tcPr>
            <w:tcW w:w="1701" w:type="dxa"/>
            <w:gridSpan w:val="2"/>
          </w:tcPr>
          <w:p w:rsidR="00DF33B7" w:rsidRPr="0033768B" w:rsidRDefault="00DF33B7" w:rsidP="00DF33B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Pr="0033768B">
              <w:rPr>
                <w:rFonts w:ascii="Times New Roman" w:hAnsi="Times New Roman" w:cs="Times New Roman"/>
              </w:rPr>
              <w:lastRenderedPageBreak/>
              <w:t>экономической политики администрации муниципального района «Корткеросский»</w:t>
            </w:r>
          </w:p>
        </w:tc>
        <w:tc>
          <w:tcPr>
            <w:tcW w:w="2343" w:type="dxa"/>
            <w:gridSpan w:val="2"/>
          </w:tcPr>
          <w:p w:rsidR="00DF33B7" w:rsidRPr="0033768B" w:rsidRDefault="00DF33B7" w:rsidP="00DF33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lastRenderedPageBreak/>
              <w:t xml:space="preserve">Количество проведенных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lastRenderedPageBreak/>
              <w:t>мероприятий (в формате семинаров, круглых столов, рабочих встреч и др.) для субъектов малого и средне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го предпринимательств составит </w:t>
            </w:r>
            <w:r w:rsidRPr="00BE2498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DF33B7" w:rsidRPr="00E0325E" w:rsidRDefault="00DF33B7" w:rsidP="00DF3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DF33B7" w:rsidRPr="00E0325E" w:rsidRDefault="00DF33B7" w:rsidP="00DF3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31.12.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94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F33B7" w:rsidRPr="006720A7" w:rsidRDefault="006720A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3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DF33B7" w:rsidRPr="0033768B" w:rsidRDefault="00DF33B7" w:rsidP="00DF33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lastRenderedPageBreak/>
        <w:br w:type="page"/>
      </w:r>
    </w:p>
    <w:tbl>
      <w:tblPr>
        <w:tblW w:w="1629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11"/>
        <w:gridCol w:w="1265"/>
        <w:gridCol w:w="1701"/>
        <w:gridCol w:w="2835"/>
        <w:gridCol w:w="709"/>
        <w:gridCol w:w="708"/>
        <w:gridCol w:w="720"/>
        <w:gridCol w:w="794"/>
        <w:gridCol w:w="964"/>
        <w:gridCol w:w="794"/>
        <w:gridCol w:w="556"/>
        <w:gridCol w:w="556"/>
        <w:gridCol w:w="567"/>
        <w:gridCol w:w="545"/>
        <w:gridCol w:w="22"/>
        <w:gridCol w:w="567"/>
      </w:tblGrid>
      <w:tr w:rsidR="006720A7" w:rsidRPr="00FD216A" w:rsidTr="00B3095A">
        <w:trPr>
          <w:tblHeader/>
        </w:trPr>
        <w:tc>
          <w:tcPr>
            <w:tcW w:w="2977" w:type="dxa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828" w:type="dxa"/>
            <w:gridSpan w:val="5"/>
          </w:tcPr>
          <w:p w:rsidR="006720A7" w:rsidRPr="00FD216A" w:rsidRDefault="006720A7" w:rsidP="00BE24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5"/>
            <w:vMerge w:val="restart"/>
          </w:tcPr>
          <w:p w:rsidR="006720A7" w:rsidRPr="00FD216A" w:rsidRDefault="006720A7" w:rsidP="00241B8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 w:rsidR="00241B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6720A7" w:rsidRPr="00FD216A" w:rsidTr="00DD728B">
        <w:trPr>
          <w:tblHeader/>
        </w:trPr>
        <w:tc>
          <w:tcPr>
            <w:tcW w:w="2977" w:type="dxa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</w:tcPr>
          <w:p w:rsidR="006720A7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4"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5"/>
            <w:vMerge/>
          </w:tcPr>
          <w:p w:rsidR="006720A7" w:rsidRPr="00FD216A" w:rsidRDefault="006720A7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FD216A" w:rsidTr="00EF48CB">
        <w:trPr>
          <w:trHeight w:val="691"/>
          <w:tblHeader/>
        </w:trPr>
        <w:tc>
          <w:tcPr>
            <w:tcW w:w="2977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</w:tcPr>
          <w:p w:rsidR="00EF48CB" w:rsidRPr="00FD216A" w:rsidRDefault="006720A7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720A7" w:rsidRPr="00FD216A" w:rsidTr="00EF48CB">
        <w:trPr>
          <w:tblHeader/>
        </w:trPr>
        <w:tc>
          <w:tcPr>
            <w:tcW w:w="2977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56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45" w:type="dxa"/>
          </w:tcPr>
          <w:p w:rsidR="006720A7" w:rsidRPr="00FD216A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89" w:type="dxa"/>
            <w:gridSpan w:val="2"/>
          </w:tcPr>
          <w:p w:rsidR="006720A7" w:rsidRPr="006720A7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1.1.1.6.</w:t>
            </w:r>
          </w:p>
          <w:p w:rsidR="006720A7" w:rsidRPr="0033768B" w:rsidRDefault="006720A7" w:rsidP="006720A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Содействие в организации практического обучения работников, занятых в сфере малого и среднего предпринимательства, и граждан, желающих организовать собственное дело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</w:t>
            </w:r>
            <w:r>
              <w:rPr>
                <w:rFonts w:ascii="Times New Roman" w:hAnsi="Times New Roman" w:cs="Times New Roman"/>
              </w:rPr>
              <w:t>отделом экономической политики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Количество проведенных мероприятий (в формате семинаров, круглых столов, рабочих встреч и др.) для субъектов малого и средне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го предпринимательств составит </w:t>
            </w:r>
            <w:r w:rsidRPr="00BE2498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6720A7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1.1.1.7.</w:t>
            </w:r>
          </w:p>
          <w:p w:rsidR="006720A7" w:rsidRPr="0033768B" w:rsidRDefault="006720A7" w:rsidP="006720A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Организация публикации информационных сообщений (пресс-релизов) на официальном сайте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района «Корткеросский», в районной газете «Звезда»,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аккаунтах в социальных сетях,  рассылкой на электронные адреса субъектов малого и среднего предпринимательства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</w:t>
            </w:r>
            <w:r>
              <w:rPr>
                <w:rFonts w:ascii="Times New Roman" w:hAnsi="Times New Roman" w:cs="Times New Roman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6B5FBB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6B5FBB" w:rsidRDefault="006B5FBB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1.1.1.8.</w:t>
            </w:r>
          </w:p>
          <w:p w:rsidR="006720A7" w:rsidRPr="0033768B" w:rsidRDefault="006720A7" w:rsidP="006720A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Проведение Координационного совета по малому и среднему предпринимательству п</w:t>
            </w:r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ри  глав</w:t>
            </w:r>
            <w:proofErr w:type="gramStart"/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е-</w:t>
            </w:r>
            <w:proofErr w:type="gramEnd"/>
            <w: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 руководителе администрации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МР «Корткеросский» не менее 2-х раз в год, согласно утвержденного плана, и размещение информации о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lastRenderedPageBreak/>
              <w:t>деятельности Координационного совета на официальном сайте администрации МО МР «Корткеросский»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Кириллова Л.А заведующий отделом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экономической политики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6B5FBB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Default="006B5FBB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F812DC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6720A7" w:rsidRPr="00F812DC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1.1.1.9.</w:t>
            </w:r>
          </w:p>
          <w:p w:rsidR="006720A7" w:rsidRPr="0033768B" w:rsidRDefault="006720A7" w:rsidP="006720A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Организация и проведение мероприятий, приуроченных к Дню Российского предпринимательства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6B5FBB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Количество проведенных мероприятий (в формате семинаров, круглых столов, рабочих встреч и др.) для субъектов малого и средне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го предпринимательств составит </w:t>
            </w:r>
            <w:r w:rsidRPr="00003768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33768B" w:rsidRDefault="006B5FBB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1.1.1.10.</w:t>
            </w:r>
          </w:p>
          <w:p w:rsidR="006720A7" w:rsidRPr="0033768B" w:rsidRDefault="006720A7" w:rsidP="006720A7">
            <w:pPr>
              <w:pStyle w:val="ConsPlusCell"/>
              <w:jc w:val="both"/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Организация и проведение «Недели предпринимательства в муниципальном образовании»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</w:t>
            </w:r>
            <w:r>
              <w:rPr>
                <w:rFonts w:ascii="Times New Roman" w:hAnsi="Times New Roman" w:cs="Times New Roman"/>
              </w:rPr>
              <w:t>отделом экономической политики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6B5FBB">
              <w:rPr>
                <w:rFonts w:ascii="Times New Roman" w:hAnsi="Times New Roman" w:cs="Times New Roman"/>
              </w:rPr>
              <w:t>23,0</w:t>
            </w:r>
            <w:r>
              <w:rPr>
                <w:rFonts w:ascii="Times New Roman" w:hAnsi="Times New Roman" w:cs="Times New Roman"/>
              </w:rPr>
              <w:t>5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Количество проведенных мероприятий (в формате 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lastRenderedPageBreak/>
              <w:t>семинаров, круглых столов, рабочих встреч и др.) для субъектов малого и средне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го предпринимательств составит </w:t>
            </w:r>
            <w:r w:rsidRPr="00523F25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</w:tc>
        <w:tc>
          <w:tcPr>
            <w:tcW w:w="709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20A7" w:rsidRPr="00E0325E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33768B" w:rsidRDefault="006B5FBB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1.1.1.11.</w:t>
            </w:r>
          </w:p>
          <w:p w:rsidR="006720A7" w:rsidRPr="0033768B" w:rsidRDefault="006720A7" w:rsidP="006720A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Проведение </w:t>
            </w:r>
            <w:proofErr w:type="spellStart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тренинговых</w:t>
            </w:r>
            <w:proofErr w:type="spellEnd"/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, игровых и иных проектов, образовательных курсов, конкурсов, олимпиад по предпринимательству среди молодежи в возрасте с 14 до 17 лет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</w:t>
            </w:r>
            <w:r>
              <w:rPr>
                <w:rFonts w:ascii="Times New Roman" w:hAnsi="Times New Roman" w:cs="Times New Roman"/>
              </w:rPr>
              <w:t xml:space="preserve">отделом экономической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 Число субъектов малого и среднего предпринимательства включённых в Реестр субъектов малого и среднего предпринимательства, в расчете на 10 тыс. человек населения составит </w:t>
            </w:r>
            <w:r w:rsidR="00241B89">
              <w:rPr>
                <w:rFonts w:ascii="Times New Roman" w:hAnsi="Times New Roman" w:cs="Times New Roman"/>
              </w:rPr>
              <w:t>23,0</w:t>
            </w:r>
            <w:r w:rsidRPr="0033768B">
              <w:rPr>
                <w:rFonts w:ascii="Times New Roman" w:hAnsi="Times New Roman" w:cs="Times New Roman"/>
              </w:rPr>
              <w:t xml:space="preserve"> единицы;</w:t>
            </w:r>
          </w:p>
          <w:p w:rsidR="006720A7" w:rsidRPr="0033768B" w:rsidRDefault="006720A7" w:rsidP="006720A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Количество проведенных мероприятий (в формате семинаров, круглых столов, рабочих встреч и др.) для субъектов малого и средне</w:t>
            </w:r>
            <w:r>
              <w:rPr>
                <w:rFonts w:ascii="Times New Roman" w:eastAsia="Arial Unicode MS" w:hAnsi="Times New Roman" w:cs="Times New Roman"/>
                <w:bCs/>
              </w:rPr>
              <w:t xml:space="preserve">го предпринимательств составит </w:t>
            </w:r>
            <w:r w:rsidRPr="00523F25">
              <w:rPr>
                <w:rFonts w:ascii="Times New Roman" w:eastAsia="Arial Unicode MS" w:hAnsi="Times New Roman" w:cs="Times New Roman"/>
                <w:bCs/>
              </w:rPr>
              <w:t>10</w:t>
            </w: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 единиц.</w:t>
            </w:r>
          </w:p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720A7" w:rsidRPr="0033768B" w:rsidRDefault="006720A7" w:rsidP="00241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241B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6720A7" w:rsidRPr="0033768B" w:rsidRDefault="006720A7" w:rsidP="00241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241B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241B89" w:rsidRDefault="00241B89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</w:tcPr>
          <w:p w:rsidR="006720A7" w:rsidRPr="00241B89" w:rsidRDefault="00241B89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241B89" w:rsidRDefault="00241B89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241B89" w:rsidRDefault="00241B89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20A7" w:rsidRPr="0033768B" w:rsidTr="00EF48CB">
        <w:tc>
          <w:tcPr>
            <w:tcW w:w="2988" w:type="dxa"/>
            <w:gridSpan w:val="2"/>
          </w:tcPr>
          <w:p w:rsidR="006720A7" w:rsidRPr="0033768B" w:rsidRDefault="006720A7" w:rsidP="006720A7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Контрольное событие 1. Проведено 2 мероприятия (совещание, «круглый стол» и т.п.) отраслевой направленности в сфере малого и среднего предпринимательства, в том числе приуроченных ко Дню </w:t>
            </w:r>
            <w:r w:rsidRPr="0033768B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t xml:space="preserve">Российского </w:t>
            </w:r>
            <w:r w:rsidRPr="0033768B">
              <w:rPr>
                <w:rFonts w:ascii="Times New Roman" w:eastAsia="Arial Unicode MS" w:hAnsi="Times New Roman"/>
                <w:bCs/>
                <w:sz w:val="20"/>
                <w:szCs w:val="20"/>
                <w:u w:color="000000"/>
              </w:rPr>
              <w:lastRenderedPageBreak/>
              <w:t>предпринимательства</w:t>
            </w:r>
          </w:p>
        </w:tc>
        <w:tc>
          <w:tcPr>
            <w:tcW w:w="1265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Кириллова Л.А заведующий отделом </w:t>
            </w:r>
            <w:r>
              <w:rPr>
                <w:rFonts w:ascii="Times New Roman" w:hAnsi="Times New Roman" w:cs="Times New Roman"/>
              </w:rPr>
              <w:t xml:space="preserve">экономической политики  </w:t>
            </w:r>
          </w:p>
        </w:tc>
        <w:tc>
          <w:tcPr>
            <w:tcW w:w="1701" w:type="dxa"/>
          </w:tcPr>
          <w:p w:rsidR="006720A7" w:rsidRPr="0033768B" w:rsidRDefault="006720A7" w:rsidP="006720A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администрации муниципального района «Корткеросский»  </w:t>
            </w:r>
          </w:p>
        </w:tc>
        <w:tc>
          <w:tcPr>
            <w:tcW w:w="2835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</w:tcPr>
          <w:p w:rsidR="006720A7" w:rsidRPr="0033768B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</w:tcPr>
          <w:p w:rsidR="006720A7" w:rsidRPr="0033768B" w:rsidRDefault="006720A7" w:rsidP="006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</w:tcPr>
          <w:p w:rsidR="006720A7" w:rsidRPr="00A30D11" w:rsidRDefault="00A30D11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A30D11" w:rsidRDefault="00A30D11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6720A7" w:rsidRPr="0033768B" w:rsidRDefault="006720A7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6720A7" w:rsidRPr="00A30D11" w:rsidRDefault="00A30D11" w:rsidP="006720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8765E" w:rsidRDefault="00B8765E">
      <w:r>
        <w:lastRenderedPageBreak/>
        <w:br w:type="page"/>
      </w:r>
    </w:p>
    <w:tbl>
      <w:tblPr>
        <w:tblW w:w="1594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1265"/>
        <w:gridCol w:w="11"/>
        <w:gridCol w:w="1690"/>
        <w:gridCol w:w="11"/>
        <w:gridCol w:w="2824"/>
        <w:gridCol w:w="11"/>
        <w:gridCol w:w="698"/>
        <w:gridCol w:w="11"/>
        <w:gridCol w:w="697"/>
        <w:gridCol w:w="11"/>
        <w:gridCol w:w="709"/>
        <w:gridCol w:w="11"/>
        <w:gridCol w:w="783"/>
        <w:gridCol w:w="11"/>
        <w:gridCol w:w="953"/>
        <w:gridCol w:w="11"/>
        <w:gridCol w:w="782"/>
        <w:gridCol w:w="557"/>
        <w:gridCol w:w="11"/>
        <w:gridCol w:w="545"/>
        <w:gridCol w:w="11"/>
        <w:gridCol w:w="556"/>
        <w:gridCol w:w="11"/>
        <w:gridCol w:w="534"/>
        <w:gridCol w:w="11"/>
        <w:gridCol w:w="11"/>
        <w:gridCol w:w="567"/>
        <w:gridCol w:w="11"/>
      </w:tblGrid>
      <w:tr w:rsidR="00A30D11" w:rsidRPr="00FD216A" w:rsidTr="00A30D11">
        <w:trPr>
          <w:tblHeader/>
        </w:trPr>
        <w:tc>
          <w:tcPr>
            <w:tcW w:w="2627" w:type="dxa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gridSpan w:val="2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gridSpan w:val="2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gridSpan w:val="2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gridSpan w:val="2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828" w:type="dxa"/>
            <w:gridSpan w:val="9"/>
          </w:tcPr>
          <w:p w:rsidR="00A30D11" w:rsidRPr="00FD216A" w:rsidRDefault="00A30D11" w:rsidP="007D68A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9"/>
            <w:vMerge w:val="restart"/>
          </w:tcPr>
          <w:p w:rsidR="00A30D11" w:rsidRPr="00FD216A" w:rsidRDefault="00A30D11" w:rsidP="00A30D1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A30D11" w:rsidRPr="00FD216A" w:rsidTr="00A30D11">
        <w:trPr>
          <w:tblHeader/>
        </w:trPr>
        <w:tc>
          <w:tcPr>
            <w:tcW w:w="2627" w:type="dxa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A30D11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7"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9"/>
            <w:vMerge/>
          </w:tcPr>
          <w:p w:rsidR="00A30D11" w:rsidRPr="00FD216A" w:rsidRDefault="00A30D11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FD216A" w:rsidTr="00A30D11">
        <w:trPr>
          <w:trHeight w:val="691"/>
          <w:tblHeader/>
        </w:trPr>
        <w:tc>
          <w:tcPr>
            <w:tcW w:w="2627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82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68" w:type="dxa"/>
            <w:gridSpan w:val="2"/>
          </w:tcPr>
          <w:p w:rsidR="00EF48CB" w:rsidRPr="00FD216A" w:rsidRDefault="00A30D11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3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EF48CB" w:rsidRPr="00FD216A" w:rsidTr="00A30D11">
        <w:trPr>
          <w:tblHeader/>
        </w:trPr>
        <w:tc>
          <w:tcPr>
            <w:tcW w:w="2627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82" w:type="dxa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68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5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67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45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89" w:type="dxa"/>
            <w:gridSpan w:val="3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1677AB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Контрольное событие № 2</w:t>
            </w:r>
          </w:p>
          <w:p w:rsidR="00EF48CB" w:rsidRPr="0033768B" w:rsidRDefault="00EF48CB" w:rsidP="00EE5E72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Проведен тренинг «Генерация бизнес-идеи» в рамках работы площадки «Молодой предприниматель» </w:t>
            </w:r>
          </w:p>
        </w:tc>
        <w:tc>
          <w:tcPr>
            <w:tcW w:w="1265" w:type="dxa"/>
          </w:tcPr>
          <w:p w:rsidR="00EF48CB" w:rsidRPr="0033768B" w:rsidRDefault="00EF48CB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Кириллова Л.А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768B">
              <w:rPr>
                <w:rFonts w:ascii="Times New Roman" w:hAnsi="Times New Roman" w:cs="Times New Roman"/>
              </w:rPr>
              <w:t xml:space="preserve">заведующий отделом экономической </w:t>
            </w:r>
            <w:r>
              <w:rPr>
                <w:rFonts w:ascii="Times New Roman" w:hAnsi="Times New Roman" w:cs="Times New Roman"/>
              </w:rPr>
              <w:t xml:space="preserve">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3F4B00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Отдел экономической политики администрации муниципального района «Корткеросский»  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Default="00A30D11" w:rsidP="00A30D11">
            <w:pPr>
              <w:pStyle w:val="ConsPlusNormal"/>
              <w:ind w:left="-79" w:firstLine="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F812DC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EF48CB" w:rsidRPr="00A30D11" w:rsidRDefault="00A30D11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4"/>
          </w:tcPr>
          <w:p w:rsidR="00EF48CB" w:rsidRPr="0033768B" w:rsidRDefault="00A30D11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Контрольное событие   3</w:t>
            </w:r>
          </w:p>
          <w:p w:rsidR="00EF48CB" w:rsidRPr="0033768B" w:rsidRDefault="00EF48CB" w:rsidP="003233D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 xml:space="preserve">Проведены заседания Координационного совета по малому и среднему предпринимательству (не менее 2-х раз в год). </w:t>
            </w:r>
          </w:p>
        </w:tc>
        <w:tc>
          <w:tcPr>
            <w:tcW w:w="1265" w:type="dxa"/>
          </w:tcPr>
          <w:p w:rsidR="00EF48CB" w:rsidRPr="0033768B" w:rsidRDefault="00EF48CB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Default="00EE18A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381B03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4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Контрольное событие 4</w:t>
            </w:r>
          </w:p>
          <w:p w:rsidR="00EF48CB" w:rsidRPr="0033768B" w:rsidRDefault="00EF48CB" w:rsidP="00FA2FB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eastAsia="Arial Unicode MS" w:hAnsi="Times New Roman" w:cs="Times New Roman"/>
                <w:bCs/>
              </w:rPr>
              <w:t>Опубликована и размещена информация о деятельности Координационного совета на официальном сайте администрации МО МР «Корткеросский», в сети «Интернет».</w:t>
            </w:r>
          </w:p>
          <w:p w:rsidR="00EF48CB" w:rsidRPr="0033768B" w:rsidRDefault="00EF48CB" w:rsidP="00FA2FB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:rsidR="00EF48CB" w:rsidRPr="0033768B" w:rsidRDefault="00EF48CB" w:rsidP="00366ECA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Кириллова Л.А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>отделом экономической политики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Pr="0033768B" w:rsidRDefault="00EE18A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4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CD31D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событие 5 Оказана информационная и консультационная поддержка не менее 20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1265" w:type="dxa"/>
          </w:tcPr>
          <w:p w:rsidR="00EF48CB" w:rsidRPr="0033768B" w:rsidRDefault="00EF48CB" w:rsidP="00366ECA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Кириллова Л.А заведующий </w:t>
            </w:r>
            <w:r>
              <w:rPr>
                <w:rFonts w:ascii="Times New Roman" w:hAnsi="Times New Roman" w:cs="Times New Roman"/>
              </w:rPr>
              <w:t xml:space="preserve">отделом </w:t>
            </w:r>
            <w:r>
              <w:rPr>
                <w:rFonts w:ascii="Times New Roman" w:hAnsi="Times New Roman" w:cs="Times New Roman"/>
              </w:rPr>
              <w:lastRenderedPageBreak/>
              <w:t xml:space="preserve">экономической политики </w:t>
            </w:r>
            <w:r w:rsidRPr="003376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 экономической политики администрации </w:t>
            </w:r>
            <w:r w:rsidRPr="0033768B">
              <w:rPr>
                <w:rFonts w:ascii="Times New Roman" w:hAnsi="Times New Roman" w:cs="Times New Roman"/>
              </w:rPr>
              <w:lastRenderedPageBreak/>
              <w:t>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Pr="0033768B" w:rsidRDefault="00EE18A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4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CD31D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Контрольное событие 6</w:t>
            </w:r>
          </w:p>
          <w:p w:rsidR="00EF48CB" w:rsidRPr="0033768B" w:rsidRDefault="00EF48CB" w:rsidP="00E3583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</w:t>
            </w:r>
            <w:proofErr w:type="gramStart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обучающее</w:t>
            </w:r>
            <w:proofErr w:type="gramEnd"/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(семинар, круглый стол  и т.п.) для субъектов малого и среднего предпринимательства с привлечением представителей ФНС, Центра «Мой бизнес» и др. (не менее 1)</w:t>
            </w:r>
          </w:p>
        </w:tc>
        <w:tc>
          <w:tcPr>
            <w:tcW w:w="1265" w:type="dxa"/>
          </w:tcPr>
          <w:p w:rsidR="00EF48CB" w:rsidRPr="0033768B" w:rsidRDefault="00EF48CB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Default="00EE18A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381B03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4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69468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Контрольное событие 7 Информация об итогах проведения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районных мероприятий (совещаний, «круглых столов» и т.п.) отраслевой направленности в сфере малого и среднего предпринимательства размещена на официальном сайте администрации МО МР «Корткеросский» в сети «Интернет».</w:t>
            </w:r>
          </w:p>
        </w:tc>
        <w:tc>
          <w:tcPr>
            <w:tcW w:w="1265" w:type="dxa"/>
          </w:tcPr>
          <w:p w:rsidR="00EF48CB" w:rsidRPr="0033768B" w:rsidRDefault="00EF48CB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FA2FBC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FA2F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Pr="0033768B" w:rsidRDefault="00EE18A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4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FA2F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69468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событие 8</w:t>
            </w:r>
          </w:p>
          <w:p w:rsidR="00EF48CB" w:rsidRPr="0033768B" w:rsidRDefault="00EF48CB" w:rsidP="00E35834">
            <w:pPr>
              <w:pStyle w:val="ConsPlusCell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Размещена актуальная информация по вопросам,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связанным с предпринимательской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, в том числе о региональных мерах поддержки,   на официальном сайте администрации муниципального района «Корткеросский», социальных сетях в сети «Интернет» и в районной газете «Звезда» (еженедельно)</w:t>
            </w:r>
          </w:p>
        </w:tc>
        <w:tc>
          <w:tcPr>
            <w:tcW w:w="1265" w:type="dxa"/>
          </w:tcPr>
          <w:p w:rsidR="00EF48CB" w:rsidRPr="0033768B" w:rsidRDefault="00EF48CB" w:rsidP="00480DE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Кириллова Л.А заведующий </w:t>
            </w: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отделом экономической политики </w:t>
            </w:r>
          </w:p>
        </w:tc>
        <w:tc>
          <w:tcPr>
            <w:tcW w:w="1701" w:type="dxa"/>
            <w:gridSpan w:val="2"/>
          </w:tcPr>
          <w:p w:rsidR="00EF48CB" w:rsidRPr="0033768B" w:rsidRDefault="00EF48CB" w:rsidP="003F4B00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 экономической политики </w:t>
            </w:r>
            <w:r w:rsidRPr="0033768B">
              <w:rPr>
                <w:rFonts w:ascii="Times New Roman" w:hAnsi="Times New Roman" w:cs="Times New Roman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3F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3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7" w:type="dxa"/>
          </w:tcPr>
          <w:p w:rsidR="00EF48CB" w:rsidRPr="0033768B" w:rsidRDefault="00EE18A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56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4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</w:tcPr>
          <w:p w:rsidR="00EF48CB" w:rsidRPr="0033768B" w:rsidRDefault="00EF48CB" w:rsidP="003F4B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EF48CB" w:rsidRPr="0033768B" w:rsidTr="00A30D11">
        <w:trPr>
          <w:gridAfter w:val="1"/>
          <w:wAfter w:w="11" w:type="dxa"/>
        </w:trPr>
        <w:tc>
          <w:tcPr>
            <w:tcW w:w="2627" w:type="dxa"/>
          </w:tcPr>
          <w:p w:rsidR="00EF48CB" w:rsidRPr="0033768B" w:rsidRDefault="00EF48CB" w:rsidP="00B716D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</w:t>
            </w: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мероприятие 1.2.1</w:t>
            </w:r>
          </w:p>
          <w:p w:rsidR="00EF48CB" w:rsidRPr="0033768B" w:rsidRDefault="00EF48CB" w:rsidP="00B716D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Финансовая и имущественная поддержка субъектов малого и среднего предпринимательства</w:t>
            </w:r>
          </w:p>
        </w:tc>
        <w:tc>
          <w:tcPr>
            <w:tcW w:w="1265" w:type="dxa"/>
          </w:tcPr>
          <w:p w:rsidR="00EF48CB" w:rsidRPr="0033768B" w:rsidRDefault="00EF48CB" w:rsidP="00A12C98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Андреева Е.Н. – заместитель руководителя администрации муниципального района «Корткеросский» </w:t>
            </w:r>
          </w:p>
          <w:p w:rsidR="00EF48CB" w:rsidRPr="0033768B" w:rsidRDefault="00EF48CB" w:rsidP="00693B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F48CB" w:rsidRPr="0033768B" w:rsidRDefault="00EF48CB" w:rsidP="004D4657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  <w:p w:rsidR="00EF48CB" w:rsidRPr="0033768B" w:rsidRDefault="00EF48CB" w:rsidP="004D465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48CB" w:rsidRPr="0033768B" w:rsidRDefault="00EF48CB" w:rsidP="00D76D54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2835" w:type="dxa"/>
            <w:gridSpan w:val="2"/>
          </w:tcPr>
          <w:p w:rsidR="00EF48CB" w:rsidRPr="0033768B" w:rsidRDefault="00EF48CB" w:rsidP="00EE357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EF48CB" w:rsidRPr="0033768B" w:rsidRDefault="00EF48CB" w:rsidP="00EE357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составит 2 единицы;</w:t>
            </w:r>
          </w:p>
          <w:p w:rsidR="00EF48CB" w:rsidRPr="0033768B" w:rsidRDefault="00EF48CB" w:rsidP="00A12C9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-Количество переданных в аренду субъектам МСП объектов муниципального </w:t>
            </w:r>
            <w:r w:rsidRPr="0033768B">
              <w:rPr>
                <w:rFonts w:ascii="Times New Roman" w:hAnsi="Times New Roman" w:cs="Times New Roman"/>
              </w:rPr>
              <w:lastRenderedPageBreak/>
              <w:t>имущества (ежегодно по состоянию на 31 декабря) (объектов) составит 3</w:t>
            </w:r>
            <w:r>
              <w:rPr>
                <w:rFonts w:ascii="Times New Roman" w:hAnsi="Times New Roman" w:cs="Times New Roman"/>
              </w:rPr>
              <w:t>9</w:t>
            </w:r>
            <w:r w:rsidRPr="0033768B">
              <w:rPr>
                <w:rFonts w:ascii="Times New Roman" w:hAnsi="Times New Roman" w:cs="Times New Roman"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EF48CB" w:rsidRPr="0033768B" w:rsidRDefault="00EF48CB" w:rsidP="00EE1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</w:t>
            </w:r>
            <w:r w:rsidR="00EE18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EF48CB" w:rsidRPr="0033768B" w:rsidRDefault="00EF48CB" w:rsidP="00EE18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EE18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</w:tcPr>
          <w:p w:rsidR="00EF48CB" w:rsidRPr="0033768B" w:rsidRDefault="00EE18AB" w:rsidP="00381B0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2050,0</w:t>
            </w:r>
          </w:p>
        </w:tc>
        <w:tc>
          <w:tcPr>
            <w:tcW w:w="794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EF48CB" w:rsidRPr="0033768B" w:rsidRDefault="00EE18A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793" w:type="dxa"/>
            <w:gridSpan w:val="2"/>
          </w:tcPr>
          <w:p w:rsidR="00EF48CB" w:rsidRPr="0033768B" w:rsidRDefault="00EE18AB" w:rsidP="00F463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  <w:r w:rsidR="00EF48C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57" w:type="dxa"/>
          </w:tcPr>
          <w:p w:rsidR="00EF48CB" w:rsidRPr="00EE18AB" w:rsidRDefault="00EE18A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EF48CB" w:rsidRPr="00EE18AB" w:rsidRDefault="00EE18AB" w:rsidP="00B716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3"/>
          </w:tcPr>
          <w:p w:rsidR="00EF48CB" w:rsidRPr="0033768B" w:rsidRDefault="00EF48CB" w:rsidP="00B716D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lastRenderedPageBreak/>
        <w:br w:type="page"/>
      </w:r>
    </w:p>
    <w:tbl>
      <w:tblPr>
        <w:tblW w:w="1594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1265"/>
        <w:gridCol w:w="11"/>
        <w:gridCol w:w="1690"/>
        <w:gridCol w:w="11"/>
        <w:gridCol w:w="2824"/>
        <w:gridCol w:w="11"/>
        <w:gridCol w:w="698"/>
        <w:gridCol w:w="11"/>
        <w:gridCol w:w="697"/>
        <w:gridCol w:w="11"/>
        <w:gridCol w:w="698"/>
        <w:gridCol w:w="11"/>
        <w:gridCol w:w="11"/>
        <w:gridCol w:w="783"/>
        <w:gridCol w:w="11"/>
        <w:gridCol w:w="953"/>
        <w:gridCol w:w="11"/>
        <w:gridCol w:w="772"/>
        <w:gridCol w:w="11"/>
        <w:gridCol w:w="11"/>
        <w:gridCol w:w="534"/>
        <w:gridCol w:w="11"/>
        <w:gridCol w:w="11"/>
        <w:gridCol w:w="545"/>
        <w:gridCol w:w="11"/>
        <w:gridCol w:w="556"/>
        <w:gridCol w:w="11"/>
        <w:gridCol w:w="534"/>
        <w:gridCol w:w="11"/>
        <w:gridCol w:w="578"/>
        <w:gridCol w:w="11"/>
      </w:tblGrid>
      <w:tr w:rsidR="00FB0F3B" w:rsidRPr="00FD216A" w:rsidTr="00807996">
        <w:trPr>
          <w:tblHeader/>
        </w:trPr>
        <w:tc>
          <w:tcPr>
            <w:tcW w:w="2627" w:type="dxa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gridSpan w:val="2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gridSpan w:val="2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gridSpan w:val="2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gridSpan w:val="2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828" w:type="dxa"/>
            <w:gridSpan w:val="13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8"/>
            <w:vMerge w:val="restart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FB0F3B" w:rsidRPr="00FD216A" w:rsidTr="00807996">
        <w:trPr>
          <w:tblHeader/>
        </w:trPr>
        <w:tc>
          <w:tcPr>
            <w:tcW w:w="2627" w:type="dxa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vMerge w:val="restart"/>
          </w:tcPr>
          <w:p w:rsidR="00FB0F3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10"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8"/>
            <w:vMerge/>
          </w:tcPr>
          <w:p w:rsidR="00FB0F3B" w:rsidRPr="00FD216A" w:rsidRDefault="00FB0F3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FD216A" w:rsidTr="00807996">
        <w:trPr>
          <w:trHeight w:val="691"/>
          <w:tblHeader/>
        </w:trPr>
        <w:tc>
          <w:tcPr>
            <w:tcW w:w="2627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3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  <w:gridSpan w:val="3"/>
          </w:tcPr>
          <w:p w:rsidR="00EF48CB" w:rsidRPr="00FD216A" w:rsidRDefault="00FB0F3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B0F3B" w:rsidRPr="00FD216A" w:rsidTr="00807996">
        <w:trPr>
          <w:tblHeader/>
        </w:trPr>
        <w:tc>
          <w:tcPr>
            <w:tcW w:w="2627" w:type="dxa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3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3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  <w:gridSpan w:val="3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56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45" w:type="dxa"/>
            <w:gridSpan w:val="2"/>
          </w:tcPr>
          <w:p w:rsidR="00FB0F3B" w:rsidRPr="00FD216A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89" w:type="dxa"/>
            <w:gridSpan w:val="2"/>
          </w:tcPr>
          <w:p w:rsidR="00FB0F3B" w:rsidRPr="00FB0F3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Pr="0033768B" w:rsidRDefault="00FB0F3B" w:rsidP="00FB0F3B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1.2.1.1.</w:t>
            </w:r>
          </w:p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Субсидирование части затрат субъектов малого и среднего предпринимательства, связанных с приобретением оборудования </w:t>
            </w:r>
            <w:r w:rsidRPr="003376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целях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FB0F3B" w:rsidRPr="0033768B" w:rsidRDefault="00FB0F3B" w:rsidP="00FB0F3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Кириллова Л.А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составит 2 единицы;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708" w:type="dxa"/>
            <w:gridSpan w:val="2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31.12.2025</w:t>
            </w:r>
          </w:p>
        </w:tc>
        <w:tc>
          <w:tcPr>
            <w:tcW w:w="720" w:type="dxa"/>
            <w:gridSpan w:val="3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3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3"/>
          </w:tcPr>
          <w:p w:rsidR="00FB0F3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FB0F3B" w:rsidRPr="00381B03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564600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564600" w:rsidRPr="0033768B" w:rsidRDefault="00564600" w:rsidP="00564600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1.2.1.2.</w:t>
            </w:r>
          </w:p>
          <w:p w:rsidR="00564600" w:rsidRPr="0033768B" w:rsidRDefault="00564600" w:rsidP="005646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реализацией народных проектов в сфере малого и среднего предпринимательства,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564600" w:rsidRPr="0033768B" w:rsidRDefault="00564600" w:rsidP="00564600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Кириллова Л.А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564600" w:rsidRPr="0033768B" w:rsidRDefault="00564600" w:rsidP="00564600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564600" w:rsidRPr="0033768B" w:rsidRDefault="00564600" w:rsidP="0056460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Количество субъектов малого и среднего предпринимательства - получателей финансовой поддержки составит 2 единицы;</w:t>
            </w:r>
          </w:p>
          <w:p w:rsidR="00564600" w:rsidRPr="0033768B" w:rsidRDefault="00564600" w:rsidP="00564600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составит 2 единицы;</w:t>
            </w:r>
          </w:p>
        </w:tc>
        <w:tc>
          <w:tcPr>
            <w:tcW w:w="709" w:type="dxa"/>
            <w:gridSpan w:val="2"/>
          </w:tcPr>
          <w:p w:rsidR="00564600" w:rsidRPr="0033768B" w:rsidRDefault="00564600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564600" w:rsidRPr="0033768B" w:rsidRDefault="00564600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3"/>
          </w:tcPr>
          <w:p w:rsidR="00564600" w:rsidRPr="0033768B" w:rsidRDefault="00564600" w:rsidP="005646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2050,0</w:t>
            </w:r>
          </w:p>
        </w:tc>
        <w:tc>
          <w:tcPr>
            <w:tcW w:w="794" w:type="dxa"/>
            <w:gridSpan w:val="2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794" w:type="dxa"/>
            <w:gridSpan w:val="3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556" w:type="dxa"/>
            <w:gridSpan w:val="3"/>
          </w:tcPr>
          <w:p w:rsidR="00564600" w:rsidRPr="00EE18A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564600" w:rsidRPr="0033768B" w:rsidRDefault="00564600" w:rsidP="00564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1.2.1.3.</w:t>
            </w:r>
          </w:p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в аренду муниципального имущества во владение и (или) пользование на долгосрочной основе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  <w:tc>
          <w:tcPr>
            <w:tcW w:w="1265" w:type="dxa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Коюшева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А.В.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>начальник Управления имущественных и земельных отношени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r w:rsidRPr="0033768B">
              <w:rPr>
                <w:rFonts w:ascii="Times New Roman" w:hAnsi="Times New Roman" w:cs="Times New Roman"/>
              </w:rPr>
              <w:lastRenderedPageBreak/>
              <w:t>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Количество переданных в </w:t>
            </w:r>
            <w:r w:rsidRPr="0033768B">
              <w:rPr>
                <w:rFonts w:ascii="Times New Roman" w:hAnsi="Times New Roman" w:cs="Times New Roman"/>
              </w:rPr>
              <w:lastRenderedPageBreak/>
              <w:t>аренду субъектам МСП объектов муниципального имущества (ежегодно по состоянию на 31 декабря) (объектов) составит 3</w:t>
            </w:r>
            <w:r>
              <w:rPr>
                <w:rFonts w:ascii="Times New Roman" w:hAnsi="Times New Roman" w:cs="Times New Roman"/>
              </w:rPr>
              <w:t>9</w:t>
            </w:r>
            <w:r w:rsidRPr="0033768B">
              <w:rPr>
                <w:rFonts w:ascii="Times New Roman" w:hAnsi="Times New Roman" w:cs="Times New Roman"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202</w:t>
            </w:r>
            <w:r w:rsidR="00564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FB0F3B" w:rsidRPr="0033768B" w:rsidRDefault="00FB0F3B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31.12.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202</w:t>
            </w:r>
            <w:r w:rsidR="00564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9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3"/>
          </w:tcPr>
          <w:p w:rsidR="00FB0F3B" w:rsidRPr="00564600" w:rsidRDefault="00564600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Pr="0033768B" w:rsidRDefault="00FB0F3B" w:rsidP="00FB0F3B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1.2.1.4.</w:t>
            </w:r>
          </w:p>
          <w:p w:rsidR="00FB0F3B" w:rsidRPr="0033768B" w:rsidRDefault="00FB0F3B" w:rsidP="00FB0F3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Постоянная актуализация раздела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«Имущественная поддержка субъектов МСП» </w:t>
            </w:r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на официальном сайте администрации МО МР «Корткеросский» в соответствии с </w:t>
            </w:r>
            <w:proofErr w:type="gramStart"/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>рекомендуемыми</w:t>
            </w:r>
            <w:proofErr w:type="gramEnd"/>
            <w:r w:rsidRPr="0033768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структурой и составом информации размещаемой в подразделах  </w:t>
            </w:r>
          </w:p>
        </w:tc>
        <w:tc>
          <w:tcPr>
            <w:tcW w:w="1265" w:type="dxa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Коюшева А.В.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начальник Управления имущественных и земельных отношений 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Количество переданных в аренду субъектам МСП объектов муниципального имущества (ежегодно по состоянию на 31 декабря) (объектов) составит 3</w:t>
            </w:r>
            <w:r>
              <w:rPr>
                <w:rFonts w:ascii="Times New Roman" w:hAnsi="Times New Roman" w:cs="Times New Roman"/>
              </w:rPr>
              <w:t>9</w:t>
            </w:r>
            <w:r w:rsidRPr="0033768B">
              <w:rPr>
                <w:rFonts w:ascii="Times New Roman" w:hAnsi="Times New Roman" w:cs="Times New Roman"/>
              </w:rPr>
              <w:t xml:space="preserve"> единиц.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564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FB0F3B" w:rsidRPr="0033768B" w:rsidRDefault="00FB0F3B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4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3"/>
          </w:tcPr>
          <w:p w:rsidR="00FB0F3B" w:rsidRPr="00564600" w:rsidRDefault="00564600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Default="00FB0F3B" w:rsidP="00FB0F3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1.2.1.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B0F3B" w:rsidRPr="00E56261" w:rsidRDefault="00FB0F3B" w:rsidP="00FB0F3B">
            <w:pPr>
              <w:pStyle w:val="ConsPlusCell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E5626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Субсидирование части затрат субъектов малого и </w:t>
            </w:r>
            <w:r w:rsidRPr="00E5626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среднего предпринимательства, осуществляющих деятельность в лесной отрасли,</w:t>
            </w:r>
            <w:r w:rsidRPr="00E56261">
              <w:rPr>
                <w:rFonts w:ascii="Times New Roman" w:hAnsi="Times New Roman" w:cs="Times New Roman"/>
                <w:sz w:val="20"/>
                <w:szCs w:val="20"/>
              </w:rPr>
              <w:t xml:space="preserve"> на развитие материально-технической базы</w:t>
            </w:r>
          </w:p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5" w:type="dxa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Кириллова Л.А заведующий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отделом экономической политики 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Отдел экономической политики </w:t>
            </w:r>
            <w:r w:rsidRPr="0033768B">
              <w:rPr>
                <w:rFonts w:ascii="Times New Roman" w:hAnsi="Times New Roman" w:cs="Times New Roman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Количество субъектов малого и среднего предпринимательства - </w:t>
            </w:r>
            <w:r w:rsidRPr="0033768B">
              <w:rPr>
                <w:rFonts w:ascii="Times New Roman" w:hAnsi="Times New Roman" w:cs="Times New Roman"/>
              </w:rPr>
              <w:lastRenderedPageBreak/>
              <w:t>получателей финансовой поддержки составит 2 единицы;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01.01.202</w:t>
            </w:r>
            <w:r w:rsidR="00564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FB0F3B" w:rsidRPr="00C47850" w:rsidRDefault="00FB0F3B" w:rsidP="0056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4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3"/>
          </w:tcPr>
          <w:p w:rsidR="00FB0F3B" w:rsidRDefault="00564600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FB0F3B" w:rsidRPr="00E56261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Контрольное событие 9. Оказана финансовая поддержка субъектам малого и среднего предпринимательства не менее 2 субъектам МСП.</w:t>
            </w:r>
          </w:p>
        </w:tc>
        <w:tc>
          <w:tcPr>
            <w:tcW w:w="1265" w:type="dxa"/>
          </w:tcPr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3"/>
          </w:tcPr>
          <w:p w:rsidR="00FB0F3B" w:rsidRPr="00C47850" w:rsidRDefault="00C47850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Контрольное событие  10.</w:t>
            </w:r>
          </w:p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 Оказана имущественная поддержка не менее 1 субъекту МСП</w:t>
            </w:r>
          </w:p>
        </w:tc>
        <w:tc>
          <w:tcPr>
            <w:tcW w:w="1265" w:type="dxa"/>
          </w:tcPr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Коюшева А.В.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имуще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ственных и земельных отношений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FB0F3B" w:rsidRPr="0033768B" w:rsidRDefault="00FB0F3B" w:rsidP="00FB0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20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94" w:type="dxa"/>
            <w:gridSpan w:val="3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3"/>
          </w:tcPr>
          <w:p w:rsidR="00FB0F3B" w:rsidRPr="0033768B" w:rsidRDefault="006820C6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FB0F3B" w:rsidRPr="0033768B" w:rsidRDefault="00FB0F3B" w:rsidP="00FB0F3B">
            <w:pPr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</w:p>
        </w:tc>
      </w:tr>
      <w:tr w:rsidR="00FB0F3B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FB0F3B" w:rsidRPr="0033768B" w:rsidRDefault="00FB0F3B" w:rsidP="00FB0F3B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</w:rPr>
              <w:t>Итого по подпрограмме 1</w:t>
            </w:r>
          </w:p>
        </w:tc>
        <w:tc>
          <w:tcPr>
            <w:tcW w:w="1265" w:type="dxa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35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20" w:type="dxa"/>
            <w:gridSpan w:val="3"/>
          </w:tcPr>
          <w:p w:rsidR="00FB0F3B" w:rsidRPr="006820C6" w:rsidRDefault="006820C6" w:rsidP="006820C6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2069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794" w:type="dxa"/>
            <w:gridSpan w:val="2"/>
          </w:tcPr>
          <w:p w:rsidR="00FB0F3B" w:rsidRPr="0033768B" w:rsidRDefault="00FB0F3B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FB0F3B" w:rsidRPr="0033768B" w:rsidRDefault="006820C6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794" w:type="dxa"/>
            <w:gridSpan w:val="3"/>
          </w:tcPr>
          <w:p w:rsidR="00FB0F3B" w:rsidRPr="0033768B" w:rsidRDefault="006820C6" w:rsidP="00FB0F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569,97</w:t>
            </w:r>
          </w:p>
        </w:tc>
        <w:tc>
          <w:tcPr>
            <w:tcW w:w="556" w:type="dxa"/>
            <w:gridSpan w:val="3"/>
          </w:tcPr>
          <w:p w:rsidR="00FB0F3B" w:rsidRPr="0033768B" w:rsidRDefault="006820C6" w:rsidP="00FB0F3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6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9" w:type="dxa"/>
            <w:gridSpan w:val="2"/>
          </w:tcPr>
          <w:p w:rsidR="00FB0F3B" w:rsidRPr="0033768B" w:rsidRDefault="00FB0F3B" w:rsidP="00FB0F3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807996" w:rsidRPr="0033768B" w:rsidTr="00807996">
        <w:trPr>
          <w:gridAfter w:val="1"/>
          <w:wAfter w:w="11" w:type="dxa"/>
        </w:trPr>
        <w:tc>
          <w:tcPr>
            <w:tcW w:w="15930" w:type="dxa"/>
            <w:gridSpan w:val="31"/>
          </w:tcPr>
          <w:p w:rsidR="00807996" w:rsidRPr="0033768B" w:rsidRDefault="00807996" w:rsidP="00FB0F3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b/>
              </w:rPr>
              <w:t>Подпрограмма 2  «Развитие сельского хозяйства и  регулирования рынков сельскохозяйственной продукции, сырья и продовольствия»</w:t>
            </w:r>
          </w:p>
        </w:tc>
      </w:tr>
      <w:tr w:rsidR="00807996" w:rsidRPr="0033768B" w:rsidTr="00807996">
        <w:trPr>
          <w:gridAfter w:val="1"/>
          <w:wAfter w:w="11" w:type="dxa"/>
        </w:trPr>
        <w:tc>
          <w:tcPr>
            <w:tcW w:w="2627" w:type="dxa"/>
          </w:tcPr>
          <w:p w:rsidR="00807996" w:rsidRPr="0033768B" w:rsidRDefault="00807996" w:rsidP="0080799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мероприятие 2.1.1: </w:t>
            </w:r>
          </w:p>
          <w:p w:rsidR="00807996" w:rsidRPr="0033768B" w:rsidRDefault="00807996" w:rsidP="0080799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сельскохозяйственных предприятий, крестьянских (фермерских) хозяйств, сельскохозяйственных потребительских кооперативов</w:t>
            </w:r>
          </w:p>
        </w:tc>
        <w:tc>
          <w:tcPr>
            <w:tcW w:w="1265" w:type="dxa"/>
          </w:tcPr>
          <w:p w:rsidR="00807996" w:rsidRPr="0033768B" w:rsidRDefault="00807996" w:rsidP="00807996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 xml:space="preserve">Андреева Е.Н. – заместитель руководителя администрации муниципального района «Корткеросский» </w:t>
            </w:r>
          </w:p>
          <w:p w:rsidR="00807996" w:rsidRPr="0033768B" w:rsidRDefault="00807996" w:rsidP="008079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07996" w:rsidRPr="0033768B" w:rsidRDefault="00807996" w:rsidP="0080799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администрации муниципального района «Корткеросский»  </w:t>
            </w:r>
          </w:p>
        </w:tc>
        <w:tc>
          <w:tcPr>
            <w:tcW w:w="2835" w:type="dxa"/>
            <w:gridSpan w:val="2"/>
          </w:tcPr>
          <w:p w:rsidR="00807996" w:rsidRPr="0033768B" w:rsidRDefault="00807996" w:rsidP="0080799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807996" w:rsidRPr="0033768B" w:rsidRDefault="00807996" w:rsidP="0080799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-Среднемесячная номинальная начисленная заработная плата работников, занятых в сфере сельского хозяйства района составит </w:t>
            </w:r>
            <w:r w:rsidR="00F2053F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205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00,00рублей;</w:t>
            </w:r>
          </w:p>
          <w:p w:rsidR="00807996" w:rsidRPr="0033768B" w:rsidRDefault="00807996" w:rsidP="0080799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-Индекс объёма производства молока в сельхозорганизациях в % к предыдущему году составит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  <w:p w:rsidR="00807996" w:rsidRPr="0033768B" w:rsidRDefault="00807996" w:rsidP="00807996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  <w:gridSpan w:val="2"/>
          </w:tcPr>
          <w:p w:rsidR="00807996" w:rsidRPr="0033768B" w:rsidRDefault="00807996" w:rsidP="0080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807996" w:rsidRPr="00C47850" w:rsidRDefault="00807996" w:rsidP="0080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807996" w:rsidRPr="00EF1910" w:rsidRDefault="00EF1910" w:rsidP="00807996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05" w:type="dxa"/>
            <w:gridSpan w:val="3"/>
          </w:tcPr>
          <w:p w:rsidR="00807996" w:rsidRPr="0033768B" w:rsidRDefault="00807996" w:rsidP="00807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807996" w:rsidRPr="00EF1910" w:rsidRDefault="00EF1910" w:rsidP="0080799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83" w:type="dxa"/>
            <w:gridSpan w:val="2"/>
          </w:tcPr>
          <w:p w:rsidR="00807996" w:rsidRPr="00EF1910" w:rsidRDefault="00EF1910" w:rsidP="0080799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56" w:type="dxa"/>
            <w:gridSpan w:val="3"/>
          </w:tcPr>
          <w:p w:rsidR="00807996" w:rsidRPr="00EF1910" w:rsidRDefault="00EF1910" w:rsidP="0080799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gridSpan w:val="3"/>
          </w:tcPr>
          <w:p w:rsidR="00807996" w:rsidRPr="002A35B5" w:rsidRDefault="00807996" w:rsidP="00807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807996" w:rsidRPr="0033768B" w:rsidRDefault="00807996" w:rsidP="0080799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807996" w:rsidRPr="0033768B" w:rsidRDefault="00807996" w:rsidP="00807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807996" w:rsidRPr="0033768B" w:rsidRDefault="00807996" w:rsidP="008079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br w:type="page"/>
      </w:r>
    </w:p>
    <w:tbl>
      <w:tblPr>
        <w:tblW w:w="1594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1265"/>
        <w:gridCol w:w="11"/>
        <w:gridCol w:w="1690"/>
        <w:gridCol w:w="11"/>
        <w:gridCol w:w="2824"/>
        <w:gridCol w:w="11"/>
        <w:gridCol w:w="698"/>
        <w:gridCol w:w="11"/>
        <w:gridCol w:w="697"/>
        <w:gridCol w:w="11"/>
        <w:gridCol w:w="698"/>
        <w:gridCol w:w="22"/>
        <w:gridCol w:w="783"/>
        <w:gridCol w:w="11"/>
        <w:gridCol w:w="953"/>
        <w:gridCol w:w="11"/>
        <w:gridCol w:w="772"/>
        <w:gridCol w:w="22"/>
        <w:gridCol w:w="534"/>
        <w:gridCol w:w="22"/>
        <w:gridCol w:w="545"/>
        <w:gridCol w:w="11"/>
        <w:gridCol w:w="556"/>
        <w:gridCol w:w="11"/>
        <w:gridCol w:w="534"/>
        <w:gridCol w:w="11"/>
        <w:gridCol w:w="578"/>
        <w:gridCol w:w="11"/>
      </w:tblGrid>
      <w:tr w:rsidR="000E19D2" w:rsidRPr="00FD216A" w:rsidTr="000E19D2">
        <w:trPr>
          <w:tblHeader/>
        </w:trPr>
        <w:tc>
          <w:tcPr>
            <w:tcW w:w="2627" w:type="dxa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gridSpan w:val="2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gridSpan w:val="2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gridSpan w:val="2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gridSpan w:val="2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828" w:type="dxa"/>
            <w:gridSpan w:val="10"/>
          </w:tcPr>
          <w:p w:rsidR="000E19D2" w:rsidRPr="00FD216A" w:rsidRDefault="000E19D2" w:rsidP="00EB07A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8"/>
            <w:vMerge w:val="restart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0E19D2" w:rsidRPr="00FD216A" w:rsidTr="000E19D2">
        <w:trPr>
          <w:tblHeader/>
        </w:trPr>
        <w:tc>
          <w:tcPr>
            <w:tcW w:w="2627" w:type="dxa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0E19D2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8"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8"/>
            <w:vMerge/>
          </w:tcPr>
          <w:p w:rsidR="000E19D2" w:rsidRPr="00FD216A" w:rsidRDefault="000E19D2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FD216A" w:rsidTr="000E19D2">
        <w:trPr>
          <w:trHeight w:val="691"/>
          <w:tblHeader/>
        </w:trPr>
        <w:tc>
          <w:tcPr>
            <w:tcW w:w="2627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  <w:gridSpan w:val="2"/>
          </w:tcPr>
          <w:p w:rsidR="00EF48CB" w:rsidRPr="00FD216A" w:rsidRDefault="000E19D2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0E19D2" w:rsidRPr="00FD216A" w:rsidTr="000E19D2">
        <w:trPr>
          <w:tblHeader/>
        </w:trPr>
        <w:tc>
          <w:tcPr>
            <w:tcW w:w="2627" w:type="dxa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56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45" w:type="dxa"/>
            <w:gridSpan w:val="2"/>
          </w:tcPr>
          <w:p w:rsidR="000E19D2" w:rsidRPr="00FD216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89" w:type="dxa"/>
            <w:gridSpan w:val="2"/>
          </w:tcPr>
          <w:p w:rsidR="000E19D2" w:rsidRPr="000E19D2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0E19D2" w:rsidRPr="0033768B" w:rsidTr="000E19D2">
        <w:trPr>
          <w:gridAfter w:val="1"/>
          <w:wAfter w:w="11" w:type="dxa"/>
        </w:trPr>
        <w:tc>
          <w:tcPr>
            <w:tcW w:w="2627" w:type="dxa"/>
          </w:tcPr>
          <w:p w:rsidR="000E19D2" w:rsidRPr="0033768B" w:rsidRDefault="000E19D2" w:rsidP="000E19D2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/>
                <w:b/>
                <w:sz w:val="20"/>
                <w:szCs w:val="20"/>
              </w:rPr>
              <w:t>Мероприятие 2.1.1.1</w:t>
            </w:r>
          </w:p>
          <w:p w:rsidR="000E19D2" w:rsidRPr="00743EB8" w:rsidRDefault="000E19D2" w:rsidP="000E19D2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EB8">
              <w:rPr>
                <w:rFonts w:ascii="Times New Roman" w:hAnsi="Times New Roman"/>
                <w:sz w:val="20"/>
                <w:szCs w:val="20"/>
              </w:rPr>
              <w:t xml:space="preserve">Субсидирование расходов (части расходов) на строительство (реконструкцию) и (или) приобретение помещений для содержания скота, производства и хранения кормов сельскохозяйственным организациям, индивидуальным </w:t>
            </w:r>
            <w:proofErr w:type="gramStart"/>
            <w:r w:rsidRPr="00743EB8">
              <w:rPr>
                <w:rFonts w:ascii="Times New Roman" w:hAnsi="Times New Roman"/>
                <w:sz w:val="20"/>
                <w:szCs w:val="20"/>
              </w:rPr>
              <w:t>предпринимателям</w:t>
            </w:r>
            <w:proofErr w:type="gramEnd"/>
            <w:r w:rsidRPr="00743EB8">
              <w:rPr>
                <w:rFonts w:ascii="Times New Roman" w:hAnsi="Times New Roman"/>
                <w:sz w:val="20"/>
                <w:szCs w:val="20"/>
              </w:rPr>
              <w:t xml:space="preserve"> осуществляющим сельскохозяйственное производство</w:t>
            </w:r>
          </w:p>
        </w:tc>
        <w:tc>
          <w:tcPr>
            <w:tcW w:w="1265" w:type="dxa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Кириллова Л.А. 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0E19D2" w:rsidRPr="0033768B" w:rsidRDefault="000E19D2" w:rsidP="000E19D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0E19D2" w:rsidRPr="0033768B" w:rsidRDefault="000E19D2" w:rsidP="000E19D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-Индекс объёма производства молока в сельхозорганизациях в % к предыдущему году составит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  <w:p w:rsidR="000E19D2" w:rsidRPr="0033768B" w:rsidRDefault="000E19D2" w:rsidP="000E1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E19D2" w:rsidRPr="00C47850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0E19D2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0E19D2" w:rsidRPr="00EB07A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0E19D2" w:rsidRPr="00EB07A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19D2" w:rsidRPr="0033768B" w:rsidTr="000E19D2">
        <w:trPr>
          <w:gridAfter w:val="1"/>
          <w:wAfter w:w="11" w:type="dxa"/>
        </w:trPr>
        <w:tc>
          <w:tcPr>
            <w:tcW w:w="2627" w:type="dxa"/>
          </w:tcPr>
          <w:p w:rsidR="000E19D2" w:rsidRPr="0033768B" w:rsidRDefault="000E19D2" w:rsidP="000E19D2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b/>
                <w:sz w:val="20"/>
                <w:szCs w:val="20"/>
              </w:rPr>
              <w:t>Мероприятие 2.1.1.2</w:t>
            </w:r>
          </w:p>
          <w:p w:rsidR="000E19D2" w:rsidRPr="0033768B" w:rsidRDefault="000E19D2" w:rsidP="000E19D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отделом экономической политики</w:t>
            </w:r>
          </w:p>
        </w:tc>
        <w:tc>
          <w:tcPr>
            <w:tcW w:w="1701" w:type="dxa"/>
            <w:gridSpan w:val="2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администрации муниципального района «Корткеросский»  </w:t>
            </w:r>
          </w:p>
        </w:tc>
        <w:tc>
          <w:tcPr>
            <w:tcW w:w="2835" w:type="dxa"/>
            <w:gridSpan w:val="2"/>
          </w:tcPr>
          <w:p w:rsidR="000E19D2" w:rsidRPr="0033768B" w:rsidRDefault="000E19D2" w:rsidP="000E19D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-Темп роста объема инвестиций в основной капитал предприятий агропромышленного комплекса (за счет средств районного бюджета), в % к предыдущему году составит 100%;</w:t>
            </w:r>
          </w:p>
          <w:p w:rsidR="000E19D2" w:rsidRPr="0033768B" w:rsidRDefault="000E19D2" w:rsidP="000E19D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E19D2" w:rsidRPr="00C47850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0E19D2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0E19D2" w:rsidRPr="00A203CD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0E19D2" w:rsidRPr="000E19D2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0E19D2" w:rsidRPr="0033768B" w:rsidTr="000E19D2">
        <w:trPr>
          <w:gridAfter w:val="1"/>
          <w:wAfter w:w="11" w:type="dxa"/>
        </w:trPr>
        <w:tc>
          <w:tcPr>
            <w:tcW w:w="2627" w:type="dxa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Контрольное событие 11.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Оказана финансовая поддержка сельхозтоваропроизводителям  в виде субсидирования расходов (части расходов) на строительство (реконструкцию), приобретение животноводческих помещений для содержания </w:t>
            </w:r>
            <w:r w:rsidRPr="00743EB8">
              <w:rPr>
                <w:rFonts w:ascii="Times New Roman" w:hAnsi="Times New Roman"/>
                <w:sz w:val="20"/>
                <w:szCs w:val="20"/>
              </w:rPr>
              <w:t>скота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EB8">
              <w:rPr>
                <w:rFonts w:ascii="Times New Roman" w:hAnsi="Times New Roman"/>
                <w:sz w:val="20"/>
                <w:szCs w:val="20"/>
              </w:rPr>
              <w:t xml:space="preserve">производства и хранения кормов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t>(не менее 1субъекту)</w:t>
            </w:r>
          </w:p>
        </w:tc>
        <w:tc>
          <w:tcPr>
            <w:tcW w:w="1265" w:type="dxa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Кириллова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отделом экономической политики </w:t>
            </w:r>
          </w:p>
        </w:tc>
        <w:tc>
          <w:tcPr>
            <w:tcW w:w="1701" w:type="dxa"/>
            <w:gridSpan w:val="2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течение года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80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0E19D2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0E19D2" w:rsidRPr="00A203CD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0E19D2" w:rsidRPr="0033768B" w:rsidTr="000E19D2">
        <w:trPr>
          <w:gridAfter w:val="1"/>
          <w:wAfter w:w="11" w:type="dxa"/>
        </w:trPr>
        <w:tc>
          <w:tcPr>
            <w:tcW w:w="2627" w:type="dxa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Контрольное событие 12. Оказана финансовая поддержка сельхозтоваропроизводителям в виде субсидирования части затрат сельскохозяйственных товаропроизводителей, связанных с реализацией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265" w:type="dxa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0E19D2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0E19D2" w:rsidRPr="000133C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0E19D2" w:rsidRPr="00FC674D" w:rsidRDefault="00FC674D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0E19D2" w:rsidRPr="000133CA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8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</w:tr>
      <w:tr w:rsidR="000E19D2" w:rsidRPr="0033768B" w:rsidTr="000E19D2">
        <w:trPr>
          <w:gridAfter w:val="1"/>
          <w:wAfter w:w="11" w:type="dxa"/>
        </w:trPr>
        <w:tc>
          <w:tcPr>
            <w:tcW w:w="2627" w:type="dxa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мероприятие 2.1.2: </w:t>
            </w:r>
          </w:p>
          <w:p w:rsidR="000E19D2" w:rsidRPr="0033768B" w:rsidRDefault="000E19D2" w:rsidP="000E1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Информационная поддержка и содействие кадровому обеспечению сельскохозяйственной отрасли</w:t>
            </w:r>
          </w:p>
        </w:tc>
        <w:tc>
          <w:tcPr>
            <w:tcW w:w="1265" w:type="dxa"/>
          </w:tcPr>
          <w:p w:rsidR="000E19D2" w:rsidRPr="0033768B" w:rsidRDefault="000E19D2" w:rsidP="000E19D2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Андреева Е.Н. – </w:t>
            </w:r>
            <w:r w:rsidRPr="0033768B">
              <w:rPr>
                <w:rFonts w:ascii="Times New Roman" w:hAnsi="Times New Roman" w:cs="Times New Roman"/>
              </w:rPr>
              <w:lastRenderedPageBreak/>
              <w:t xml:space="preserve">заместитель руководителя администрации муниципального района «Корткеросский» </w:t>
            </w:r>
          </w:p>
          <w:p w:rsidR="000E19D2" w:rsidRPr="0033768B" w:rsidRDefault="000E19D2" w:rsidP="000E19D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0E19D2" w:rsidRPr="0033768B" w:rsidRDefault="000E19D2" w:rsidP="000E19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экономической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0E19D2" w:rsidRPr="0033768B" w:rsidRDefault="000E19D2" w:rsidP="000E19D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Среднемесячная номинальная начисленная заработная плата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работников, занятых в сфере сельского хозяйства района составит </w:t>
            </w:r>
            <w:r w:rsidR="008B2106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B21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00,00рублей;</w:t>
            </w:r>
          </w:p>
          <w:p w:rsidR="000E19D2" w:rsidRPr="0033768B" w:rsidRDefault="000E19D2" w:rsidP="000E19D2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E19D2" w:rsidRPr="0033768B" w:rsidRDefault="000E19D2" w:rsidP="008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</w:t>
            </w:r>
            <w:r w:rsidR="008B210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gridSpan w:val="2"/>
          </w:tcPr>
          <w:p w:rsidR="000E19D2" w:rsidRPr="0033768B" w:rsidRDefault="000E19D2" w:rsidP="008B21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8B210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0E19D2" w:rsidRPr="0033768B" w:rsidRDefault="000E19D2" w:rsidP="000E19D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</w:tbl>
    <w:p w:rsidR="00B8765E" w:rsidRDefault="00B8765E">
      <w:r>
        <w:lastRenderedPageBreak/>
        <w:br w:type="page"/>
      </w:r>
    </w:p>
    <w:tbl>
      <w:tblPr>
        <w:tblW w:w="15941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27"/>
        <w:gridCol w:w="1265"/>
        <w:gridCol w:w="11"/>
        <w:gridCol w:w="1690"/>
        <w:gridCol w:w="11"/>
        <w:gridCol w:w="2824"/>
        <w:gridCol w:w="11"/>
        <w:gridCol w:w="698"/>
        <w:gridCol w:w="11"/>
        <w:gridCol w:w="697"/>
        <w:gridCol w:w="11"/>
        <w:gridCol w:w="698"/>
        <w:gridCol w:w="22"/>
        <w:gridCol w:w="783"/>
        <w:gridCol w:w="11"/>
        <w:gridCol w:w="953"/>
        <w:gridCol w:w="11"/>
        <w:gridCol w:w="772"/>
        <w:gridCol w:w="22"/>
        <w:gridCol w:w="534"/>
        <w:gridCol w:w="22"/>
        <w:gridCol w:w="545"/>
        <w:gridCol w:w="11"/>
        <w:gridCol w:w="556"/>
        <w:gridCol w:w="11"/>
        <w:gridCol w:w="534"/>
        <w:gridCol w:w="11"/>
        <w:gridCol w:w="578"/>
        <w:gridCol w:w="11"/>
      </w:tblGrid>
      <w:tr w:rsidR="00231FAF" w:rsidRPr="00FD216A" w:rsidTr="00D21718">
        <w:trPr>
          <w:tblHeader/>
        </w:trPr>
        <w:tc>
          <w:tcPr>
            <w:tcW w:w="2627" w:type="dxa"/>
            <w:vMerge w:val="restart"/>
          </w:tcPr>
          <w:p w:rsidR="00231FAF" w:rsidRPr="00FD216A" w:rsidRDefault="00231FAF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276" w:type="dxa"/>
            <w:gridSpan w:val="2"/>
            <w:vMerge w:val="restart"/>
          </w:tcPr>
          <w:p w:rsidR="00231FAF" w:rsidRPr="00FD216A" w:rsidRDefault="00231FAF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701" w:type="dxa"/>
            <w:gridSpan w:val="2"/>
            <w:vMerge w:val="restart"/>
          </w:tcPr>
          <w:p w:rsidR="00231FAF" w:rsidRPr="00FD216A" w:rsidRDefault="00231FAF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Ответственное структурное подразделение ОМСУ</w:t>
            </w:r>
          </w:p>
        </w:tc>
        <w:tc>
          <w:tcPr>
            <w:tcW w:w="2835" w:type="dxa"/>
            <w:gridSpan w:val="2"/>
            <w:vMerge w:val="restart"/>
          </w:tcPr>
          <w:p w:rsidR="00231FAF" w:rsidRPr="00FD216A" w:rsidRDefault="00231FAF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результат реализации основного мероприятия, ВЦП, мероприятия </w:t>
            </w:r>
            <w:hyperlink w:anchor="P1624" w:history="1">
              <w:r w:rsidRPr="00FD216A">
                <w:rPr>
                  <w:rFonts w:ascii="Times New Roman" w:hAnsi="Times New Roman" w:cs="Times New Roman"/>
                  <w:sz w:val="16"/>
                  <w:szCs w:val="16"/>
                </w:rPr>
                <w:t>&lt;1&gt;</w:t>
              </w:r>
            </w:hyperlink>
          </w:p>
        </w:tc>
        <w:tc>
          <w:tcPr>
            <w:tcW w:w="709" w:type="dxa"/>
            <w:gridSpan w:val="2"/>
            <w:vMerge w:val="restart"/>
          </w:tcPr>
          <w:p w:rsidR="00231FAF" w:rsidRPr="00FD216A" w:rsidRDefault="00231FAF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708" w:type="dxa"/>
            <w:gridSpan w:val="2"/>
            <w:vMerge w:val="restart"/>
          </w:tcPr>
          <w:p w:rsidR="00231FAF" w:rsidRPr="00FD216A" w:rsidRDefault="00231FAF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Срок окончания реализации (дата КС)</w:t>
            </w:r>
          </w:p>
        </w:tc>
        <w:tc>
          <w:tcPr>
            <w:tcW w:w="3828" w:type="dxa"/>
            <w:gridSpan w:val="10"/>
          </w:tcPr>
          <w:p w:rsidR="00231FAF" w:rsidRPr="00FD216A" w:rsidRDefault="00231FAF" w:rsidP="00644E4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Объем ресурсного обеспечения на текущий финансовый год, тыс. руб.</w:t>
            </w:r>
          </w:p>
        </w:tc>
        <w:tc>
          <w:tcPr>
            <w:tcW w:w="2257" w:type="dxa"/>
            <w:gridSpan w:val="8"/>
            <w:vMerge w:val="restart"/>
          </w:tcPr>
          <w:p w:rsidR="00231FAF" w:rsidRPr="00FD216A" w:rsidRDefault="00231FAF" w:rsidP="00231FA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График реализации на 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 xml:space="preserve"> год, квартал</w:t>
            </w:r>
          </w:p>
        </w:tc>
      </w:tr>
      <w:tr w:rsidR="00D21718" w:rsidRPr="00FD216A" w:rsidTr="00540F54">
        <w:trPr>
          <w:tblHeader/>
        </w:trPr>
        <w:tc>
          <w:tcPr>
            <w:tcW w:w="2627" w:type="dxa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D21718" w:rsidRPr="00FD216A" w:rsidRDefault="00D21718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108" w:type="dxa"/>
            <w:gridSpan w:val="8"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D216A">
              <w:rPr>
                <w:rFonts w:ascii="Times New Roman" w:hAnsi="Times New Roman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2257" w:type="dxa"/>
            <w:gridSpan w:val="8"/>
            <w:vMerge/>
          </w:tcPr>
          <w:p w:rsidR="00D21718" w:rsidRPr="00FD216A" w:rsidRDefault="00D21718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48CB" w:rsidRPr="00FD216A" w:rsidTr="00D21718">
        <w:trPr>
          <w:trHeight w:val="691"/>
          <w:tblHeader/>
        </w:trPr>
        <w:tc>
          <w:tcPr>
            <w:tcW w:w="2627" w:type="dxa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</w:tcPr>
          <w:p w:rsidR="00EF48CB" w:rsidRPr="00FD216A" w:rsidRDefault="00EF48CB" w:rsidP="00A12C98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96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РБ</w:t>
            </w:r>
          </w:p>
        </w:tc>
        <w:tc>
          <w:tcPr>
            <w:tcW w:w="794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МБ</w:t>
            </w:r>
          </w:p>
        </w:tc>
        <w:tc>
          <w:tcPr>
            <w:tcW w:w="556" w:type="dxa"/>
            <w:gridSpan w:val="2"/>
          </w:tcPr>
          <w:p w:rsidR="00EF48CB" w:rsidRPr="00FD216A" w:rsidRDefault="00D21718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БП</w:t>
            </w:r>
          </w:p>
        </w:tc>
        <w:tc>
          <w:tcPr>
            <w:tcW w:w="556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5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89" w:type="dxa"/>
            <w:gridSpan w:val="2"/>
          </w:tcPr>
          <w:p w:rsidR="00EF48CB" w:rsidRPr="00FD216A" w:rsidRDefault="00EF48CB" w:rsidP="00A12C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21718" w:rsidRPr="00FD216A" w:rsidTr="00D21718">
        <w:trPr>
          <w:tblHeader/>
        </w:trPr>
        <w:tc>
          <w:tcPr>
            <w:tcW w:w="2627" w:type="dxa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2835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720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794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964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794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556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556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567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545" w:type="dxa"/>
            <w:gridSpan w:val="2"/>
          </w:tcPr>
          <w:p w:rsidR="00D21718" w:rsidRPr="00FD216A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589" w:type="dxa"/>
            <w:gridSpan w:val="2"/>
          </w:tcPr>
          <w:p w:rsidR="00D21718" w:rsidRP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216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2.1.2.1</w:t>
            </w:r>
          </w:p>
          <w:p w:rsidR="00D21718" w:rsidRPr="0033768B" w:rsidRDefault="00D21718" w:rsidP="00D2171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районных </w:t>
            </w:r>
            <w:r w:rsidRPr="0033768B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>мероприятий (в формате семинаров, круглых столов, рабочих встреч и др.)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21718" w:rsidRP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D21718" w:rsidRPr="00644E4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2.1.2.2</w:t>
            </w:r>
          </w:p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субъектов АПК в районных, республиканских и всероссийских конкурсах мастерства и других мероприятиях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отделом экономической политики 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D21718" w:rsidRPr="00F812D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D21718" w:rsidRPr="00F812D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2.1.2.3</w:t>
            </w:r>
          </w:p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профессионального мастерства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отделом экономической политики 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tabs>
                <w:tab w:val="left" w:pos="412"/>
              </w:tabs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21718" w:rsidRP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D21718" w:rsidRP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2.1.2.4</w:t>
            </w:r>
          </w:p>
          <w:p w:rsidR="00D21718" w:rsidRPr="0033768B" w:rsidRDefault="00D21718" w:rsidP="00D2171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районного совещания передовиков сельскохозяйственного производства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экономической политики администрации муниципального района «Корткеросский»  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tabs>
                <w:tab w:val="left" w:pos="412"/>
              </w:tabs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-Доля прибыльных сельскохозяйственных организаций в общем их числе составит 100%.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21718" w:rsidRPr="00D21718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D21718" w:rsidRPr="0033768B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a3"/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Контрольное событие 13. Проведено районное мероприятие (в формате семинара, круглого стола, рабочей встречи и т.п.) с участием сельхозпроизводителей, передовиков сельского хозяйства (не менее 2-х)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D21718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14.</w:t>
            </w:r>
          </w:p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Организовано участие субъектов АПК в районных, республиканских и всероссийских конкурсах мастерства и других мероприятиях (не менее 1)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заведующий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тделом экономической политики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D21718" w:rsidRPr="0033768B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Контрольное событие 16.</w:t>
            </w:r>
          </w:p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Проведен конкурс профессионального мастерства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AF5D52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D21718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F812D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F812D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33768B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89" w:type="dxa"/>
            <w:gridSpan w:val="2"/>
          </w:tcPr>
          <w:p w:rsidR="00D21718" w:rsidRPr="0033768B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Контрольное событие 17 . Информация об итогах проведения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районных мероприятий (семинаров, круглых столов, рабочих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встреч, конкурсов профессионального мастерства, совещаний и т.п.) с участием сельхозпроизводителей размещена на официальном сайте администрации МО МР «Корткеросский» в сети «Интернет».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заведующий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делом экономическ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ой политики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экономической политики администрации муниципального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«Корткеросский»  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lastRenderedPageBreak/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D21718" w:rsidRPr="0033768B" w:rsidRDefault="00AF5D52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Основное мероприятие 2.2.1: </w:t>
            </w:r>
          </w:p>
          <w:p w:rsidR="00D21718" w:rsidRPr="0033768B" w:rsidRDefault="00D21718" w:rsidP="00D21718">
            <w:pPr>
              <w:pStyle w:val="ac"/>
              <w:snapToGrid w:val="0"/>
              <w:spacing w:before="0" w:after="0"/>
              <w:jc w:val="both"/>
              <w:rPr>
                <w:i/>
                <w:sz w:val="20"/>
                <w:szCs w:val="20"/>
              </w:rPr>
            </w:pPr>
            <w:r w:rsidRPr="0033768B">
              <w:rPr>
                <w:sz w:val="20"/>
                <w:szCs w:val="20"/>
              </w:rPr>
              <w:t>Обновление основных средств пищевой и перерабатывающей промышленности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Андреева Е.Н. – заместитель руководителя администрации муниципального района «Корткеросский»</w:t>
            </w:r>
          </w:p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 в % к предыдущему году составит 101,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%;</w:t>
            </w:r>
          </w:p>
        </w:tc>
        <w:tc>
          <w:tcPr>
            <w:tcW w:w="709" w:type="dxa"/>
            <w:gridSpan w:val="2"/>
          </w:tcPr>
          <w:p w:rsidR="00D21718" w:rsidRPr="00C47183" w:rsidRDefault="00D21718" w:rsidP="00C4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C4718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D21718" w:rsidRPr="00C47183" w:rsidRDefault="00D21718" w:rsidP="00C47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4718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D21718" w:rsidRPr="00C47183" w:rsidRDefault="00C47183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gridSpan w:val="2"/>
          </w:tcPr>
          <w:p w:rsidR="00D21718" w:rsidRPr="00F812D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F812D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804C01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D21718" w:rsidRPr="00804C01" w:rsidRDefault="009F54FB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F54FB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9F54FB" w:rsidRPr="0033768B" w:rsidRDefault="009F54FB" w:rsidP="009F54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2.2.1.1.</w:t>
            </w:r>
          </w:p>
          <w:p w:rsidR="009F54FB" w:rsidRPr="0033768B" w:rsidRDefault="009F54FB" w:rsidP="009F54FB">
            <w:pPr>
              <w:pStyle w:val="ConsPlusCell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Субсидирование расходов (части расходов)   производителей пищевой продукции и организаций потребительской кооперации, связанных с обновлением основных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и приобретением оборудования в целях 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9F54FB" w:rsidRPr="0033768B" w:rsidRDefault="009F54FB" w:rsidP="009F5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9F54FB" w:rsidRPr="0033768B" w:rsidRDefault="009F54FB" w:rsidP="009F5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9F54FB" w:rsidRPr="0033768B" w:rsidRDefault="009F54FB" w:rsidP="009F54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Индекс производства продукции сельского хозяйства в хозяйствах всех категорий (в сопоставимых ценах) в % к предыдущему году составит 101,</w:t>
            </w:r>
            <w:r>
              <w:rPr>
                <w:rFonts w:ascii="Times New Roman" w:hAnsi="Times New Roman" w:cs="Times New Roman"/>
              </w:rPr>
              <w:t>4</w:t>
            </w:r>
            <w:r w:rsidRPr="0033768B">
              <w:rPr>
                <w:rFonts w:ascii="Times New Roman" w:hAnsi="Times New Roman" w:cs="Times New Roman"/>
              </w:rPr>
              <w:t>%;</w:t>
            </w:r>
          </w:p>
        </w:tc>
        <w:tc>
          <w:tcPr>
            <w:tcW w:w="709" w:type="dxa"/>
            <w:gridSpan w:val="2"/>
          </w:tcPr>
          <w:p w:rsidR="009F54FB" w:rsidRPr="00C47183" w:rsidRDefault="009F54FB" w:rsidP="009F5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9F54FB" w:rsidRPr="00C47183" w:rsidRDefault="009F54FB" w:rsidP="009F5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9F54F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7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45" w:type="dxa"/>
            <w:gridSpan w:val="2"/>
          </w:tcPr>
          <w:p w:rsidR="009F54FB" w:rsidRPr="00804C01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Контрольное событие 18. Оказана финансовая поддержка в виде субсидирования расходов (части расходов)   производителей пищевой продукции и организаций потребительской кооперации, связанных с обновлением основных средств и приобретением оборудования в целях  создания и (или) развития либо модернизации производства товаров (работ, услуг)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</w:t>
            </w:r>
            <w:r>
              <w:rPr>
                <w:rFonts w:ascii="Times New Roman" w:hAnsi="Times New Roman" w:cs="Times New Roman"/>
              </w:rPr>
              <w:t>й» - руководителя администрации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D21718" w:rsidRPr="0033768B" w:rsidRDefault="0051627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804C01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D21718" w:rsidRPr="00804C01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F54FB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F54FB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9F54FB" w:rsidRDefault="009F54FB" w:rsidP="009F54FB">
            <w:pPr>
              <w:pStyle w:val="ConsPlusCell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2.2.2.</w:t>
            </w:r>
          </w:p>
          <w:p w:rsidR="009F54FB" w:rsidRPr="00187219" w:rsidRDefault="009F54FB" w:rsidP="009F54FB">
            <w:pPr>
              <w:pStyle w:val="ConsPlusCell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721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t xml:space="preserve">Поддержка хозяйствующих субъектов, осуществляющих деятельность в труднодоступных и/или малочисленных и/или </w:t>
            </w:r>
            <w:r w:rsidRPr="00187219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  <w:lastRenderedPageBreak/>
              <w:t>отдаленных населенных пунктах</w:t>
            </w:r>
          </w:p>
        </w:tc>
        <w:tc>
          <w:tcPr>
            <w:tcW w:w="1265" w:type="dxa"/>
          </w:tcPr>
          <w:p w:rsidR="009F54FB" w:rsidRPr="0033768B" w:rsidRDefault="009F54FB" w:rsidP="009F54FB">
            <w:pPr>
              <w:pStyle w:val="ConsPlusNormal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</w:rPr>
              <w:lastRenderedPageBreak/>
              <w:t xml:space="preserve">Андреева Е.Н. – заместитель руководителя администрации </w:t>
            </w:r>
            <w:r w:rsidRPr="0033768B">
              <w:rPr>
                <w:rFonts w:ascii="Times New Roman" w:hAnsi="Times New Roman" w:cs="Times New Roman"/>
              </w:rPr>
              <w:lastRenderedPageBreak/>
              <w:t>муниципального района «Корткеросский»</w:t>
            </w:r>
          </w:p>
          <w:p w:rsidR="009F54FB" w:rsidRPr="0033768B" w:rsidRDefault="009F54FB" w:rsidP="009F5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9F54FB" w:rsidRPr="0033768B" w:rsidRDefault="009F54FB" w:rsidP="009F5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9F54FB" w:rsidRPr="00187219" w:rsidRDefault="009F54FB" w:rsidP="009F54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7219">
              <w:rPr>
                <w:rFonts w:ascii="Times New Roman" w:hAnsi="Times New Roman" w:cs="Times New Roman"/>
              </w:rPr>
              <w:t xml:space="preserve">Сохранение количества </w:t>
            </w:r>
            <w:r w:rsidRPr="00187219">
              <w:rPr>
                <w:rFonts w:ascii="Times New Roman" w:eastAsia="Arial Unicode MS" w:hAnsi="Times New Roman" w:cs="Times New Roman"/>
                <w:bCs/>
                <w:color w:val="000000"/>
              </w:rPr>
              <w:t>торговых объектов в труднодоступных и/или малочисленных и/или отдаленных населенных пунктах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</w:rPr>
              <w:t xml:space="preserve"> (28 единиц)</w:t>
            </w:r>
          </w:p>
        </w:tc>
        <w:tc>
          <w:tcPr>
            <w:tcW w:w="709" w:type="dxa"/>
            <w:gridSpan w:val="2"/>
          </w:tcPr>
          <w:p w:rsidR="009F54FB" w:rsidRPr="00C47183" w:rsidRDefault="009F54FB" w:rsidP="009F5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9F54FB" w:rsidRPr="00C47183" w:rsidRDefault="009F54FB" w:rsidP="009F5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gridSpan w:val="2"/>
          </w:tcPr>
          <w:p w:rsidR="009F54FB" w:rsidRPr="009F54F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2364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805" w:type="dxa"/>
            <w:gridSpan w:val="2"/>
          </w:tcPr>
          <w:p w:rsidR="009F54FB" w:rsidRPr="00C7597C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9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9F54FB" w:rsidRPr="00C7597C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97C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783" w:type="dxa"/>
            <w:gridSpan w:val="2"/>
          </w:tcPr>
          <w:p w:rsidR="009F54FB" w:rsidRPr="00C7597C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364,33</w:t>
            </w:r>
          </w:p>
        </w:tc>
        <w:tc>
          <w:tcPr>
            <w:tcW w:w="556" w:type="dxa"/>
            <w:gridSpan w:val="2"/>
          </w:tcPr>
          <w:p w:rsidR="009F54FB" w:rsidRPr="00516278" w:rsidRDefault="00516278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9F54FB" w:rsidRPr="0033768B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9F54FB" w:rsidRPr="00804C01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9F54FB" w:rsidRPr="00C7597C" w:rsidRDefault="009F54FB" w:rsidP="009F54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7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516278" w:rsidRPr="0033768B" w:rsidRDefault="00516278" w:rsidP="0051627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2.2.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  <w:p w:rsidR="00516278" w:rsidRPr="00187219" w:rsidRDefault="00516278" w:rsidP="00516278">
            <w:pPr>
              <w:pStyle w:val="ConsPlusCell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</w:rPr>
            </w:pPr>
            <w:r w:rsidRPr="00187219">
              <w:rPr>
                <w:rFonts w:ascii="Times New Roman" w:hAnsi="Times New Roman" w:cs="Times New Roman"/>
                <w:sz w:val="20"/>
                <w:szCs w:val="20"/>
              </w:rPr>
              <w:t>Субсидирование расходов (части расходов)  хозяйствующих субъектов, связанных с созданием условий для обеспечения жителей труднодоступных, малочисленных и отдаленных населенных пунктов услугами торговли</w:t>
            </w:r>
          </w:p>
        </w:tc>
        <w:tc>
          <w:tcPr>
            <w:tcW w:w="1265" w:type="dxa"/>
          </w:tcPr>
          <w:p w:rsidR="00516278" w:rsidRPr="0033768B" w:rsidRDefault="00516278" w:rsidP="005162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516278" w:rsidRPr="0033768B" w:rsidRDefault="00516278" w:rsidP="005162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516278" w:rsidRPr="00187219" w:rsidRDefault="00516278" w:rsidP="005162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7219">
              <w:rPr>
                <w:rFonts w:ascii="Times New Roman" w:hAnsi="Times New Roman" w:cs="Times New Roman"/>
              </w:rPr>
              <w:t xml:space="preserve">Сохранение количества </w:t>
            </w:r>
            <w:r w:rsidRPr="00187219">
              <w:rPr>
                <w:rFonts w:ascii="Times New Roman" w:eastAsia="Arial Unicode MS" w:hAnsi="Times New Roman" w:cs="Times New Roman"/>
                <w:bCs/>
                <w:color w:val="000000"/>
              </w:rPr>
              <w:t>торговых объектов в труднодоступных и/или малочисленных и/или отдаленных населенных пунктах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</w:rPr>
              <w:t xml:space="preserve"> (28 единиц)</w:t>
            </w:r>
          </w:p>
        </w:tc>
        <w:tc>
          <w:tcPr>
            <w:tcW w:w="709" w:type="dxa"/>
            <w:gridSpan w:val="2"/>
          </w:tcPr>
          <w:p w:rsidR="00516278" w:rsidRPr="00C47183" w:rsidRDefault="00516278" w:rsidP="0051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516278" w:rsidRPr="00C47183" w:rsidRDefault="00516278" w:rsidP="0051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gridSpan w:val="2"/>
          </w:tcPr>
          <w:p w:rsidR="00516278" w:rsidRPr="00187219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5" w:type="dxa"/>
            <w:gridSpan w:val="2"/>
          </w:tcPr>
          <w:p w:rsidR="00516278" w:rsidRPr="00187219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516278" w:rsidRPr="00187219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3" w:type="dxa"/>
            <w:gridSpan w:val="2"/>
          </w:tcPr>
          <w:p w:rsidR="00516278" w:rsidRPr="00187219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6" w:type="dxa"/>
            <w:gridSpan w:val="2"/>
          </w:tcPr>
          <w:p w:rsidR="00516278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516278" w:rsidRPr="0033768B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gridSpan w:val="2"/>
          </w:tcPr>
          <w:p w:rsidR="00516278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dxa"/>
            <w:gridSpan w:val="2"/>
          </w:tcPr>
          <w:p w:rsidR="00516278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516278" w:rsidRPr="00187219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627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516278" w:rsidRPr="0033768B" w:rsidRDefault="00516278" w:rsidP="0051627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2.2.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337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16278" w:rsidRPr="00187219" w:rsidRDefault="00516278" w:rsidP="00516278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7219">
              <w:rPr>
                <w:rFonts w:ascii="Times New Roman" w:hAnsi="Times New Roman"/>
                <w:sz w:val="20"/>
                <w:szCs w:val="20"/>
              </w:rPr>
              <w:t xml:space="preserve">Субсидирования части затрат  хозяйствующих субъектов, связанных с 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 прошедших отбор в рамках </w:t>
            </w:r>
            <w:r w:rsidRPr="00187219">
              <w:rPr>
                <w:rFonts w:ascii="Times New Roman" w:hAnsi="Times New Roman"/>
                <w:sz w:val="20"/>
                <w:szCs w:val="20"/>
              </w:rPr>
              <w:lastRenderedPageBreak/>
              <w:t>проекта «Народный бюджет»</w:t>
            </w:r>
          </w:p>
        </w:tc>
        <w:tc>
          <w:tcPr>
            <w:tcW w:w="1265" w:type="dxa"/>
          </w:tcPr>
          <w:p w:rsidR="00516278" w:rsidRPr="0033768B" w:rsidRDefault="00516278" w:rsidP="005162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Кириллова Л.А.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отделом экономической политики </w:t>
            </w:r>
          </w:p>
        </w:tc>
        <w:tc>
          <w:tcPr>
            <w:tcW w:w="1701" w:type="dxa"/>
            <w:gridSpan w:val="2"/>
          </w:tcPr>
          <w:p w:rsidR="00516278" w:rsidRPr="0033768B" w:rsidRDefault="00516278" w:rsidP="0051627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516278" w:rsidRPr="00187219" w:rsidRDefault="00516278" w:rsidP="0051627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87219">
              <w:rPr>
                <w:rFonts w:ascii="Times New Roman" w:hAnsi="Times New Roman" w:cs="Times New Roman"/>
              </w:rPr>
              <w:t xml:space="preserve">Сохранение количества </w:t>
            </w:r>
            <w:r w:rsidRPr="00187219">
              <w:rPr>
                <w:rFonts w:ascii="Times New Roman" w:eastAsia="Arial Unicode MS" w:hAnsi="Times New Roman" w:cs="Times New Roman"/>
                <w:bCs/>
                <w:color w:val="000000"/>
              </w:rPr>
              <w:t>торговых объектов в труднодоступных и/или малочисленных и/или отдаленных населенных пунктах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</w:rPr>
              <w:t xml:space="preserve"> (28 единиц)</w:t>
            </w:r>
          </w:p>
        </w:tc>
        <w:tc>
          <w:tcPr>
            <w:tcW w:w="709" w:type="dxa"/>
            <w:gridSpan w:val="2"/>
          </w:tcPr>
          <w:p w:rsidR="00516278" w:rsidRPr="00C47183" w:rsidRDefault="00516278" w:rsidP="0051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8" w:type="dxa"/>
            <w:gridSpan w:val="2"/>
          </w:tcPr>
          <w:p w:rsidR="00516278" w:rsidRPr="00C47183" w:rsidRDefault="00516278" w:rsidP="00516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09" w:type="dxa"/>
            <w:gridSpan w:val="2"/>
          </w:tcPr>
          <w:p w:rsidR="00516278" w:rsidRPr="009F54FB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2364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805" w:type="dxa"/>
            <w:gridSpan w:val="2"/>
          </w:tcPr>
          <w:p w:rsidR="00516278" w:rsidRPr="00C7597C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9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516278" w:rsidRPr="00C7597C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97C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783" w:type="dxa"/>
            <w:gridSpan w:val="2"/>
          </w:tcPr>
          <w:p w:rsidR="00516278" w:rsidRPr="00C7597C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364,33</w:t>
            </w:r>
          </w:p>
        </w:tc>
        <w:tc>
          <w:tcPr>
            <w:tcW w:w="556" w:type="dxa"/>
            <w:gridSpan w:val="2"/>
          </w:tcPr>
          <w:p w:rsidR="00516278" w:rsidRPr="00516278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516278" w:rsidRPr="0033768B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516278" w:rsidRPr="0033768B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516278" w:rsidRPr="00804C01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516278" w:rsidRPr="00C7597C" w:rsidRDefault="00516278" w:rsidP="00516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lastRenderedPageBreak/>
              <w:t>Контрольное событие 1</w:t>
            </w: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Оказана финансовая поддержка 1 хозяйствующему субъекту в виде с</w:t>
            </w:r>
            <w:r w:rsidRPr="00187219">
              <w:rPr>
                <w:rFonts w:ascii="Times New Roman" w:hAnsi="Times New Roman"/>
                <w:sz w:val="20"/>
                <w:szCs w:val="20"/>
              </w:rPr>
              <w:t>убсидирования части затрат  хозяйствующих субъектов, связанных с  реализацией народных проектов в сфере торговли, по созданию условий для обеспечения жителей труднодоступных и/или малочисленных, и/или отдаленных сельских населенных пунктов услугами торговли,  прошедших отбор в рамках проекта «Народный бюджет»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Андреева Е.Н. </w:t>
            </w:r>
            <w:r w:rsidRPr="0033768B">
              <w:rPr>
                <w:rFonts w:ascii="Times New Roman" w:hAnsi="Times New Roman" w:cs="Times New Roman"/>
              </w:rPr>
              <w:t>заместитель Главы муниципального района «Корткеросски</w:t>
            </w:r>
            <w:r>
              <w:rPr>
                <w:rFonts w:ascii="Times New Roman" w:hAnsi="Times New Roman" w:cs="Times New Roman"/>
              </w:rPr>
              <w:t>й» - руководителя администрации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3768B">
              <w:rPr>
                <w:rFonts w:ascii="Times New Roman" w:hAnsi="Times New Roman" w:cs="Times New Roman"/>
                <w:sz w:val="20"/>
                <w:szCs w:val="20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805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964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783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56" w:type="dxa"/>
            <w:gridSpan w:val="2"/>
          </w:tcPr>
          <w:p w:rsidR="00D21718" w:rsidRDefault="002C5B9B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68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545" w:type="dxa"/>
            <w:gridSpan w:val="2"/>
          </w:tcPr>
          <w:p w:rsidR="00D21718" w:rsidRPr="00804C01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9" w:type="dxa"/>
            <w:gridSpan w:val="2"/>
          </w:tcPr>
          <w:p w:rsidR="00D21718" w:rsidRPr="00C7597C" w:rsidRDefault="00D21718" w:rsidP="00D21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5B9B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2C5B9B" w:rsidRPr="0033768B" w:rsidRDefault="002C5B9B" w:rsidP="002C5B9B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33768B">
              <w:rPr>
                <w:rFonts w:ascii="Times New Roman" w:hAnsi="Times New Roman" w:cs="Times New Roman"/>
                <w:b/>
                <w:lang w:eastAsia="ru-RU"/>
              </w:rPr>
              <w:t>Итого по подпрограмме 2</w:t>
            </w:r>
          </w:p>
        </w:tc>
        <w:tc>
          <w:tcPr>
            <w:tcW w:w="1265" w:type="dxa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35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2C5B9B" w:rsidRPr="009F54FB" w:rsidRDefault="002C5B9B" w:rsidP="002C5B9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2364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805" w:type="dxa"/>
            <w:gridSpan w:val="2"/>
          </w:tcPr>
          <w:p w:rsidR="002C5B9B" w:rsidRPr="00C7597C" w:rsidRDefault="002C5B9B" w:rsidP="002C5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9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2"/>
          </w:tcPr>
          <w:p w:rsidR="002C5B9B" w:rsidRPr="00C7597C" w:rsidRDefault="002C5B9B" w:rsidP="002C5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7597C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783" w:type="dxa"/>
            <w:gridSpan w:val="2"/>
          </w:tcPr>
          <w:p w:rsidR="002C5B9B" w:rsidRPr="00C7597C" w:rsidRDefault="002C5B9B" w:rsidP="002C5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364,33</w:t>
            </w:r>
          </w:p>
        </w:tc>
        <w:tc>
          <w:tcPr>
            <w:tcW w:w="556" w:type="dxa"/>
            <w:gridSpan w:val="2"/>
          </w:tcPr>
          <w:p w:rsidR="002C5B9B" w:rsidRPr="00516278" w:rsidRDefault="002C5B9B" w:rsidP="002C5B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9" w:type="dxa"/>
            <w:gridSpan w:val="2"/>
          </w:tcPr>
          <w:p w:rsidR="002C5B9B" w:rsidRPr="0033768B" w:rsidRDefault="002C5B9B" w:rsidP="002C5B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D21718" w:rsidRPr="0033768B" w:rsidTr="00D21718">
        <w:trPr>
          <w:gridAfter w:val="1"/>
          <w:wAfter w:w="11" w:type="dxa"/>
        </w:trPr>
        <w:tc>
          <w:tcPr>
            <w:tcW w:w="2627" w:type="dxa"/>
          </w:tcPr>
          <w:p w:rsidR="00D21718" w:rsidRPr="0033768B" w:rsidRDefault="00D21718" w:rsidP="00D21718">
            <w:pPr>
              <w:pStyle w:val="ConsPlusNormal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33768B">
              <w:rPr>
                <w:rFonts w:ascii="Times New Roman" w:hAnsi="Times New Roman" w:cs="Times New Roman"/>
                <w:b/>
                <w:lang w:eastAsia="ru-RU"/>
              </w:rPr>
              <w:t>Всего по  программе</w:t>
            </w:r>
          </w:p>
        </w:tc>
        <w:tc>
          <w:tcPr>
            <w:tcW w:w="1265" w:type="dxa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701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835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8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gridSpan w:val="2"/>
          </w:tcPr>
          <w:p w:rsidR="00D21718" w:rsidRPr="00CD72D6" w:rsidRDefault="002C5B9B" w:rsidP="00D21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4434,30</w:t>
            </w:r>
          </w:p>
        </w:tc>
        <w:tc>
          <w:tcPr>
            <w:tcW w:w="805" w:type="dxa"/>
            <w:gridSpan w:val="2"/>
          </w:tcPr>
          <w:p w:rsidR="00D21718" w:rsidRPr="00CD72D6" w:rsidRDefault="00D21718" w:rsidP="00D21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CD72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4" w:type="dxa"/>
            <w:gridSpan w:val="2"/>
          </w:tcPr>
          <w:p w:rsidR="00D21718" w:rsidRPr="00CD72D6" w:rsidRDefault="002C5B9B" w:rsidP="00D21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3500,0</w:t>
            </w:r>
          </w:p>
        </w:tc>
        <w:tc>
          <w:tcPr>
            <w:tcW w:w="783" w:type="dxa"/>
            <w:gridSpan w:val="2"/>
          </w:tcPr>
          <w:p w:rsidR="00D21718" w:rsidRPr="00CD72D6" w:rsidRDefault="002C5B9B" w:rsidP="00D217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934,30</w:t>
            </w:r>
          </w:p>
        </w:tc>
        <w:tc>
          <w:tcPr>
            <w:tcW w:w="556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67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45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9" w:type="dxa"/>
            <w:gridSpan w:val="2"/>
          </w:tcPr>
          <w:p w:rsidR="00D21718" w:rsidRPr="0033768B" w:rsidRDefault="00D21718" w:rsidP="00D2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768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</w:tbl>
    <w:p w:rsidR="008943EA" w:rsidRPr="0033768B" w:rsidRDefault="008943EA">
      <w:pPr>
        <w:rPr>
          <w:rFonts w:ascii="Times New Roman" w:hAnsi="Times New Roman"/>
        </w:rPr>
      </w:pPr>
    </w:p>
    <w:sectPr w:rsidR="008943EA" w:rsidRPr="0033768B" w:rsidSect="00B8765E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49"/>
    <w:rsid w:val="00003768"/>
    <w:rsid w:val="00010FFC"/>
    <w:rsid w:val="000133CA"/>
    <w:rsid w:val="00071742"/>
    <w:rsid w:val="000E19D2"/>
    <w:rsid w:val="001542A6"/>
    <w:rsid w:val="001677AB"/>
    <w:rsid w:val="00186FED"/>
    <w:rsid w:val="00187219"/>
    <w:rsid w:val="001D4547"/>
    <w:rsid w:val="001E702B"/>
    <w:rsid w:val="001F3706"/>
    <w:rsid w:val="00211471"/>
    <w:rsid w:val="00231FAF"/>
    <w:rsid w:val="00241B89"/>
    <w:rsid w:val="002521FA"/>
    <w:rsid w:val="002911C7"/>
    <w:rsid w:val="002A35B5"/>
    <w:rsid w:val="002C5B9B"/>
    <w:rsid w:val="002F55C9"/>
    <w:rsid w:val="00301502"/>
    <w:rsid w:val="003204C4"/>
    <w:rsid w:val="003233DC"/>
    <w:rsid w:val="0033768B"/>
    <w:rsid w:val="003605E3"/>
    <w:rsid w:val="00366ECA"/>
    <w:rsid w:val="00367F3F"/>
    <w:rsid w:val="00381B03"/>
    <w:rsid w:val="003C22A7"/>
    <w:rsid w:val="003E3686"/>
    <w:rsid w:val="003E4532"/>
    <w:rsid w:val="003F4B00"/>
    <w:rsid w:val="003F766E"/>
    <w:rsid w:val="00480DE7"/>
    <w:rsid w:val="0048469A"/>
    <w:rsid w:val="004C3038"/>
    <w:rsid w:val="004D4657"/>
    <w:rsid w:val="004F1A34"/>
    <w:rsid w:val="00516278"/>
    <w:rsid w:val="00523F25"/>
    <w:rsid w:val="00543359"/>
    <w:rsid w:val="00546EAC"/>
    <w:rsid w:val="00564600"/>
    <w:rsid w:val="00585473"/>
    <w:rsid w:val="005B69EE"/>
    <w:rsid w:val="00644E48"/>
    <w:rsid w:val="00665052"/>
    <w:rsid w:val="006720A7"/>
    <w:rsid w:val="006820C6"/>
    <w:rsid w:val="00693B83"/>
    <w:rsid w:val="006944DC"/>
    <w:rsid w:val="0069468F"/>
    <w:rsid w:val="006B5FBB"/>
    <w:rsid w:val="006C4A24"/>
    <w:rsid w:val="006D5290"/>
    <w:rsid w:val="00706715"/>
    <w:rsid w:val="00710568"/>
    <w:rsid w:val="00741754"/>
    <w:rsid w:val="00743EB8"/>
    <w:rsid w:val="007564EF"/>
    <w:rsid w:val="0078014F"/>
    <w:rsid w:val="007A7B8C"/>
    <w:rsid w:val="007D68AE"/>
    <w:rsid w:val="00804C01"/>
    <w:rsid w:val="00807996"/>
    <w:rsid w:val="008116A9"/>
    <w:rsid w:val="008943EA"/>
    <w:rsid w:val="008A152C"/>
    <w:rsid w:val="008A5E38"/>
    <w:rsid w:val="008B2106"/>
    <w:rsid w:val="008D74C2"/>
    <w:rsid w:val="00947B8D"/>
    <w:rsid w:val="00950A82"/>
    <w:rsid w:val="009D485B"/>
    <w:rsid w:val="009F54FB"/>
    <w:rsid w:val="00A12C98"/>
    <w:rsid w:val="00A203CD"/>
    <w:rsid w:val="00A30D11"/>
    <w:rsid w:val="00A8312B"/>
    <w:rsid w:val="00AB78D5"/>
    <w:rsid w:val="00AC2C15"/>
    <w:rsid w:val="00AF5D52"/>
    <w:rsid w:val="00B32783"/>
    <w:rsid w:val="00B716D7"/>
    <w:rsid w:val="00B815BF"/>
    <w:rsid w:val="00B863E1"/>
    <w:rsid w:val="00B8765E"/>
    <w:rsid w:val="00BA4C07"/>
    <w:rsid w:val="00BC055E"/>
    <w:rsid w:val="00BC4FCD"/>
    <w:rsid w:val="00BE2498"/>
    <w:rsid w:val="00BF0EB2"/>
    <w:rsid w:val="00C10E06"/>
    <w:rsid w:val="00C45F09"/>
    <w:rsid w:val="00C47183"/>
    <w:rsid w:val="00C47850"/>
    <w:rsid w:val="00C7597C"/>
    <w:rsid w:val="00C85196"/>
    <w:rsid w:val="00CC00A6"/>
    <w:rsid w:val="00CC1A34"/>
    <w:rsid w:val="00CD31D5"/>
    <w:rsid w:val="00CD72D6"/>
    <w:rsid w:val="00D21718"/>
    <w:rsid w:val="00D761EB"/>
    <w:rsid w:val="00D76D54"/>
    <w:rsid w:val="00D91379"/>
    <w:rsid w:val="00D93674"/>
    <w:rsid w:val="00DF0C03"/>
    <w:rsid w:val="00DF33B7"/>
    <w:rsid w:val="00E0325E"/>
    <w:rsid w:val="00E35834"/>
    <w:rsid w:val="00E44FBD"/>
    <w:rsid w:val="00E56261"/>
    <w:rsid w:val="00E60ADB"/>
    <w:rsid w:val="00E71D01"/>
    <w:rsid w:val="00E721A5"/>
    <w:rsid w:val="00E950F5"/>
    <w:rsid w:val="00E96C08"/>
    <w:rsid w:val="00EA5B49"/>
    <w:rsid w:val="00EB07AA"/>
    <w:rsid w:val="00ED5D14"/>
    <w:rsid w:val="00EE18AB"/>
    <w:rsid w:val="00EE3577"/>
    <w:rsid w:val="00EE5E72"/>
    <w:rsid w:val="00EF1910"/>
    <w:rsid w:val="00EF48CB"/>
    <w:rsid w:val="00F2053F"/>
    <w:rsid w:val="00F4636B"/>
    <w:rsid w:val="00F53B77"/>
    <w:rsid w:val="00F62D00"/>
    <w:rsid w:val="00F735D4"/>
    <w:rsid w:val="00F812DC"/>
    <w:rsid w:val="00FA2FBC"/>
    <w:rsid w:val="00FB0F3B"/>
    <w:rsid w:val="00FC674D"/>
    <w:rsid w:val="00FD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49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5B4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B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5B49"/>
    <w:rPr>
      <w:rFonts w:eastAsia="Times New Roman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A5B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ConsPlusNormal">
    <w:name w:val="ConsPlusNormal"/>
    <w:link w:val="ConsPlusNormal0"/>
    <w:rsid w:val="00EA5B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EA5B49"/>
    <w:pPr>
      <w:ind w:left="720"/>
      <w:contextualSpacing/>
    </w:pPr>
  </w:style>
  <w:style w:type="character" w:styleId="a5">
    <w:name w:val="Hyperlink"/>
    <w:uiPriority w:val="99"/>
    <w:rsid w:val="00EA5B4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EA5B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31">
    <w:name w:val="Body Text 3"/>
    <w:basedOn w:val="a"/>
    <w:link w:val="32"/>
    <w:unhideWhenUsed/>
    <w:rsid w:val="00EA5B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A5B49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nhideWhenUsed/>
    <w:rsid w:val="00EA5B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A5B49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5B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B49"/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EA5B49"/>
  </w:style>
  <w:style w:type="character" w:customStyle="1" w:styleId="ConsPlusNormal0">
    <w:name w:val="ConsPlusNormal Знак"/>
    <w:link w:val="ConsPlusNormal"/>
    <w:locked/>
    <w:rsid w:val="00EA5B49"/>
    <w:rPr>
      <w:rFonts w:ascii="Arial" w:eastAsia="Calibri" w:hAnsi="Arial" w:cs="Arial"/>
      <w:sz w:val="20"/>
      <w:szCs w:val="20"/>
    </w:rPr>
  </w:style>
  <w:style w:type="table" w:styleId="aa">
    <w:name w:val="Table Grid"/>
    <w:basedOn w:val="a1"/>
    <w:uiPriority w:val="59"/>
    <w:rsid w:val="00EA5B49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EA5B49"/>
    <w:rPr>
      <w:rFonts w:ascii="Calibri" w:eastAsia="Calibri" w:hAnsi="Calibri"/>
      <w:sz w:val="22"/>
      <w:szCs w:val="22"/>
    </w:rPr>
  </w:style>
  <w:style w:type="character" w:styleId="ab">
    <w:name w:val="FollowedHyperlink"/>
    <w:basedOn w:val="a0"/>
    <w:uiPriority w:val="99"/>
    <w:semiHidden/>
    <w:unhideWhenUsed/>
    <w:rsid w:val="00EA5B4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rsid w:val="00EA5B49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d">
    <w:name w:val="footnote reference"/>
    <w:uiPriority w:val="99"/>
    <w:semiHidden/>
    <w:unhideWhenUsed/>
    <w:rsid w:val="00EA5B4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A5B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5B49"/>
    <w:rPr>
      <w:rFonts w:ascii="Tahoma" w:eastAsia="Calibri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49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5B49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5B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5B49"/>
    <w:rPr>
      <w:rFonts w:eastAsia="Times New Roman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A5B4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customStyle="1" w:styleId="ConsPlusNormal">
    <w:name w:val="ConsPlusNormal"/>
    <w:link w:val="ConsPlusNormal0"/>
    <w:rsid w:val="00EA5B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aliases w:val="Абзац списка для документа"/>
    <w:basedOn w:val="a"/>
    <w:link w:val="a4"/>
    <w:uiPriority w:val="34"/>
    <w:qFormat/>
    <w:rsid w:val="00EA5B49"/>
    <w:pPr>
      <w:ind w:left="720"/>
      <w:contextualSpacing/>
    </w:pPr>
  </w:style>
  <w:style w:type="character" w:styleId="a5">
    <w:name w:val="Hyperlink"/>
    <w:uiPriority w:val="99"/>
    <w:rsid w:val="00EA5B4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EA5B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31">
    <w:name w:val="Body Text 3"/>
    <w:basedOn w:val="a"/>
    <w:link w:val="32"/>
    <w:unhideWhenUsed/>
    <w:rsid w:val="00EA5B4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A5B49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nhideWhenUsed/>
    <w:rsid w:val="00EA5B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A5B49"/>
    <w:rPr>
      <w:rFonts w:ascii="Calibri" w:eastAsia="Calibri" w:hAnsi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5B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A5B49"/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EA5B49"/>
  </w:style>
  <w:style w:type="character" w:customStyle="1" w:styleId="ConsPlusNormal0">
    <w:name w:val="ConsPlusNormal Знак"/>
    <w:link w:val="ConsPlusNormal"/>
    <w:locked/>
    <w:rsid w:val="00EA5B49"/>
    <w:rPr>
      <w:rFonts w:ascii="Arial" w:eastAsia="Calibri" w:hAnsi="Arial" w:cs="Arial"/>
      <w:sz w:val="20"/>
      <w:szCs w:val="20"/>
    </w:rPr>
  </w:style>
  <w:style w:type="table" w:styleId="aa">
    <w:name w:val="Table Grid"/>
    <w:basedOn w:val="a1"/>
    <w:uiPriority w:val="59"/>
    <w:rsid w:val="00EA5B49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Абзац списка для документа Знак"/>
    <w:link w:val="a3"/>
    <w:uiPriority w:val="34"/>
    <w:locked/>
    <w:rsid w:val="00EA5B49"/>
    <w:rPr>
      <w:rFonts w:ascii="Calibri" w:eastAsia="Calibri" w:hAnsi="Calibri"/>
      <w:sz w:val="22"/>
      <w:szCs w:val="22"/>
    </w:rPr>
  </w:style>
  <w:style w:type="character" w:styleId="ab">
    <w:name w:val="FollowedHyperlink"/>
    <w:basedOn w:val="a0"/>
    <w:uiPriority w:val="99"/>
    <w:semiHidden/>
    <w:unhideWhenUsed/>
    <w:rsid w:val="00EA5B4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rsid w:val="00EA5B49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d">
    <w:name w:val="footnote reference"/>
    <w:uiPriority w:val="99"/>
    <w:semiHidden/>
    <w:unhideWhenUsed/>
    <w:rsid w:val="00EA5B49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EA5B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5B49"/>
    <w:rPr>
      <w:rFonts w:ascii="Tahoma" w:eastAsia="Calibri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C450-9B2F-4A85-9A0A-CF17DA09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4671</Words>
  <Characters>26628</Characters>
  <Application>Microsoft Office Word</Application>
  <DocSecurity>4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Podorova</dc:creator>
  <cp:lastModifiedBy>ВасильеваНИ</cp:lastModifiedBy>
  <cp:revision>2</cp:revision>
  <cp:lastPrinted>2024-04-02T12:11:00Z</cp:lastPrinted>
  <dcterms:created xsi:type="dcterms:W3CDTF">2025-03-20T06:29:00Z</dcterms:created>
  <dcterms:modified xsi:type="dcterms:W3CDTF">2025-03-20T06:29:00Z</dcterms:modified>
</cp:coreProperties>
</file>